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cs="Arial"/>
          <w:b/>
          <w:bCs/>
          <w:sz w:val="36"/>
          <w:szCs w:val="36"/>
        </w:rPr>
      </w:pPr>
      <w:bookmarkStart w:id="0" w:name="_GoBack"/>
      <w:bookmarkEnd w:id="0"/>
      <w:r>
        <w:rPr>
          <w:rFonts w:hint="eastAsia" w:ascii="黑体" w:eastAsia="黑体" w:cs="Arial"/>
          <w:b/>
          <w:bCs/>
          <w:sz w:val="36"/>
          <w:szCs w:val="36"/>
        </w:rPr>
        <w:t>《计算机</w:t>
      </w:r>
      <w:r>
        <w:rPr>
          <w:rFonts w:ascii="黑体" w:eastAsia="黑体" w:cs="Arial"/>
          <w:b/>
          <w:bCs/>
          <w:sz w:val="36"/>
          <w:szCs w:val="36"/>
        </w:rPr>
        <w:t>基础</w:t>
      </w:r>
      <w:r>
        <w:rPr>
          <w:rFonts w:hint="eastAsia" w:ascii="黑体" w:eastAsia="黑体" w:cs="Arial"/>
          <w:b/>
          <w:bCs/>
          <w:sz w:val="36"/>
          <w:szCs w:val="36"/>
        </w:rPr>
        <w:t>》（机试）考试大纲</w:t>
      </w:r>
    </w:p>
    <w:p>
      <w:pPr>
        <w:rPr>
          <w:rFonts w:hint="eastAsia"/>
        </w:rPr>
      </w:pPr>
    </w:p>
    <w:p>
      <w:pPr>
        <w:adjustRightInd w:val="0"/>
        <w:snapToGrid w:val="0"/>
        <w:spacing w:line="360" w:lineRule="auto"/>
        <w:rPr>
          <w:rFonts w:hint="eastAsia" w:ascii="宋体" w:hAnsi="宋体"/>
          <w:sz w:val="24"/>
        </w:rPr>
      </w:pPr>
      <w:r>
        <w:rPr>
          <w:rFonts w:hint="eastAsia" w:ascii="宋体" w:hAnsi="宋体"/>
          <w:sz w:val="24"/>
        </w:rPr>
        <w:t>课程编码：11010093</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学 分：4</w:t>
      </w:r>
    </w:p>
    <w:p>
      <w:pPr>
        <w:adjustRightInd w:val="0"/>
        <w:snapToGrid w:val="0"/>
        <w:spacing w:line="360" w:lineRule="auto"/>
        <w:rPr>
          <w:rFonts w:hint="eastAsia" w:ascii="宋体" w:hAnsi="宋体"/>
          <w:sz w:val="24"/>
        </w:rPr>
      </w:pPr>
      <w:r>
        <w:rPr>
          <w:rFonts w:hint="eastAsia" w:ascii="宋体" w:hAnsi="宋体"/>
          <w:sz w:val="24"/>
        </w:rPr>
        <w:t>课程名称：大学计算机基础                            学 时：</w:t>
      </w:r>
      <w:r>
        <w:rPr>
          <w:rFonts w:ascii="宋体" w:hAnsi="宋体"/>
          <w:sz w:val="24"/>
        </w:rPr>
        <w:t>64</w:t>
      </w:r>
    </w:p>
    <w:p>
      <w:pPr>
        <w:adjustRightInd w:val="0"/>
        <w:snapToGrid w:val="0"/>
        <w:spacing w:line="360" w:lineRule="auto"/>
        <w:rPr>
          <w:rFonts w:hint="eastAsia" w:ascii="宋体" w:hAnsi="宋体"/>
          <w:sz w:val="24"/>
        </w:rPr>
      </w:pPr>
      <w:r>
        <w:rPr>
          <w:rFonts w:hint="eastAsia" w:ascii="宋体" w:hAnsi="宋体"/>
          <w:sz w:val="24"/>
        </w:rPr>
        <w:t>适用专业：计算机应用技术、计算机网络技术、电子商务技术、计算机多媒体技术等</w:t>
      </w:r>
    </w:p>
    <w:p>
      <w:pPr>
        <w:spacing w:line="360" w:lineRule="auto"/>
        <w:rPr>
          <w:rFonts w:ascii="宋体" w:hAnsi="宋体"/>
          <w:sz w:val="24"/>
        </w:rPr>
      </w:pPr>
    </w:p>
    <w:p>
      <w:pPr>
        <w:adjustRightInd w:val="0"/>
        <w:snapToGrid w:val="0"/>
        <w:spacing w:line="360" w:lineRule="auto"/>
        <w:rPr>
          <w:rFonts w:hint="eastAsia" w:ascii="宋体" w:hAnsi="宋体"/>
          <w:b/>
          <w:sz w:val="24"/>
        </w:rPr>
      </w:pPr>
      <w:r>
        <w:rPr>
          <w:rFonts w:hint="eastAsia" w:ascii="宋体" w:hAnsi="宋体"/>
          <w:b/>
          <w:sz w:val="24"/>
        </w:rPr>
        <w:t>一、考试的基本要求</w:t>
      </w:r>
    </w:p>
    <w:p>
      <w:pPr>
        <w:adjustRightInd w:val="0"/>
        <w:snapToGrid w:val="0"/>
        <w:spacing w:line="360" w:lineRule="auto"/>
        <w:ind w:firstLine="420"/>
        <w:rPr>
          <w:rFonts w:hint="eastAsia" w:ascii="宋体" w:hAnsi="宋体"/>
          <w:sz w:val="24"/>
        </w:rPr>
      </w:pPr>
      <w:r>
        <w:rPr>
          <w:rFonts w:ascii="宋体" w:hAnsi="宋体"/>
          <w:sz w:val="24"/>
        </w:rPr>
        <w:t>《</w:t>
      </w:r>
      <w:r>
        <w:rPr>
          <w:rFonts w:hint="eastAsia" w:ascii="宋体" w:hAnsi="宋体"/>
          <w:sz w:val="24"/>
        </w:rPr>
        <w:t>大学计算机基础</w:t>
      </w:r>
      <w:r>
        <w:rPr>
          <w:rFonts w:ascii="宋体" w:hAnsi="宋体"/>
          <w:sz w:val="24"/>
        </w:rPr>
        <w:t>》是大学本</w:t>
      </w:r>
      <w:r>
        <w:rPr>
          <w:rFonts w:hint="eastAsia" w:ascii="宋体" w:hAnsi="宋体"/>
          <w:sz w:val="24"/>
        </w:rPr>
        <w:t>、专</w:t>
      </w:r>
      <w:r>
        <w:rPr>
          <w:rFonts w:ascii="宋体" w:hAnsi="宋体"/>
          <w:sz w:val="24"/>
        </w:rPr>
        <w:t>科各专业学生必修的</w:t>
      </w:r>
      <w:r>
        <w:rPr>
          <w:rFonts w:hint="eastAsia" w:ascii="宋体" w:hAnsi="宋体"/>
          <w:sz w:val="24"/>
        </w:rPr>
        <w:t>一门</w:t>
      </w:r>
      <w:r>
        <w:rPr>
          <w:rFonts w:ascii="宋体" w:hAnsi="宋体"/>
          <w:sz w:val="24"/>
        </w:rPr>
        <w:t>公共基础</w:t>
      </w:r>
      <w:r>
        <w:rPr>
          <w:rFonts w:hint="eastAsia" w:ascii="宋体" w:hAnsi="宋体"/>
          <w:sz w:val="24"/>
        </w:rPr>
        <w:t>通识</w:t>
      </w:r>
      <w:r>
        <w:rPr>
          <w:rFonts w:ascii="宋体" w:hAnsi="宋体"/>
          <w:sz w:val="24"/>
        </w:rPr>
        <w:t>课程，是</w:t>
      </w:r>
      <w:r>
        <w:rPr>
          <w:rFonts w:hint="eastAsia" w:ascii="宋体" w:hAnsi="宋体"/>
          <w:sz w:val="24"/>
        </w:rPr>
        <w:t>在信息技术飞速发展与广泛应用的趋势下</w:t>
      </w:r>
      <w:r>
        <w:rPr>
          <w:rFonts w:ascii="宋体" w:hAnsi="宋体"/>
          <w:sz w:val="24"/>
        </w:rPr>
        <w:t>学习其他计算机相关课程的</w:t>
      </w:r>
      <w:r>
        <w:rPr>
          <w:rFonts w:hint="eastAsia" w:ascii="宋体" w:hAnsi="宋体"/>
          <w:sz w:val="24"/>
        </w:rPr>
        <w:t>重要</w:t>
      </w:r>
      <w:r>
        <w:rPr>
          <w:rFonts w:ascii="宋体" w:hAnsi="宋体"/>
          <w:sz w:val="24"/>
        </w:rPr>
        <w:t>基础</w:t>
      </w:r>
      <w:r>
        <w:rPr>
          <w:rFonts w:hint="eastAsia" w:ascii="宋体" w:hAnsi="宋体"/>
          <w:sz w:val="24"/>
        </w:rPr>
        <w:t>，是非计算机专业的各学科专业学生更好的学习和掌握专业知识与技能的基础与先修应用课程。</w:t>
      </w:r>
      <w:r>
        <w:rPr>
          <w:rFonts w:ascii="宋体" w:hAnsi="宋体"/>
          <w:sz w:val="24"/>
        </w:rPr>
        <w:t>它为学生提供一个关于计算机科学与技术学科的入门介绍，使他们能对该学科有一个整体的认识</w:t>
      </w:r>
      <w:r>
        <w:rPr>
          <w:rFonts w:hint="eastAsia" w:ascii="宋体" w:hAnsi="宋体"/>
          <w:sz w:val="24"/>
        </w:rPr>
        <w:t>，能培养学生运用计算思维与信息技术解决专业学习与实际问题的能力</w:t>
      </w:r>
      <w:r>
        <w:rPr>
          <w:rFonts w:ascii="宋体" w:hAnsi="宋体"/>
          <w:sz w:val="24"/>
        </w:rPr>
        <w:t>。</w:t>
      </w:r>
    </w:p>
    <w:p>
      <w:pPr>
        <w:adjustRightInd w:val="0"/>
        <w:snapToGrid w:val="0"/>
        <w:spacing w:line="360" w:lineRule="auto"/>
        <w:ind w:firstLine="420"/>
        <w:rPr>
          <w:rFonts w:hint="eastAsia" w:ascii="宋体" w:hAnsi="宋体"/>
          <w:sz w:val="24"/>
        </w:rPr>
      </w:pPr>
      <w:r>
        <w:rPr>
          <w:rFonts w:hint="eastAsia" w:ascii="宋体" w:hAnsi="宋体"/>
          <w:sz w:val="24"/>
        </w:rPr>
        <w:t>通过本课程教学，一方面能</w:t>
      </w:r>
      <w:r>
        <w:rPr>
          <w:rFonts w:ascii="宋体" w:hAnsi="宋体"/>
          <w:sz w:val="24"/>
        </w:rPr>
        <w:t>培养学生的计算机基础理论和基本技能，培养学生信息技术的应用能力。</w:t>
      </w:r>
      <w:r>
        <w:rPr>
          <w:rFonts w:hint="eastAsia" w:ascii="宋体" w:hAnsi="宋体"/>
          <w:sz w:val="24"/>
        </w:rPr>
        <w:t>另一方面让学生</w:t>
      </w:r>
      <w:r>
        <w:rPr>
          <w:rFonts w:ascii="宋体" w:hAnsi="宋体"/>
          <w:sz w:val="24"/>
        </w:rPr>
        <w:t>重点</w:t>
      </w:r>
      <w:r>
        <w:rPr>
          <w:rFonts w:hint="eastAsia" w:ascii="宋体" w:hAnsi="宋体"/>
          <w:sz w:val="24"/>
        </w:rPr>
        <w:t>理解和</w:t>
      </w:r>
      <w:r>
        <w:rPr>
          <w:rFonts w:ascii="宋体" w:hAnsi="宋体"/>
          <w:sz w:val="24"/>
        </w:rPr>
        <w:t>掌握计算机软硬件技术与网络技术的基础知识，</w:t>
      </w:r>
      <w:r>
        <w:rPr>
          <w:rFonts w:hint="eastAsia" w:ascii="宋体" w:hAnsi="宋体"/>
          <w:sz w:val="24"/>
        </w:rPr>
        <w:t>了解</w:t>
      </w:r>
      <w:r>
        <w:rPr>
          <w:rFonts w:ascii="宋体" w:hAnsi="宋体"/>
          <w:sz w:val="24"/>
        </w:rPr>
        <w:t>软件设计与信息处理的基本过程。同时熟练应用办公软件，掌握数据库相关的基础知识与基本操作，了解数据结构、算法及软件工程的基础知识。</w:t>
      </w:r>
    </w:p>
    <w:p>
      <w:pPr>
        <w:adjustRightInd w:val="0"/>
        <w:snapToGrid w:val="0"/>
        <w:spacing w:line="360" w:lineRule="auto"/>
        <w:ind w:firstLine="420"/>
        <w:rPr>
          <w:rFonts w:hint="eastAsia" w:ascii="宋体" w:hAnsi="宋体"/>
          <w:sz w:val="24"/>
        </w:rPr>
      </w:pPr>
      <w:r>
        <w:rPr>
          <w:rFonts w:ascii="宋体" w:hAnsi="宋体"/>
          <w:sz w:val="24"/>
        </w:rPr>
        <w:t>注：</w:t>
      </w:r>
      <w:r>
        <w:rPr>
          <w:rFonts w:hint="eastAsia" w:ascii="宋体" w:hAnsi="宋体"/>
          <w:sz w:val="24"/>
        </w:rPr>
        <w:t>大纲中</w:t>
      </w:r>
      <w:r>
        <w:rPr>
          <w:rFonts w:ascii="宋体" w:hAnsi="宋体"/>
          <w:sz w:val="24"/>
        </w:rPr>
        <w:t>“理解”和“了解”两词分别是对概念、理论的高层次与低层次要求； “掌握”与“</w:t>
      </w:r>
      <w:r>
        <w:rPr>
          <w:rFonts w:hint="eastAsia" w:ascii="宋体" w:hAnsi="宋体"/>
          <w:sz w:val="24"/>
        </w:rPr>
        <w:t>认识</w:t>
      </w:r>
      <w:r>
        <w:rPr>
          <w:rFonts w:ascii="宋体" w:hAnsi="宋体"/>
          <w:sz w:val="24"/>
        </w:rPr>
        <w:t>”两词分别是对方法、运算的高层次与低层次的要求。”</w:t>
      </w:r>
      <w:r>
        <w:rPr>
          <w:rFonts w:hint="eastAsia" w:ascii="宋体" w:hAnsi="宋体"/>
          <w:sz w:val="24"/>
        </w:rPr>
        <w:t>熟练</w:t>
      </w:r>
      <w:r>
        <w:rPr>
          <w:rFonts w:ascii="宋体" w:hAnsi="宋体"/>
          <w:sz w:val="24"/>
        </w:rPr>
        <w:t>”</w:t>
      </w:r>
      <w:r>
        <w:rPr>
          <w:rFonts w:hint="eastAsia" w:ascii="宋体" w:hAnsi="宋体"/>
          <w:sz w:val="24"/>
        </w:rPr>
        <w:t>一词是对计算机应用操作能力的要求。</w:t>
      </w:r>
    </w:p>
    <w:p>
      <w:pPr>
        <w:adjustRightInd w:val="0"/>
        <w:snapToGrid w:val="0"/>
        <w:spacing w:line="360" w:lineRule="auto"/>
        <w:rPr>
          <w:rFonts w:hint="eastAsia" w:ascii="宋体" w:hAnsi="宋体"/>
          <w:b/>
          <w:sz w:val="24"/>
        </w:rPr>
      </w:pPr>
      <w:r>
        <w:rPr>
          <w:rFonts w:hint="eastAsia" w:ascii="宋体" w:hAnsi="宋体"/>
          <w:b/>
          <w:sz w:val="24"/>
        </w:rPr>
        <w:t>二、考试方法、时间、题型大致比例</w:t>
      </w:r>
    </w:p>
    <w:p>
      <w:pPr>
        <w:adjustRightInd w:val="0"/>
        <w:snapToGrid w:val="0"/>
        <w:spacing w:line="360" w:lineRule="auto"/>
        <w:rPr>
          <w:rFonts w:hint="eastAsia" w:ascii="宋体" w:hAnsi="宋体"/>
          <w:sz w:val="24"/>
        </w:rPr>
      </w:pPr>
      <w:r>
        <w:rPr>
          <w:rFonts w:hint="eastAsia" w:ascii="宋体" w:hAnsi="宋体"/>
          <w:sz w:val="24"/>
        </w:rPr>
        <w:t>1.考核方式：闭卷，无纸化机考</w:t>
      </w:r>
    </w:p>
    <w:p>
      <w:pPr>
        <w:adjustRightInd w:val="0"/>
        <w:snapToGrid w:val="0"/>
        <w:spacing w:line="360" w:lineRule="auto"/>
        <w:rPr>
          <w:rFonts w:hint="eastAsia" w:ascii="宋体" w:hAnsi="宋体"/>
          <w:sz w:val="24"/>
        </w:rPr>
      </w:pPr>
      <w:r>
        <w:rPr>
          <w:rFonts w:hint="eastAsia" w:ascii="宋体" w:hAnsi="宋体"/>
          <w:sz w:val="24"/>
        </w:rPr>
        <w:t>2.考试时间：100分钟</w:t>
      </w:r>
    </w:p>
    <w:p>
      <w:pPr>
        <w:adjustRightInd w:val="0"/>
        <w:snapToGrid w:val="0"/>
        <w:spacing w:line="360" w:lineRule="auto"/>
        <w:rPr>
          <w:rFonts w:hint="eastAsia" w:ascii="宋体" w:hAnsi="宋体"/>
          <w:sz w:val="24"/>
        </w:rPr>
      </w:pPr>
      <w:r>
        <w:rPr>
          <w:rFonts w:hint="eastAsia" w:ascii="宋体" w:hAnsi="宋体"/>
          <w:sz w:val="24"/>
        </w:rPr>
        <w:t>3.题型、难度及大致安排：</w:t>
      </w:r>
    </w:p>
    <w:p>
      <w:pPr>
        <w:adjustRightInd w:val="0"/>
        <w:snapToGrid w:val="0"/>
        <w:spacing w:line="360" w:lineRule="auto"/>
        <w:ind w:firstLine="420"/>
        <w:rPr>
          <w:rFonts w:hint="eastAsia" w:ascii="宋体" w:hAnsi="宋体"/>
          <w:sz w:val="24"/>
        </w:rPr>
      </w:pPr>
      <w:r>
        <w:rPr>
          <w:rFonts w:hint="eastAsia" w:ascii="宋体" w:hAnsi="宋体"/>
          <w:sz w:val="24"/>
        </w:rPr>
        <w:t>考试按照考试大纲要求建立专门的题库，并根据考核知识的均衡化要求设计考试方案，题库中试题难度分为易，中、较难、难4个等级，依据考试方案随机组卷中保证试卷不同难度试题的分数比例约为3:4:2:1。题型单项选择、Windows操作、Word文档处理、Excel电子表格、PPt演示文稿、Access数据库基本操作等。</w:t>
      </w:r>
    </w:p>
    <w:p>
      <w:pPr>
        <w:adjustRightInd w:val="0"/>
        <w:snapToGrid w:val="0"/>
        <w:spacing w:line="360" w:lineRule="auto"/>
        <w:ind w:firstLine="420"/>
        <w:rPr>
          <w:rFonts w:hint="eastAsia" w:ascii="宋体" w:hAnsi="宋体"/>
          <w:sz w:val="24"/>
        </w:rPr>
      </w:pPr>
      <w:r>
        <w:rPr>
          <w:rFonts w:hint="eastAsia" w:ascii="宋体" w:hAnsi="宋体"/>
          <w:sz w:val="24"/>
        </w:rPr>
        <w:t>各题型分值分配为：</w:t>
      </w:r>
    </w:p>
    <w:p>
      <w:pPr>
        <w:numPr>
          <w:ilvl w:val="0"/>
          <w:numId w:val="1"/>
        </w:numPr>
        <w:adjustRightInd w:val="0"/>
        <w:snapToGrid w:val="0"/>
        <w:spacing w:line="360" w:lineRule="auto"/>
        <w:rPr>
          <w:rFonts w:hint="eastAsia" w:ascii="宋体" w:hAnsi="宋体"/>
          <w:sz w:val="24"/>
        </w:rPr>
      </w:pPr>
      <w:r>
        <w:rPr>
          <w:rFonts w:hint="eastAsia" w:ascii="宋体" w:hAnsi="宋体"/>
          <w:sz w:val="24"/>
        </w:rPr>
        <w:t>单项选择：30%。</w:t>
      </w:r>
    </w:p>
    <w:p>
      <w:pPr>
        <w:numPr>
          <w:ilvl w:val="0"/>
          <w:numId w:val="1"/>
        </w:numPr>
        <w:adjustRightInd w:val="0"/>
        <w:snapToGrid w:val="0"/>
        <w:spacing w:line="360" w:lineRule="auto"/>
        <w:rPr>
          <w:rFonts w:hint="eastAsia" w:ascii="宋体" w:hAnsi="宋体"/>
          <w:sz w:val="24"/>
        </w:rPr>
      </w:pPr>
      <w:r>
        <w:rPr>
          <w:rFonts w:hint="eastAsia" w:ascii="宋体" w:hAnsi="宋体"/>
          <w:sz w:val="24"/>
        </w:rPr>
        <w:t>Windows操作：10%。</w:t>
      </w:r>
    </w:p>
    <w:p>
      <w:pPr>
        <w:numPr>
          <w:ilvl w:val="0"/>
          <w:numId w:val="1"/>
        </w:numPr>
        <w:adjustRightInd w:val="0"/>
        <w:snapToGrid w:val="0"/>
        <w:spacing w:line="360" w:lineRule="auto"/>
        <w:rPr>
          <w:rFonts w:hint="eastAsia" w:ascii="宋体" w:hAnsi="宋体"/>
          <w:sz w:val="24"/>
        </w:rPr>
      </w:pPr>
      <w:r>
        <w:rPr>
          <w:rFonts w:hint="eastAsia" w:ascii="宋体" w:hAnsi="宋体"/>
          <w:sz w:val="24"/>
        </w:rPr>
        <w:t>Word文档处理：15%。</w:t>
      </w:r>
    </w:p>
    <w:p>
      <w:pPr>
        <w:numPr>
          <w:ilvl w:val="0"/>
          <w:numId w:val="1"/>
        </w:numPr>
        <w:adjustRightInd w:val="0"/>
        <w:snapToGrid w:val="0"/>
        <w:spacing w:line="360" w:lineRule="auto"/>
        <w:rPr>
          <w:rFonts w:hint="eastAsia" w:ascii="宋体" w:hAnsi="宋体"/>
          <w:sz w:val="24"/>
        </w:rPr>
      </w:pPr>
      <w:r>
        <w:rPr>
          <w:rFonts w:hint="eastAsia" w:ascii="宋体" w:hAnsi="宋体"/>
          <w:sz w:val="24"/>
        </w:rPr>
        <w:t>Excel电子表格15%。</w:t>
      </w:r>
    </w:p>
    <w:p>
      <w:pPr>
        <w:numPr>
          <w:ilvl w:val="0"/>
          <w:numId w:val="1"/>
        </w:numPr>
        <w:adjustRightInd w:val="0"/>
        <w:snapToGrid w:val="0"/>
        <w:spacing w:line="360" w:lineRule="auto"/>
        <w:rPr>
          <w:rFonts w:hint="eastAsia" w:ascii="宋体" w:hAnsi="宋体"/>
          <w:sz w:val="24"/>
        </w:rPr>
      </w:pPr>
      <w:r>
        <w:rPr>
          <w:rFonts w:hint="eastAsia" w:ascii="宋体" w:hAnsi="宋体"/>
          <w:sz w:val="24"/>
        </w:rPr>
        <w:t>PPt演示文稿：10%。</w:t>
      </w:r>
    </w:p>
    <w:p>
      <w:pPr>
        <w:numPr>
          <w:ilvl w:val="0"/>
          <w:numId w:val="1"/>
        </w:numPr>
        <w:adjustRightInd w:val="0"/>
        <w:snapToGrid w:val="0"/>
        <w:spacing w:line="360" w:lineRule="auto"/>
        <w:rPr>
          <w:rFonts w:hint="eastAsia" w:ascii="宋体" w:hAnsi="宋体"/>
          <w:sz w:val="24"/>
        </w:rPr>
      </w:pPr>
      <w:r>
        <w:rPr>
          <w:rFonts w:hint="eastAsia" w:ascii="宋体" w:hAnsi="宋体"/>
          <w:sz w:val="24"/>
        </w:rPr>
        <w:t>网络应用：10%。</w:t>
      </w:r>
    </w:p>
    <w:p>
      <w:pPr>
        <w:numPr>
          <w:ilvl w:val="0"/>
          <w:numId w:val="1"/>
        </w:numPr>
        <w:adjustRightInd w:val="0"/>
        <w:snapToGrid w:val="0"/>
        <w:spacing w:line="360" w:lineRule="auto"/>
        <w:rPr>
          <w:rFonts w:hint="eastAsia" w:ascii="宋体" w:hAnsi="宋体"/>
          <w:sz w:val="24"/>
        </w:rPr>
      </w:pPr>
      <w:r>
        <w:rPr>
          <w:rFonts w:hint="eastAsia" w:ascii="宋体" w:hAnsi="宋体"/>
          <w:sz w:val="24"/>
        </w:rPr>
        <w:t>Access数据库基本操作：10%。</w:t>
      </w:r>
    </w:p>
    <w:p>
      <w:pPr>
        <w:adjustRightInd w:val="0"/>
        <w:snapToGrid w:val="0"/>
        <w:spacing w:line="360" w:lineRule="auto"/>
        <w:rPr>
          <w:rFonts w:ascii="宋体" w:hAnsi="宋体"/>
          <w:sz w:val="24"/>
        </w:rPr>
      </w:pPr>
      <w:r>
        <w:rPr>
          <w:rFonts w:hint="eastAsia" w:ascii="宋体" w:hAnsi="宋体"/>
          <w:sz w:val="24"/>
        </w:rPr>
        <w:t>4.参考教材：</w:t>
      </w:r>
    </w:p>
    <w:p>
      <w:pPr>
        <w:snapToGrid w:val="0"/>
        <w:spacing w:line="360" w:lineRule="auto"/>
        <w:ind w:firstLine="420"/>
        <w:rPr>
          <w:rFonts w:hint="eastAsia" w:ascii="宋体" w:hAnsi="宋体"/>
          <w:sz w:val="24"/>
        </w:rPr>
      </w:pPr>
      <w:r>
        <w:rPr>
          <w:rFonts w:ascii="宋体" w:hAnsi="宋体"/>
          <w:sz w:val="24"/>
        </w:rPr>
        <w:t>《大学计算机基础》，高海波主编，中国水利水电出版社</w:t>
      </w:r>
      <w:r>
        <w:rPr>
          <w:rFonts w:hint="eastAsia" w:ascii="宋体" w:hAnsi="宋体"/>
          <w:sz w:val="24"/>
        </w:rPr>
        <w:t>，</w:t>
      </w:r>
      <w:r>
        <w:rPr>
          <w:rFonts w:ascii="宋体" w:hAnsi="宋体"/>
          <w:sz w:val="24"/>
        </w:rPr>
        <w:t>2017年8月。</w:t>
      </w:r>
    </w:p>
    <w:p>
      <w:pPr>
        <w:adjustRightInd w:val="0"/>
        <w:snapToGrid w:val="0"/>
        <w:spacing w:line="360" w:lineRule="auto"/>
        <w:ind w:firstLine="420"/>
        <w:rPr>
          <w:rFonts w:ascii="宋体" w:hAnsi="宋体"/>
          <w:sz w:val="24"/>
        </w:rPr>
      </w:pPr>
      <w:r>
        <w:rPr>
          <w:rFonts w:ascii="宋体" w:hAnsi="宋体"/>
          <w:sz w:val="24"/>
        </w:rPr>
        <w:t>《</w:t>
      </w:r>
      <w:r>
        <w:rPr>
          <w:rFonts w:hint="eastAsia" w:ascii="宋体" w:hAnsi="宋体"/>
          <w:sz w:val="24"/>
        </w:rPr>
        <w:t>大学计算机基础</w:t>
      </w:r>
      <w:r>
        <w:rPr>
          <w:rFonts w:ascii="宋体" w:hAnsi="宋体"/>
          <w:sz w:val="24"/>
        </w:rPr>
        <w:t>(第</w:t>
      </w:r>
      <w:r>
        <w:rPr>
          <w:rFonts w:hint="eastAsia" w:ascii="宋体" w:hAnsi="宋体"/>
          <w:sz w:val="24"/>
        </w:rPr>
        <w:t>四</w:t>
      </w:r>
      <w:r>
        <w:rPr>
          <w:rFonts w:ascii="宋体" w:hAnsi="宋体"/>
          <w:sz w:val="24"/>
        </w:rPr>
        <w:t>版) 》</w:t>
      </w:r>
      <w:r>
        <w:rPr>
          <w:rFonts w:hint="eastAsia" w:ascii="宋体" w:hAnsi="宋体"/>
          <w:sz w:val="24"/>
        </w:rPr>
        <w:t xml:space="preserve"> 陈振 高海波主</w:t>
      </w:r>
      <w:r>
        <w:rPr>
          <w:rFonts w:ascii="宋体" w:hAnsi="宋体"/>
          <w:sz w:val="24"/>
        </w:rPr>
        <w:t>编</w:t>
      </w:r>
      <w:r>
        <w:rPr>
          <w:rFonts w:hint="eastAsia" w:ascii="宋体" w:hAnsi="宋体"/>
          <w:sz w:val="24"/>
        </w:rPr>
        <w:t xml:space="preserve"> 中国水利水电</w:t>
      </w:r>
      <w:r>
        <w:rPr>
          <w:rFonts w:ascii="宋体" w:hAnsi="宋体"/>
          <w:sz w:val="24"/>
        </w:rPr>
        <w:t>出版</w:t>
      </w:r>
      <w:r>
        <w:rPr>
          <w:rFonts w:hint="eastAsia" w:ascii="宋体" w:hAnsi="宋体"/>
          <w:sz w:val="24"/>
        </w:rPr>
        <w:t>社，</w:t>
      </w:r>
      <w:r>
        <w:rPr>
          <w:rFonts w:ascii="宋体" w:hAnsi="宋体"/>
          <w:sz w:val="24"/>
        </w:rPr>
        <w:t>2014年5月</w:t>
      </w:r>
      <w:r>
        <w:rPr>
          <w:rFonts w:hint="eastAsia" w:ascii="宋体" w:hAnsi="宋体"/>
          <w:sz w:val="24"/>
        </w:rPr>
        <w:t>。</w:t>
      </w:r>
    </w:p>
    <w:p>
      <w:pPr>
        <w:adjustRightInd w:val="0"/>
        <w:snapToGrid w:val="0"/>
        <w:spacing w:line="360" w:lineRule="auto"/>
        <w:ind w:firstLine="420"/>
        <w:rPr>
          <w:rFonts w:hint="eastAsia" w:ascii="宋体" w:hAnsi="宋体"/>
          <w:sz w:val="24"/>
        </w:rPr>
      </w:pPr>
    </w:p>
    <w:p>
      <w:pPr>
        <w:adjustRightInd w:val="0"/>
        <w:snapToGrid w:val="0"/>
        <w:spacing w:line="360" w:lineRule="auto"/>
        <w:rPr>
          <w:rFonts w:hint="eastAsia" w:ascii="宋体" w:hAnsi="宋体"/>
          <w:b/>
          <w:sz w:val="24"/>
        </w:rPr>
      </w:pPr>
      <w:r>
        <w:rPr>
          <w:rFonts w:hint="eastAsia" w:ascii="宋体" w:hAnsi="宋体"/>
          <w:b/>
          <w:sz w:val="24"/>
        </w:rPr>
        <w:t>三、考试内容及考试要求</w:t>
      </w:r>
    </w:p>
    <w:p>
      <w:pPr>
        <w:spacing w:line="360" w:lineRule="auto"/>
        <w:jc w:val="center"/>
        <w:rPr>
          <w:rFonts w:hint="eastAsia" w:ascii="宋体" w:hAnsi="宋体"/>
          <w:b/>
          <w:sz w:val="24"/>
        </w:rPr>
      </w:pPr>
      <w:r>
        <w:rPr>
          <w:rFonts w:hint="eastAsia" w:ascii="宋体" w:hAnsi="宋体"/>
          <w:b/>
          <w:sz w:val="24"/>
        </w:rPr>
        <w:t>模块一  计算机基础知识</w:t>
      </w:r>
    </w:p>
    <w:p>
      <w:pPr>
        <w:adjustRightInd w:val="0"/>
        <w:snapToGrid w:val="0"/>
        <w:spacing w:line="360" w:lineRule="auto"/>
        <w:rPr>
          <w:rFonts w:hint="eastAsia" w:ascii="宋体" w:hAnsi="宋体"/>
          <w:b/>
          <w:sz w:val="24"/>
        </w:rPr>
      </w:pPr>
      <w:r>
        <w:rPr>
          <w:rFonts w:hint="eastAsia" w:ascii="宋体" w:hAnsi="宋体"/>
          <w:b/>
          <w:sz w:val="24"/>
        </w:rPr>
        <w:t>1．考试内容</w:t>
      </w:r>
    </w:p>
    <w:p>
      <w:pPr>
        <w:pStyle w:val="9"/>
        <w:numPr>
          <w:ilvl w:val="0"/>
          <w:numId w:val="2"/>
        </w:numPr>
        <w:spacing w:line="360" w:lineRule="auto"/>
        <w:ind w:firstLineChars="0"/>
        <w:rPr>
          <w:rFonts w:hint="eastAsia" w:cs="Times New Roman"/>
          <w:sz w:val="24"/>
          <w:szCs w:val="24"/>
        </w:rPr>
      </w:pPr>
      <w:r>
        <w:rPr>
          <w:rFonts w:hint="eastAsia" w:cs="Times New Roman"/>
          <w:sz w:val="24"/>
          <w:szCs w:val="24"/>
        </w:rPr>
        <w:t>信息技术的概念、特征、发展及组成。</w:t>
      </w:r>
    </w:p>
    <w:p>
      <w:pPr>
        <w:pStyle w:val="9"/>
        <w:numPr>
          <w:ilvl w:val="0"/>
          <w:numId w:val="2"/>
        </w:numPr>
        <w:spacing w:line="360" w:lineRule="auto"/>
        <w:ind w:firstLineChars="0"/>
        <w:rPr>
          <w:rFonts w:hint="eastAsia" w:cs="Times New Roman"/>
          <w:sz w:val="24"/>
          <w:szCs w:val="24"/>
        </w:rPr>
      </w:pPr>
      <w:r>
        <w:rPr>
          <w:rFonts w:hint="eastAsia" w:cs="Times New Roman"/>
          <w:sz w:val="24"/>
          <w:szCs w:val="24"/>
        </w:rPr>
        <w:t>计算机的发展与应用。</w:t>
      </w:r>
    </w:p>
    <w:p>
      <w:pPr>
        <w:pStyle w:val="9"/>
        <w:numPr>
          <w:ilvl w:val="0"/>
          <w:numId w:val="2"/>
        </w:numPr>
        <w:spacing w:line="360" w:lineRule="auto"/>
        <w:ind w:firstLineChars="0"/>
        <w:rPr>
          <w:rFonts w:hint="eastAsia" w:cs="Times New Roman"/>
          <w:sz w:val="24"/>
          <w:szCs w:val="24"/>
        </w:rPr>
      </w:pPr>
      <w:r>
        <w:rPr>
          <w:rFonts w:hint="eastAsia" w:cs="Times New Roman"/>
          <w:sz w:val="24"/>
          <w:szCs w:val="24"/>
        </w:rPr>
        <w:t>计算机中数据的表示、</w:t>
      </w:r>
      <w:r>
        <w:rPr>
          <w:rFonts w:cs="Times New Roman"/>
          <w:sz w:val="24"/>
          <w:szCs w:val="24"/>
        </w:rPr>
        <w:t>计算机的数据与编码。数据的存储单位（位、字节、字）；西文字符与ASCII码；汉字及其编码（国标码）的基本概念</w:t>
      </w:r>
      <w:r>
        <w:rPr>
          <w:rFonts w:hint="eastAsia" w:cs="Times New Roman"/>
          <w:sz w:val="24"/>
          <w:szCs w:val="24"/>
        </w:rPr>
        <w:t>。</w:t>
      </w:r>
    </w:p>
    <w:p>
      <w:pPr>
        <w:pStyle w:val="9"/>
        <w:numPr>
          <w:ilvl w:val="0"/>
          <w:numId w:val="2"/>
        </w:numPr>
        <w:spacing w:line="360" w:lineRule="auto"/>
        <w:ind w:firstLineChars="0"/>
        <w:rPr>
          <w:rFonts w:hint="eastAsia" w:cs="Times New Roman"/>
          <w:sz w:val="24"/>
          <w:szCs w:val="24"/>
        </w:rPr>
      </w:pPr>
      <w:r>
        <w:rPr>
          <w:rFonts w:hint="eastAsia" w:cs="Times New Roman"/>
          <w:sz w:val="24"/>
          <w:szCs w:val="24"/>
        </w:rPr>
        <w:t>数的表示、数制的转换及运算。</w:t>
      </w:r>
    </w:p>
    <w:p>
      <w:pPr>
        <w:adjustRightInd w:val="0"/>
        <w:snapToGrid w:val="0"/>
        <w:spacing w:line="360" w:lineRule="auto"/>
        <w:rPr>
          <w:rFonts w:hint="eastAsia" w:ascii="宋体" w:hAnsi="宋体"/>
          <w:b/>
          <w:sz w:val="24"/>
        </w:rPr>
      </w:pPr>
      <w:r>
        <w:rPr>
          <w:rFonts w:hint="eastAsia" w:ascii="宋体" w:hAnsi="宋体"/>
          <w:b/>
          <w:sz w:val="24"/>
        </w:rPr>
        <w:t>2．考试要求：</w:t>
      </w:r>
    </w:p>
    <w:p>
      <w:pPr>
        <w:pStyle w:val="9"/>
        <w:numPr>
          <w:ilvl w:val="0"/>
          <w:numId w:val="3"/>
        </w:numPr>
        <w:spacing w:line="360" w:lineRule="auto"/>
        <w:ind w:firstLineChars="0"/>
        <w:rPr>
          <w:rFonts w:hint="eastAsia" w:cs="Times New Roman"/>
          <w:sz w:val="24"/>
          <w:szCs w:val="24"/>
        </w:rPr>
      </w:pPr>
      <w:r>
        <w:rPr>
          <w:rFonts w:hint="eastAsia" w:cs="Times New Roman"/>
          <w:sz w:val="24"/>
          <w:szCs w:val="24"/>
        </w:rPr>
        <w:t>了解信息技术的相关知识，认识计算机的发展与应用。</w:t>
      </w:r>
    </w:p>
    <w:p>
      <w:pPr>
        <w:pStyle w:val="9"/>
        <w:numPr>
          <w:ilvl w:val="0"/>
          <w:numId w:val="3"/>
        </w:numPr>
        <w:spacing w:line="360" w:lineRule="auto"/>
        <w:ind w:firstLineChars="0"/>
        <w:rPr>
          <w:rFonts w:hint="eastAsia"/>
          <w:sz w:val="24"/>
          <w:szCs w:val="24"/>
        </w:rPr>
      </w:pPr>
      <w:r>
        <w:rPr>
          <w:rFonts w:hint="eastAsia" w:cs="Times New Roman"/>
          <w:sz w:val="24"/>
          <w:szCs w:val="24"/>
        </w:rPr>
        <w:t>重点理解及掌握计算机中数据的表示方法、数制的相关概念、数制转换与运算。</w:t>
      </w:r>
    </w:p>
    <w:p>
      <w:pPr>
        <w:spacing w:line="360" w:lineRule="auto"/>
        <w:jc w:val="center"/>
        <w:rPr>
          <w:rFonts w:hint="eastAsia" w:ascii="宋体" w:hAnsi="宋体"/>
          <w:b/>
          <w:sz w:val="24"/>
        </w:rPr>
      </w:pPr>
      <w:r>
        <w:rPr>
          <w:rFonts w:hint="eastAsia" w:ascii="宋体" w:hAnsi="宋体"/>
          <w:b/>
          <w:sz w:val="24"/>
        </w:rPr>
        <w:t>模块二  计算机硬件系统</w:t>
      </w:r>
    </w:p>
    <w:p>
      <w:pPr>
        <w:adjustRightInd w:val="0"/>
        <w:snapToGrid w:val="0"/>
        <w:spacing w:line="360" w:lineRule="auto"/>
        <w:rPr>
          <w:rFonts w:hint="eastAsia" w:ascii="宋体" w:hAnsi="宋体"/>
          <w:b/>
          <w:sz w:val="24"/>
        </w:rPr>
      </w:pPr>
      <w:r>
        <w:rPr>
          <w:rFonts w:hint="eastAsia" w:ascii="宋体" w:hAnsi="宋体"/>
          <w:b/>
          <w:sz w:val="24"/>
        </w:rPr>
        <w:t>1．考试内容</w:t>
      </w:r>
    </w:p>
    <w:p>
      <w:pPr>
        <w:pStyle w:val="9"/>
        <w:numPr>
          <w:ilvl w:val="0"/>
          <w:numId w:val="4"/>
        </w:numPr>
        <w:spacing w:line="360" w:lineRule="auto"/>
        <w:ind w:firstLineChars="0"/>
        <w:rPr>
          <w:rFonts w:hint="eastAsia" w:cs="Times New Roman"/>
          <w:sz w:val="24"/>
          <w:szCs w:val="24"/>
        </w:rPr>
      </w:pPr>
      <w:r>
        <w:rPr>
          <w:rFonts w:cs="Times New Roman"/>
          <w:sz w:val="24"/>
          <w:szCs w:val="24"/>
        </w:rPr>
        <w:t>计算机硬件逻辑系统</w:t>
      </w:r>
      <w:r>
        <w:rPr>
          <w:rFonts w:hint="eastAsia" w:cs="Times New Roman"/>
          <w:sz w:val="24"/>
          <w:szCs w:val="24"/>
        </w:rPr>
        <w:t>：</w:t>
      </w:r>
      <w:r>
        <w:rPr>
          <w:rFonts w:cs="Times New Roman"/>
          <w:sz w:val="24"/>
          <w:szCs w:val="24"/>
        </w:rPr>
        <w:t>冯•诺依曼计算机模型</w:t>
      </w:r>
      <w:r>
        <w:rPr>
          <w:rFonts w:hint="eastAsia" w:cs="Times New Roman"/>
          <w:sz w:val="24"/>
          <w:szCs w:val="24"/>
        </w:rPr>
        <w:t>及计算机的工作过程。</w:t>
      </w:r>
    </w:p>
    <w:p>
      <w:pPr>
        <w:pStyle w:val="9"/>
        <w:numPr>
          <w:ilvl w:val="0"/>
          <w:numId w:val="4"/>
        </w:numPr>
        <w:spacing w:line="360" w:lineRule="auto"/>
        <w:ind w:firstLineChars="0"/>
        <w:rPr>
          <w:rFonts w:hint="eastAsia" w:cs="Times New Roman"/>
          <w:sz w:val="24"/>
          <w:szCs w:val="24"/>
        </w:rPr>
      </w:pPr>
      <w:r>
        <w:rPr>
          <w:rFonts w:cs="Times New Roman"/>
          <w:sz w:val="24"/>
          <w:szCs w:val="24"/>
        </w:rPr>
        <w:t>计算机的硬件系统组成和功能：CPU、存储器（ROM、RAM）以及常用的输入输出设备的功能</w:t>
      </w:r>
      <w:r>
        <w:rPr>
          <w:rFonts w:hint="eastAsia" w:cs="Times New Roman"/>
          <w:sz w:val="24"/>
          <w:szCs w:val="24"/>
        </w:rPr>
        <w:t>；计算机各部件之间连接的总线概念。</w:t>
      </w:r>
    </w:p>
    <w:p>
      <w:pPr>
        <w:pStyle w:val="9"/>
        <w:numPr>
          <w:ilvl w:val="0"/>
          <w:numId w:val="4"/>
        </w:numPr>
        <w:spacing w:line="360" w:lineRule="auto"/>
        <w:ind w:firstLineChars="0"/>
        <w:rPr>
          <w:rFonts w:hint="eastAsia" w:cs="Times New Roman"/>
          <w:sz w:val="24"/>
          <w:szCs w:val="24"/>
        </w:rPr>
      </w:pPr>
      <w:r>
        <w:rPr>
          <w:rFonts w:cs="Times New Roman"/>
          <w:sz w:val="24"/>
          <w:szCs w:val="24"/>
        </w:rPr>
        <w:t>计算机主要性能指标</w:t>
      </w:r>
      <w:r>
        <w:rPr>
          <w:rFonts w:hint="eastAsia" w:cs="Times New Roman"/>
          <w:sz w:val="24"/>
          <w:szCs w:val="24"/>
        </w:rPr>
        <w:t>。</w:t>
      </w:r>
    </w:p>
    <w:p>
      <w:pPr>
        <w:adjustRightInd w:val="0"/>
        <w:snapToGrid w:val="0"/>
        <w:spacing w:line="360" w:lineRule="auto"/>
        <w:rPr>
          <w:rFonts w:hint="eastAsia" w:ascii="宋体" w:hAnsi="宋体"/>
          <w:b/>
          <w:sz w:val="24"/>
        </w:rPr>
      </w:pPr>
      <w:r>
        <w:rPr>
          <w:rFonts w:hint="eastAsia" w:ascii="宋体" w:hAnsi="宋体"/>
          <w:b/>
          <w:sz w:val="24"/>
        </w:rPr>
        <w:t>2．考试要求：</w:t>
      </w:r>
    </w:p>
    <w:p>
      <w:pPr>
        <w:pStyle w:val="9"/>
        <w:numPr>
          <w:ilvl w:val="0"/>
          <w:numId w:val="5"/>
        </w:numPr>
        <w:spacing w:line="360" w:lineRule="auto"/>
        <w:ind w:firstLineChars="0"/>
        <w:rPr>
          <w:rFonts w:hint="eastAsia" w:cs="Times New Roman"/>
          <w:sz w:val="24"/>
          <w:szCs w:val="24"/>
        </w:rPr>
      </w:pPr>
      <w:r>
        <w:rPr>
          <w:rFonts w:cs="Times New Roman"/>
          <w:sz w:val="24"/>
          <w:szCs w:val="24"/>
        </w:rPr>
        <w:t>了解</w:t>
      </w:r>
      <w:r>
        <w:rPr>
          <w:rFonts w:hint="eastAsia" w:cs="Times New Roman"/>
          <w:sz w:val="24"/>
          <w:szCs w:val="24"/>
        </w:rPr>
        <w:t>和认识</w:t>
      </w:r>
      <w:r>
        <w:rPr>
          <w:rFonts w:cs="Times New Roman"/>
          <w:sz w:val="24"/>
          <w:szCs w:val="24"/>
        </w:rPr>
        <w:t>冯•诺依曼计算机模型、工作原理及衡量计算机性能的指标</w:t>
      </w:r>
      <w:r>
        <w:rPr>
          <w:rFonts w:hint="eastAsia" w:cs="Times New Roman"/>
          <w:sz w:val="24"/>
          <w:szCs w:val="24"/>
        </w:rPr>
        <w:t>。</w:t>
      </w:r>
    </w:p>
    <w:p>
      <w:pPr>
        <w:pStyle w:val="9"/>
        <w:numPr>
          <w:ilvl w:val="0"/>
          <w:numId w:val="5"/>
        </w:numPr>
        <w:spacing w:line="360" w:lineRule="auto"/>
        <w:ind w:firstLineChars="0"/>
        <w:rPr>
          <w:rFonts w:hint="eastAsia"/>
          <w:sz w:val="24"/>
          <w:szCs w:val="24"/>
        </w:rPr>
      </w:pPr>
      <w:r>
        <w:rPr>
          <w:rFonts w:hint="eastAsia" w:cs="Times New Roman"/>
          <w:sz w:val="24"/>
          <w:szCs w:val="24"/>
        </w:rPr>
        <w:t>重点掌握</w:t>
      </w:r>
      <w:r>
        <w:rPr>
          <w:rFonts w:cs="Times New Roman"/>
          <w:sz w:val="24"/>
          <w:szCs w:val="24"/>
        </w:rPr>
        <w:t>计算机硬件系统各部件的组成和功能。</w:t>
      </w:r>
    </w:p>
    <w:p>
      <w:pPr>
        <w:spacing w:line="360" w:lineRule="auto"/>
        <w:jc w:val="center"/>
        <w:rPr>
          <w:rFonts w:hint="eastAsia" w:ascii="宋体" w:hAnsi="宋体"/>
          <w:b/>
          <w:sz w:val="24"/>
        </w:rPr>
      </w:pPr>
      <w:r>
        <w:rPr>
          <w:rFonts w:hint="eastAsia" w:ascii="宋体" w:hAnsi="宋体"/>
          <w:b/>
          <w:sz w:val="24"/>
        </w:rPr>
        <w:t>模块三  计算机软件系统</w:t>
      </w:r>
    </w:p>
    <w:p>
      <w:pPr>
        <w:spacing w:line="360" w:lineRule="auto"/>
        <w:rPr>
          <w:rFonts w:hint="eastAsia" w:ascii="宋体" w:hAnsi="宋体"/>
          <w:b/>
          <w:sz w:val="24"/>
        </w:rPr>
      </w:pPr>
      <w:r>
        <w:rPr>
          <w:rFonts w:hint="eastAsia" w:ascii="宋体" w:hAnsi="宋体"/>
          <w:b/>
          <w:sz w:val="24"/>
        </w:rPr>
        <w:t>1．考试内容</w:t>
      </w:r>
    </w:p>
    <w:p>
      <w:pPr>
        <w:pStyle w:val="9"/>
        <w:numPr>
          <w:ilvl w:val="0"/>
          <w:numId w:val="6"/>
        </w:numPr>
        <w:spacing w:line="360" w:lineRule="auto"/>
        <w:ind w:firstLineChars="0"/>
        <w:rPr>
          <w:rFonts w:hint="eastAsia" w:cs="Times New Roman"/>
          <w:sz w:val="24"/>
          <w:szCs w:val="24"/>
        </w:rPr>
      </w:pPr>
      <w:r>
        <w:rPr>
          <w:rFonts w:cs="Times New Roman"/>
          <w:sz w:val="24"/>
          <w:szCs w:val="24"/>
        </w:rPr>
        <w:t>计算机软件的基本知识</w:t>
      </w:r>
      <w:r>
        <w:rPr>
          <w:rFonts w:hint="eastAsia" w:cs="Times New Roman"/>
          <w:sz w:val="24"/>
          <w:szCs w:val="24"/>
        </w:rPr>
        <w:t>：指令、程序与软件的概念；软件分类、常用</w:t>
      </w:r>
      <w:r>
        <w:rPr>
          <w:rFonts w:cs="Times New Roman"/>
          <w:sz w:val="24"/>
          <w:szCs w:val="24"/>
        </w:rPr>
        <w:t>系统软件和应用软件</w:t>
      </w:r>
      <w:r>
        <w:rPr>
          <w:rFonts w:hint="eastAsia" w:cs="Times New Roman"/>
          <w:sz w:val="24"/>
          <w:szCs w:val="24"/>
        </w:rPr>
        <w:t>。</w:t>
      </w:r>
    </w:p>
    <w:p>
      <w:pPr>
        <w:pStyle w:val="9"/>
        <w:numPr>
          <w:ilvl w:val="0"/>
          <w:numId w:val="6"/>
        </w:numPr>
        <w:spacing w:line="360" w:lineRule="auto"/>
        <w:ind w:firstLineChars="0"/>
        <w:rPr>
          <w:rFonts w:hint="eastAsia" w:cs="Times New Roman"/>
          <w:sz w:val="24"/>
          <w:szCs w:val="24"/>
        </w:rPr>
      </w:pPr>
      <w:r>
        <w:rPr>
          <w:rFonts w:cs="Times New Roman"/>
          <w:sz w:val="24"/>
          <w:szCs w:val="24"/>
        </w:rPr>
        <w:t>程序设计语言</w:t>
      </w:r>
      <w:r>
        <w:rPr>
          <w:rFonts w:hint="eastAsia" w:cs="Times New Roman"/>
          <w:sz w:val="24"/>
          <w:szCs w:val="24"/>
        </w:rPr>
        <w:t>：机器语言、汇编语言、高级语言的概念及语言编译处理程序概念。</w:t>
      </w:r>
    </w:p>
    <w:p>
      <w:pPr>
        <w:pStyle w:val="9"/>
        <w:numPr>
          <w:ilvl w:val="0"/>
          <w:numId w:val="6"/>
        </w:numPr>
        <w:spacing w:line="360" w:lineRule="auto"/>
        <w:ind w:firstLineChars="0"/>
        <w:rPr>
          <w:rFonts w:hint="eastAsia" w:cs="Times New Roman"/>
          <w:sz w:val="24"/>
          <w:szCs w:val="24"/>
        </w:rPr>
      </w:pPr>
      <w:r>
        <w:rPr>
          <w:rFonts w:cs="Times New Roman"/>
          <w:sz w:val="24"/>
          <w:szCs w:val="24"/>
        </w:rPr>
        <w:t>操作系统基础知识</w:t>
      </w:r>
      <w:r>
        <w:rPr>
          <w:rFonts w:hint="eastAsia" w:cs="Times New Roman"/>
          <w:sz w:val="24"/>
          <w:szCs w:val="24"/>
        </w:rPr>
        <w:t>：</w:t>
      </w:r>
      <w:r>
        <w:rPr>
          <w:rFonts w:cs="Times New Roman"/>
          <w:sz w:val="24"/>
          <w:szCs w:val="24"/>
        </w:rPr>
        <w:t>操作系统的基本概念、功能、组成和分类（DOS、Windows、Unix、Linux)。</w:t>
      </w:r>
    </w:p>
    <w:p>
      <w:pPr>
        <w:pStyle w:val="9"/>
        <w:numPr>
          <w:ilvl w:val="0"/>
          <w:numId w:val="6"/>
        </w:numPr>
        <w:spacing w:line="360" w:lineRule="auto"/>
        <w:ind w:firstLineChars="0"/>
        <w:rPr>
          <w:rFonts w:hint="eastAsia" w:cs="Times New Roman"/>
          <w:sz w:val="24"/>
          <w:szCs w:val="24"/>
        </w:rPr>
      </w:pPr>
      <w:r>
        <w:rPr>
          <w:rFonts w:cs="Times New Roman"/>
          <w:sz w:val="24"/>
          <w:szCs w:val="24"/>
        </w:rPr>
        <w:t>Windows XP</w:t>
      </w:r>
      <w:r>
        <w:rPr>
          <w:rFonts w:hint="eastAsia" w:cs="Times New Roman"/>
          <w:sz w:val="24"/>
          <w:szCs w:val="24"/>
        </w:rPr>
        <w:t>的基本操作：</w:t>
      </w:r>
      <w:r>
        <w:rPr>
          <w:rFonts w:cs="Times New Roman"/>
          <w:sz w:val="24"/>
          <w:szCs w:val="24"/>
        </w:rPr>
        <w:t>Windows“开始”按钮、“任务栏”、“菜单”、“ 图标”等的使用</w:t>
      </w:r>
      <w:r>
        <w:rPr>
          <w:rFonts w:hint="eastAsia" w:cs="Times New Roman"/>
          <w:sz w:val="24"/>
          <w:szCs w:val="24"/>
        </w:rPr>
        <w:t>；</w:t>
      </w:r>
      <w:r>
        <w:rPr>
          <w:rFonts w:cs="Times New Roman"/>
          <w:sz w:val="24"/>
          <w:szCs w:val="24"/>
        </w:rPr>
        <w:t>掌握资源管理系统“我的电脑”或“资源管理器”的操作与应用</w:t>
      </w:r>
      <w:r>
        <w:rPr>
          <w:rFonts w:hint="eastAsia" w:cs="Times New Roman"/>
          <w:sz w:val="24"/>
          <w:szCs w:val="24"/>
        </w:rPr>
        <w:t>、</w:t>
      </w:r>
      <w:r>
        <w:rPr>
          <w:rFonts w:cs="Times New Roman"/>
          <w:sz w:val="24"/>
          <w:szCs w:val="24"/>
        </w:rPr>
        <w:t>文件和文件夹的创建、移动、复制、删除、更名、查找、打印和属性设置</w:t>
      </w:r>
      <w:r>
        <w:rPr>
          <w:rFonts w:hint="eastAsia" w:cs="Times New Roman"/>
          <w:sz w:val="24"/>
          <w:szCs w:val="24"/>
        </w:rPr>
        <w:t>；</w:t>
      </w:r>
      <w:r>
        <w:rPr>
          <w:rFonts w:cs="Times New Roman"/>
          <w:sz w:val="24"/>
          <w:szCs w:val="24"/>
        </w:rPr>
        <w:t>中文输入法的安装、删除和选用</w:t>
      </w:r>
      <w:r>
        <w:rPr>
          <w:rFonts w:hint="eastAsia" w:cs="Times New Roman"/>
          <w:sz w:val="24"/>
          <w:szCs w:val="24"/>
        </w:rPr>
        <w:t>；</w:t>
      </w:r>
      <w:r>
        <w:rPr>
          <w:rFonts w:cs="Times New Roman"/>
          <w:sz w:val="24"/>
          <w:szCs w:val="24"/>
        </w:rPr>
        <w:t>在Windows环境下，使用中文DOS方式。</w:t>
      </w:r>
    </w:p>
    <w:p>
      <w:pPr>
        <w:adjustRightInd w:val="0"/>
        <w:snapToGrid w:val="0"/>
        <w:spacing w:line="360" w:lineRule="auto"/>
        <w:rPr>
          <w:rFonts w:hint="eastAsia" w:ascii="宋体" w:hAnsi="宋体"/>
          <w:b/>
          <w:sz w:val="24"/>
        </w:rPr>
      </w:pPr>
      <w:r>
        <w:rPr>
          <w:rFonts w:hint="eastAsia" w:ascii="宋体" w:hAnsi="宋体"/>
          <w:b/>
          <w:sz w:val="24"/>
        </w:rPr>
        <w:t>2．考试要求：</w:t>
      </w:r>
    </w:p>
    <w:p>
      <w:pPr>
        <w:pStyle w:val="9"/>
        <w:numPr>
          <w:ilvl w:val="0"/>
          <w:numId w:val="7"/>
        </w:numPr>
        <w:spacing w:line="360" w:lineRule="auto"/>
        <w:ind w:firstLineChars="0"/>
        <w:rPr>
          <w:rFonts w:hint="eastAsia" w:cs="Times New Roman"/>
          <w:sz w:val="24"/>
          <w:szCs w:val="24"/>
        </w:rPr>
      </w:pPr>
      <w:r>
        <w:rPr>
          <w:rFonts w:cs="Times New Roman"/>
          <w:sz w:val="24"/>
          <w:szCs w:val="24"/>
        </w:rPr>
        <w:t>了解计算机指令、程序与软件的概念</w:t>
      </w:r>
      <w:r>
        <w:rPr>
          <w:rFonts w:hint="eastAsia" w:cs="Times New Roman"/>
          <w:sz w:val="24"/>
          <w:szCs w:val="24"/>
        </w:rPr>
        <w:t>。</w:t>
      </w:r>
    </w:p>
    <w:p>
      <w:pPr>
        <w:pStyle w:val="9"/>
        <w:numPr>
          <w:ilvl w:val="0"/>
          <w:numId w:val="7"/>
        </w:numPr>
        <w:spacing w:line="360" w:lineRule="auto"/>
        <w:ind w:firstLineChars="0"/>
        <w:rPr>
          <w:rFonts w:hint="eastAsia" w:cs="Times New Roman"/>
          <w:sz w:val="24"/>
          <w:szCs w:val="24"/>
        </w:rPr>
      </w:pPr>
      <w:r>
        <w:rPr>
          <w:rFonts w:hint="eastAsia" w:cs="Times New Roman"/>
          <w:sz w:val="24"/>
          <w:szCs w:val="24"/>
        </w:rPr>
        <w:t>认识</w:t>
      </w:r>
      <w:r>
        <w:rPr>
          <w:rFonts w:cs="Times New Roman"/>
          <w:sz w:val="24"/>
          <w:szCs w:val="24"/>
        </w:rPr>
        <w:t>程序设计语言的分类和程序的构建、执行了解操作系统的组成与功能</w:t>
      </w:r>
      <w:r>
        <w:rPr>
          <w:rFonts w:hint="eastAsia" w:cs="Times New Roman"/>
          <w:sz w:val="24"/>
          <w:szCs w:val="24"/>
        </w:rPr>
        <w:t>。</w:t>
      </w:r>
    </w:p>
    <w:p>
      <w:pPr>
        <w:pStyle w:val="9"/>
        <w:numPr>
          <w:ilvl w:val="0"/>
          <w:numId w:val="7"/>
        </w:numPr>
        <w:spacing w:line="360" w:lineRule="auto"/>
        <w:ind w:firstLineChars="0"/>
        <w:rPr>
          <w:rFonts w:hint="eastAsia" w:cs="Times New Roman"/>
          <w:sz w:val="24"/>
          <w:szCs w:val="24"/>
        </w:rPr>
      </w:pPr>
      <w:r>
        <w:rPr>
          <w:rFonts w:hint="eastAsia" w:cs="Times New Roman"/>
          <w:sz w:val="24"/>
          <w:szCs w:val="24"/>
        </w:rPr>
        <w:t>熟练</w:t>
      </w:r>
      <w:r>
        <w:rPr>
          <w:rFonts w:cs="Times New Roman"/>
          <w:sz w:val="24"/>
          <w:szCs w:val="24"/>
        </w:rPr>
        <w:t>掌握Windows XP的基本操作。</w:t>
      </w:r>
    </w:p>
    <w:p>
      <w:pPr>
        <w:spacing w:line="360" w:lineRule="auto"/>
        <w:jc w:val="center"/>
        <w:rPr>
          <w:rFonts w:hint="eastAsia" w:ascii="宋体" w:hAnsi="宋体"/>
          <w:b/>
          <w:sz w:val="24"/>
        </w:rPr>
      </w:pPr>
      <w:r>
        <w:rPr>
          <w:rFonts w:hint="eastAsia" w:ascii="宋体" w:hAnsi="宋体"/>
          <w:b/>
          <w:sz w:val="24"/>
        </w:rPr>
        <w:t>模块四  Office的常用组件及应用</w:t>
      </w:r>
    </w:p>
    <w:p>
      <w:pPr>
        <w:adjustRightInd w:val="0"/>
        <w:snapToGrid w:val="0"/>
        <w:spacing w:line="360" w:lineRule="auto"/>
        <w:rPr>
          <w:rFonts w:hint="eastAsia" w:ascii="宋体" w:hAnsi="宋体"/>
          <w:b/>
          <w:sz w:val="24"/>
        </w:rPr>
      </w:pPr>
      <w:r>
        <w:rPr>
          <w:rFonts w:hint="eastAsia" w:ascii="宋体" w:hAnsi="宋体"/>
          <w:b/>
          <w:sz w:val="24"/>
        </w:rPr>
        <w:t>1．考试内容</w:t>
      </w:r>
    </w:p>
    <w:p>
      <w:pPr>
        <w:pStyle w:val="9"/>
        <w:numPr>
          <w:ilvl w:val="0"/>
          <w:numId w:val="8"/>
        </w:numPr>
        <w:spacing w:line="360" w:lineRule="auto"/>
        <w:ind w:firstLineChars="0"/>
        <w:rPr>
          <w:rFonts w:hint="eastAsia" w:cs="Times New Roman"/>
          <w:sz w:val="24"/>
          <w:szCs w:val="24"/>
        </w:rPr>
      </w:pPr>
      <w:r>
        <w:rPr>
          <w:rFonts w:cs="Times New Roman"/>
          <w:sz w:val="24"/>
          <w:szCs w:val="24"/>
        </w:rPr>
        <w:t>字表处理软件中文Word的基本功能、文档的基本编辑操作。</w:t>
      </w:r>
    </w:p>
    <w:p>
      <w:pPr>
        <w:pStyle w:val="9"/>
        <w:numPr>
          <w:ilvl w:val="0"/>
          <w:numId w:val="8"/>
        </w:numPr>
        <w:spacing w:line="360" w:lineRule="auto"/>
        <w:ind w:firstLineChars="0"/>
        <w:rPr>
          <w:rFonts w:hint="eastAsia" w:cs="Times New Roman"/>
          <w:sz w:val="24"/>
          <w:szCs w:val="24"/>
        </w:rPr>
      </w:pPr>
      <w:r>
        <w:rPr>
          <w:rFonts w:cs="Times New Roman"/>
          <w:sz w:val="24"/>
          <w:szCs w:val="24"/>
        </w:rPr>
        <w:t>Word的对象操作：对象的概念及种类，图形、图像对象的编辑，文本框的使用。</w:t>
      </w:r>
    </w:p>
    <w:p>
      <w:pPr>
        <w:pStyle w:val="9"/>
        <w:numPr>
          <w:ilvl w:val="0"/>
          <w:numId w:val="8"/>
        </w:numPr>
        <w:spacing w:line="360" w:lineRule="auto"/>
        <w:ind w:firstLineChars="0"/>
        <w:rPr>
          <w:rFonts w:hint="eastAsia" w:cs="Times New Roman"/>
          <w:sz w:val="24"/>
          <w:szCs w:val="24"/>
        </w:rPr>
      </w:pPr>
      <w:r>
        <w:rPr>
          <w:rFonts w:cs="Times New Roman"/>
          <w:sz w:val="24"/>
          <w:szCs w:val="24"/>
        </w:rPr>
        <w:t>Word的表格制作功能：表格的创建，表格中数据的输入与编辑，数据的排序和计算。</w:t>
      </w:r>
    </w:p>
    <w:p>
      <w:pPr>
        <w:pStyle w:val="9"/>
        <w:numPr>
          <w:ilvl w:val="0"/>
          <w:numId w:val="8"/>
        </w:numPr>
        <w:spacing w:line="360" w:lineRule="auto"/>
        <w:ind w:firstLineChars="0"/>
        <w:rPr>
          <w:rFonts w:hint="eastAsia" w:cs="Times New Roman"/>
          <w:sz w:val="24"/>
          <w:szCs w:val="24"/>
        </w:rPr>
      </w:pPr>
      <w:r>
        <w:rPr>
          <w:rFonts w:cs="Times New Roman"/>
          <w:sz w:val="24"/>
          <w:szCs w:val="24"/>
        </w:rPr>
        <w:t>电子表格的中文Excel的基本功能、工作簿和工作表的基本概念，工作表的创建、数据输入、编辑和排版。</w:t>
      </w:r>
    </w:p>
    <w:p>
      <w:pPr>
        <w:pStyle w:val="9"/>
        <w:numPr>
          <w:ilvl w:val="0"/>
          <w:numId w:val="8"/>
        </w:numPr>
        <w:spacing w:line="360" w:lineRule="auto"/>
        <w:ind w:firstLineChars="0"/>
        <w:rPr>
          <w:rFonts w:hint="eastAsia" w:cs="Times New Roman"/>
          <w:sz w:val="24"/>
          <w:szCs w:val="24"/>
        </w:rPr>
      </w:pPr>
      <w:r>
        <w:rPr>
          <w:rFonts w:cs="Times New Roman"/>
          <w:sz w:val="24"/>
          <w:szCs w:val="24"/>
        </w:rPr>
        <w:t>Excel单元格的绝对地址和相对地址的概念，工作表中公式的输入与常用函数的使用。数据清单的概念，记录单的使用，记录的排序、筛选、查找和分类汇总。</w:t>
      </w:r>
    </w:p>
    <w:p>
      <w:pPr>
        <w:pStyle w:val="9"/>
        <w:numPr>
          <w:ilvl w:val="0"/>
          <w:numId w:val="8"/>
        </w:numPr>
        <w:spacing w:line="360" w:lineRule="auto"/>
        <w:ind w:firstLineChars="0"/>
        <w:rPr>
          <w:rFonts w:hint="eastAsia" w:cs="Times New Roman"/>
          <w:sz w:val="24"/>
          <w:szCs w:val="24"/>
        </w:rPr>
      </w:pPr>
      <w:r>
        <w:rPr>
          <w:rFonts w:cs="Times New Roman"/>
          <w:sz w:val="24"/>
          <w:szCs w:val="24"/>
        </w:rPr>
        <w:t>演示文稿中文PowerPoint的功能、演示文稿视图的使用，幻灯片的制作、文字编排、图片和图表插入及模板的选用。</w:t>
      </w:r>
    </w:p>
    <w:p>
      <w:pPr>
        <w:pStyle w:val="9"/>
        <w:numPr>
          <w:ilvl w:val="0"/>
          <w:numId w:val="8"/>
        </w:numPr>
        <w:spacing w:line="360" w:lineRule="auto"/>
        <w:ind w:firstLineChars="0"/>
        <w:rPr>
          <w:rFonts w:hint="eastAsia" w:cs="Times New Roman"/>
          <w:sz w:val="24"/>
          <w:szCs w:val="24"/>
        </w:rPr>
      </w:pPr>
      <w:r>
        <w:rPr>
          <w:rFonts w:cs="Times New Roman"/>
          <w:sz w:val="24"/>
          <w:szCs w:val="24"/>
        </w:rPr>
        <w:t>PowerPoint幻灯片多媒体对象的插入，演示文稿的打包和改变，幻灯片格式的设置，幻灯片放映效果的设置打印。</w:t>
      </w:r>
    </w:p>
    <w:p>
      <w:pPr>
        <w:adjustRightInd w:val="0"/>
        <w:snapToGrid w:val="0"/>
        <w:spacing w:line="360" w:lineRule="auto"/>
        <w:rPr>
          <w:rFonts w:hint="eastAsia" w:ascii="宋体" w:hAnsi="宋体"/>
          <w:b/>
          <w:sz w:val="24"/>
        </w:rPr>
      </w:pPr>
      <w:r>
        <w:rPr>
          <w:rFonts w:hint="eastAsia" w:ascii="宋体" w:hAnsi="宋体"/>
          <w:b/>
          <w:sz w:val="24"/>
        </w:rPr>
        <w:t>2．考试要求：</w:t>
      </w:r>
    </w:p>
    <w:p>
      <w:pPr>
        <w:pStyle w:val="9"/>
        <w:numPr>
          <w:ilvl w:val="0"/>
          <w:numId w:val="9"/>
        </w:numPr>
        <w:spacing w:line="360" w:lineRule="auto"/>
        <w:ind w:firstLineChars="0"/>
        <w:rPr>
          <w:rFonts w:hint="eastAsia" w:cs="Times New Roman"/>
          <w:sz w:val="24"/>
          <w:szCs w:val="24"/>
        </w:rPr>
      </w:pPr>
      <w:r>
        <w:rPr>
          <w:rFonts w:cs="Times New Roman"/>
          <w:sz w:val="24"/>
          <w:szCs w:val="24"/>
        </w:rPr>
        <w:t>熟练掌握Word的基本操作</w:t>
      </w:r>
      <w:r>
        <w:rPr>
          <w:rFonts w:hint="eastAsia" w:cs="Times New Roman"/>
          <w:sz w:val="24"/>
          <w:szCs w:val="24"/>
        </w:rPr>
        <w:t>。</w:t>
      </w:r>
    </w:p>
    <w:p>
      <w:pPr>
        <w:pStyle w:val="9"/>
        <w:numPr>
          <w:ilvl w:val="0"/>
          <w:numId w:val="9"/>
        </w:numPr>
        <w:spacing w:line="360" w:lineRule="auto"/>
        <w:ind w:firstLineChars="0"/>
        <w:rPr>
          <w:rFonts w:hint="eastAsia" w:cs="Times New Roman"/>
          <w:sz w:val="24"/>
          <w:szCs w:val="24"/>
        </w:rPr>
      </w:pPr>
      <w:r>
        <w:rPr>
          <w:rFonts w:cs="Times New Roman"/>
          <w:sz w:val="24"/>
          <w:szCs w:val="24"/>
        </w:rPr>
        <w:t>熟练掌握Excel的基本操作</w:t>
      </w:r>
      <w:r>
        <w:rPr>
          <w:rFonts w:hint="eastAsia" w:cs="Times New Roman"/>
          <w:sz w:val="24"/>
          <w:szCs w:val="24"/>
        </w:rPr>
        <w:t>。</w:t>
      </w:r>
    </w:p>
    <w:p>
      <w:pPr>
        <w:pStyle w:val="9"/>
        <w:numPr>
          <w:ilvl w:val="0"/>
          <w:numId w:val="9"/>
        </w:numPr>
        <w:spacing w:line="360" w:lineRule="auto"/>
        <w:ind w:firstLineChars="0"/>
        <w:rPr>
          <w:rFonts w:hint="eastAsia" w:cs="Times New Roman"/>
          <w:sz w:val="24"/>
          <w:szCs w:val="24"/>
        </w:rPr>
      </w:pPr>
      <w:r>
        <w:rPr>
          <w:rFonts w:cs="Times New Roman"/>
          <w:sz w:val="24"/>
          <w:szCs w:val="24"/>
        </w:rPr>
        <w:t>PowerPoint的基本操作。</w:t>
      </w:r>
    </w:p>
    <w:p>
      <w:pPr>
        <w:spacing w:line="360" w:lineRule="auto"/>
        <w:jc w:val="center"/>
        <w:rPr>
          <w:rFonts w:hint="eastAsia" w:ascii="宋体" w:hAnsi="宋体"/>
          <w:b/>
          <w:sz w:val="24"/>
        </w:rPr>
      </w:pPr>
      <w:r>
        <w:rPr>
          <w:rFonts w:hint="eastAsia" w:ascii="宋体" w:hAnsi="宋体"/>
          <w:b/>
          <w:sz w:val="24"/>
        </w:rPr>
        <w:t>模块五 计算机网络技术</w:t>
      </w:r>
    </w:p>
    <w:p>
      <w:pPr>
        <w:adjustRightInd w:val="0"/>
        <w:snapToGrid w:val="0"/>
        <w:spacing w:line="360" w:lineRule="auto"/>
        <w:rPr>
          <w:rFonts w:hint="eastAsia" w:ascii="宋体" w:hAnsi="宋体"/>
          <w:b/>
          <w:sz w:val="24"/>
        </w:rPr>
      </w:pPr>
      <w:r>
        <w:rPr>
          <w:rFonts w:hint="eastAsia" w:ascii="宋体" w:hAnsi="宋体"/>
          <w:b/>
          <w:sz w:val="24"/>
        </w:rPr>
        <w:t>1．考试内容</w:t>
      </w:r>
    </w:p>
    <w:p>
      <w:pPr>
        <w:pStyle w:val="9"/>
        <w:numPr>
          <w:ilvl w:val="0"/>
          <w:numId w:val="10"/>
        </w:numPr>
        <w:spacing w:line="360" w:lineRule="auto"/>
        <w:ind w:firstLineChars="0"/>
        <w:rPr>
          <w:rFonts w:hint="eastAsia" w:cs="Times New Roman"/>
          <w:sz w:val="24"/>
          <w:szCs w:val="24"/>
        </w:rPr>
      </w:pPr>
      <w:r>
        <w:rPr>
          <w:rFonts w:cs="Times New Roman"/>
          <w:sz w:val="24"/>
          <w:szCs w:val="24"/>
        </w:rPr>
        <w:t>计算机网络概述</w:t>
      </w:r>
      <w:r>
        <w:rPr>
          <w:rFonts w:hint="eastAsia" w:cs="Times New Roman"/>
          <w:sz w:val="24"/>
          <w:szCs w:val="24"/>
        </w:rPr>
        <w:t>：</w:t>
      </w:r>
      <w:r>
        <w:rPr>
          <w:rFonts w:cs="Times New Roman"/>
          <w:sz w:val="24"/>
          <w:szCs w:val="24"/>
        </w:rPr>
        <w:t>计算机网络的</w:t>
      </w:r>
      <w:r>
        <w:rPr>
          <w:rFonts w:hint="eastAsia" w:cs="Times New Roman"/>
          <w:sz w:val="24"/>
          <w:szCs w:val="24"/>
        </w:rPr>
        <w:t>概念与</w:t>
      </w:r>
      <w:r>
        <w:rPr>
          <w:rFonts w:cs="Times New Roman"/>
          <w:sz w:val="24"/>
          <w:szCs w:val="24"/>
        </w:rPr>
        <w:t>分类、</w:t>
      </w:r>
      <w:r>
        <w:rPr>
          <w:rFonts w:hint="eastAsia" w:cs="Times New Roman"/>
          <w:sz w:val="24"/>
          <w:szCs w:val="24"/>
        </w:rPr>
        <w:t>OSI模型结构及各层功能。</w:t>
      </w:r>
    </w:p>
    <w:p>
      <w:pPr>
        <w:pStyle w:val="9"/>
        <w:numPr>
          <w:ilvl w:val="0"/>
          <w:numId w:val="10"/>
        </w:numPr>
        <w:spacing w:line="360" w:lineRule="auto"/>
        <w:ind w:firstLineChars="0"/>
        <w:rPr>
          <w:rFonts w:hint="eastAsia" w:cs="Times New Roman"/>
          <w:sz w:val="24"/>
          <w:szCs w:val="24"/>
        </w:rPr>
      </w:pPr>
      <w:r>
        <w:rPr>
          <w:rFonts w:cs="Times New Roman"/>
          <w:sz w:val="24"/>
          <w:szCs w:val="24"/>
        </w:rPr>
        <w:t>计算机网络硬件</w:t>
      </w:r>
      <w:r>
        <w:rPr>
          <w:rFonts w:hint="eastAsia" w:cs="Times New Roman"/>
          <w:sz w:val="24"/>
          <w:szCs w:val="24"/>
        </w:rPr>
        <w:t>：网络的主体设备、连接设备及传输介质。</w:t>
      </w:r>
    </w:p>
    <w:p>
      <w:pPr>
        <w:pStyle w:val="9"/>
        <w:numPr>
          <w:ilvl w:val="0"/>
          <w:numId w:val="10"/>
        </w:numPr>
        <w:spacing w:line="360" w:lineRule="auto"/>
        <w:ind w:firstLineChars="0"/>
        <w:rPr>
          <w:rFonts w:hint="eastAsia" w:cs="Times New Roman"/>
          <w:sz w:val="24"/>
          <w:szCs w:val="24"/>
        </w:rPr>
      </w:pPr>
      <w:r>
        <w:rPr>
          <w:rFonts w:cs="Times New Roman"/>
          <w:sz w:val="24"/>
          <w:szCs w:val="24"/>
        </w:rPr>
        <w:t>计算机网络软件</w:t>
      </w:r>
      <w:r>
        <w:rPr>
          <w:rFonts w:hint="eastAsia" w:cs="Times New Roman"/>
          <w:sz w:val="24"/>
          <w:szCs w:val="24"/>
        </w:rPr>
        <w:t>：常用网络协议及功能。</w:t>
      </w:r>
    </w:p>
    <w:p>
      <w:pPr>
        <w:pStyle w:val="9"/>
        <w:numPr>
          <w:ilvl w:val="0"/>
          <w:numId w:val="10"/>
        </w:numPr>
        <w:spacing w:line="360" w:lineRule="auto"/>
        <w:ind w:firstLineChars="0"/>
        <w:rPr>
          <w:rFonts w:hint="eastAsia" w:cs="Times New Roman"/>
          <w:sz w:val="24"/>
          <w:szCs w:val="24"/>
        </w:rPr>
      </w:pPr>
      <w:r>
        <w:rPr>
          <w:rFonts w:cs="Times New Roman"/>
          <w:sz w:val="24"/>
          <w:szCs w:val="24"/>
        </w:rPr>
        <w:t>互联网与TCP/IP</w:t>
      </w:r>
      <w:r>
        <w:rPr>
          <w:rFonts w:hint="eastAsia" w:cs="Times New Roman"/>
          <w:sz w:val="24"/>
          <w:szCs w:val="24"/>
        </w:rPr>
        <w:t>：</w:t>
      </w:r>
      <w:r>
        <w:rPr>
          <w:rFonts w:cs="Times New Roman"/>
          <w:sz w:val="24"/>
          <w:szCs w:val="24"/>
        </w:rPr>
        <w:t>TCP/IP协议簇</w:t>
      </w:r>
      <w:r>
        <w:rPr>
          <w:rFonts w:hint="eastAsia" w:cs="Times New Roman"/>
          <w:sz w:val="24"/>
          <w:szCs w:val="24"/>
        </w:rPr>
        <w:t>、</w:t>
      </w:r>
      <w:r>
        <w:rPr>
          <w:rFonts w:cs="Times New Roman"/>
          <w:sz w:val="24"/>
          <w:szCs w:val="24"/>
        </w:rPr>
        <w:t>IP地址</w:t>
      </w:r>
      <w:r>
        <w:rPr>
          <w:rFonts w:hint="eastAsia" w:cs="Times New Roman"/>
          <w:sz w:val="24"/>
          <w:szCs w:val="24"/>
        </w:rPr>
        <w:t>及Internet提供的服务。</w:t>
      </w:r>
    </w:p>
    <w:p>
      <w:pPr>
        <w:adjustRightInd w:val="0"/>
        <w:snapToGrid w:val="0"/>
        <w:spacing w:line="360" w:lineRule="auto"/>
        <w:rPr>
          <w:rFonts w:hint="eastAsia" w:ascii="宋体" w:hAnsi="宋体"/>
          <w:b/>
          <w:sz w:val="24"/>
        </w:rPr>
      </w:pPr>
      <w:r>
        <w:rPr>
          <w:rFonts w:hint="eastAsia" w:ascii="宋体" w:hAnsi="宋体"/>
          <w:b/>
          <w:sz w:val="24"/>
        </w:rPr>
        <w:t>2．考试要求：</w:t>
      </w:r>
    </w:p>
    <w:p>
      <w:pPr>
        <w:pStyle w:val="9"/>
        <w:numPr>
          <w:ilvl w:val="0"/>
          <w:numId w:val="11"/>
        </w:numPr>
        <w:spacing w:line="360" w:lineRule="auto"/>
        <w:ind w:firstLineChars="0"/>
        <w:rPr>
          <w:rFonts w:hint="eastAsia" w:cs="Times New Roman"/>
          <w:sz w:val="24"/>
          <w:szCs w:val="24"/>
        </w:rPr>
      </w:pPr>
      <w:r>
        <w:rPr>
          <w:rFonts w:cs="Times New Roman"/>
          <w:sz w:val="24"/>
          <w:szCs w:val="24"/>
        </w:rPr>
        <w:t>了解计算机网络的基本术语和分类</w:t>
      </w:r>
      <w:r>
        <w:rPr>
          <w:rFonts w:hint="eastAsia" w:cs="Times New Roman"/>
          <w:sz w:val="24"/>
          <w:szCs w:val="24"/>
        </w:rPr>
        <w:t>。</w:t>
      </w:r>
    </w:p>
    <w:p>
      <w:pPr>
        <w:pStyle w:val="9"/>
        <w:numPr>
          <w:ilvl w:val="0"/>
          <w:numId w:val="11"/>
        </w:numPr>
        <w:spacing w:line="360" w:lineRule="auto"/>
        <w:ind w:firstLineChars="0"/>
        <w:rPr>
          <w:rFonts w:hint="eastAsia" w:cs="Times New Roman"/>
          <w:sz w:val="24"/>
          <w:szCs w:val="24"/>
        </w:rPr>
      </w:pPr>
      <w:r>
        <w:rPr>
          <w:rFonts w:hint="eastAsia" w:cs="Times New Roman"/>
          <w:sz w:val="24"/>
          <w:szCs w:val="24"/>
        </w:rPr>
        <w:t>认识</w:t>
      </w:r>
      <w:r>
        <w:rPr>
          <w:rFonts w:cs="Times New Roman"/>
          <w:sz w:val="24"/>
          <w:szCs w:val="24"/>
        </w:rPr>
        <w:t>计算机网络的常用硬件和网络协议</w:t>
      </w:r>
      <w:r>
        <w:rPr>
          <w:rFonts w:hint="eastAsia" w:cs="Times New Roman"/>
          <w:sz w:val="24"/>
          <w:szCs w:val="24"/>
        </w:rPr>
        <w:t>。</w:t>
      </w:r>
    </w:p>
    <w:p>
      <w:pPr>
        <w:pStyle w:val="9"/>
        <w:numPr>
          <w:ilvl w:val="0"/>
          <w:numId w:val="11"/>
        </w:numPr>
        <w:spacing w:line="360" w:lineRule="auto"/>
        <w:ind w:firstLineChars="0"/>
        <w:rPr>
          <w:rFonts w:hint="eastAsia" w:cs="Times New Roman"/>
          <w:sz w:val="24"/>
          <w:szCs w:val="24"/>
        </w:rPr>
      </w:pPr>
      <w:r>
        <w:rPr>
          <w:rFonts w:cs="Times New Roman"/>
          <w:sz w:val="24"/>
          <w:szCs w:val="24"/>
        </w:rPr>
        <w:t>理解OSI模型、TCP/IP模型的意义</w:t>
      </w:r>
      <w:r>
        <w:rPr>
          <w:rFonts w:hint="eastAsia" w:cs="Times New Roman"/>
          <w:sz w:val="24"/>
          <w:szCs w:val="24"/>
        </w:rPr>
        <w:t>。</w:t>
      </w:r>
    </w:p>
    <w:p>
      <w:pPr>
        <w:pStyle w:val="9"/>
        <w:numPr>
          <w:ilvl w:val="0"/>
          <w:numId w:val="11"/>
        </w:numPr>
        <w:spacing w:line="360" w:lineRule="auto"/>
        <w:ind w:firstLineChars="0"/>
        <w:rPr>
          <w:rFonts w:hint="eastAsia" w:cs="Times New Roman"/>
          <w:sz w:val="24"/>
          <w:szCs w:val="24"/>
        </w:rPr>
      </w:pPr>
      <w:r>
        <w:rPr>
          <w:rFonts w:cs="Times New Roman"/>
          <w:sz w:val="24"/>
          <w:szCs w:val="24"/>
        </w:rPr>
        <w:t>理解网络地址的作用，掌握IP地址的设置方法。</w:t>
      </w:r>
    </w:p>
    <w:p>
      <w:pPr>
        <w:spacing w:line="360" w:lineRule="auto"/>
        <w:jc w:val="center"/>
        <w:rPr>
          <w:rFonts w:hint="eastAsia" w:ascii="宋体" w:hAnsi="宋体"/>
          <w:b/>
          <w:sz w:val="24"/>
        </w:rPr>
      </w:pPr>
      <w:r>
        <w:rPr>
          <w:rFonts w:hint="eastAsia" w:ascii="宋体" w:hAnsi="宋体"/>
          <w:b/>
          <w:sz w:val="24"/>
        </w:rPr>
        <w:t>模块六 数据库技术</w:t>
      </w:r>
    </w:p>
    <w:p>
      <w:pPr>
        <w:adjustRightInd w:val="0"/>
        <w:snapToGrid w:val="0"/>
        <w:spacing w:line="360" w:lineRule="auto"/>
        <w:rPr>
          <w:rFonts w:hint="eastAsia" w:ascii="宋体" w:hAnsi="宋体"/>
          <w:b/>
          <w:sz w:val="24"/>
        </w:rPr>
      </w:pPr>
      <w:r>
        <w:rPr>
          <w:rFonts w:hint="eastAsia" w:ascii="宋体" w:hAnsi="宋体"/>
          <w:b/>
          <w:sz w:val="24"/>
        </w:rPr>
        <w:t>1．考试内容</w:t>
      </w:r>
    </w:p>
    <w:p>
      <w:pPr>
        <w:pStyle w:val="9"/>
        <w:numPr>
          <w:ilvl w:val="0"/>
          <w:numId w:val="12"/>
        </w:numPr>
        <w:spacing w:line="360" w:lineRule="auto"/>
        <w:ind w:firstLineChars="0"/>
        <w:rPr>
          <w:rFonts w:hint="eastAsia" w:cs="Times New Roman"/>
          <w:sz w:val="24"/>
          <w:szCs w:val="24"/>
        </w:rPr>
      </w:pPr>
      <w:r>
        <w:rPr>
          <w:rFonts w:cs="Times New Roman"/>
          <w:sz w:val="24"/>
          <w:szCs w:val="24"/>
        </w:rPr>
        <w:t>数据库的基本概念</w:t>
      </w:r>
      <w:r>
        <w:rPr>
          <w:rFonts w:hint="eastAsia" w:cs="Times New Roman"/>
          <w:sz w:val="24"/>
          <w:szCs w:val="24"/>
        </w:rPr>
        <w:t>：DATA、DB、DBMS、DBAS、DBS的概念。</w:t>
      </w:r>
    </w:p>
    <w:p>
      <w:pPr>
        <w:pStyle w:val="9"/>
        <w:numPr>
          <w:ilvl w:val="0"/>
          <w:numId w:val="12"/>
        </w:numPr>
        <w:spacing w:line="360" w:lineRule="auto"/>
        <w:ind w:firstLineChars="0"/>
        <w:rPr>
          <w:rFonts w:hint="eastAsia" w:cs="Times New Roman"/>
          <w:sz w:val="24"/>
          <w:szCs w:val="24"/>
        </w:rPr>
      </w:pPr>
      <w:r>
        <w:rPr>
          <w:rFonts w:cs="Times New Roman"/>
          <w:sz w:val="24"/>
          <w:szCs w:val="24"/>
        </w:rPr>
        <w:t>数据库的组织模型</w:t>
      </w:r>
      <w:r>
        <w:rPr>
          <w:rFonts w:hint="eastAsia" w:cs="Times New Roman"/>
          <w:sz w:val="24"/>
          <w:szCs w:val="24"/>
        </w:rPr>
        <w:t>：层次模型、网状模型、关系模型。</w:t>
      </w:r>
    </w:p>
    <w:p>
      <w:pPr>
        <w:pStyle w:val="9"/>
        <w:numPr>
          <w:ilvl w:val="0"/>
          <w:numId w:val="12"/>
        </w:numPr>
        <w:spacing w:line="360" w:lineRule="auto"/>
        <w:ind w:firstLineChars="0"/>
        <w:rPr>
          <w:rFonts w:hint="eastAsia" w:cs="Times New Roman"/>
          <w:sz w:val="24"/>
          <w:szCs w:val="24"/>
        </w:rPr>
      </w:pPr>
      <w:r>
        <w:rPr>
          <w:rFonts w:cs="Times New Roman"/>
          <w:sz w:val="24"/>
          <w:szCs w:val="24"/>
        </w:rPr>
        <w:t>关系型数据库的基本知识</w:t>
      </w:r>
      <w:r>
        <w:rPr>
          <w:rFonts w:hint="eastAsia" w:cs="Times New Roman"/>
          <w:sz w:val="24"/>
          <w:szCs w:val="24"/>
        </w:rPr>
        <w:t>：关系的基本术语及特点；关系的操作；表之间的关系。</w:t>
      </w:r>
    </w:p>
    <w:p>
      <w:pPr>
        <w:pStyle w:val="9"/>
        <w:numPr>
          <w:ilvl w:val="0"/>
          <w:numId w:val="12"/>
        </w:numPr>
        <w:spacing w:line="360" w:lineRule="auto"/>
        <w:ind w:firstLineChars="0"/>
        <w:rPr>
          <w:rFonts w:hint="eastAsia" w:cs="Times New Roman"/>
          <w:sz w:val="24"/>
          <w:szCs w:val="24"/>
        </w:rPr>
      </w:pPr>
      <w:r>
        <w:rPr>
          <w:rFonts w:cs="Times New Roman"/>
          <w:sz w:val="24"/>
          <w:szCs w:val="24"/>
        </w:rPr>
        <w:t>关系数据库的设计</w:t>
      </w:r>
      <w:r>
        <w:rPr>
          <w:rFonts w:hint="eastAsia" w:cs="Times New Roman"/>
          <w:sz w:val="24"/>
          <w:szCs w:val="24"/>
        </w:rPr>
        <w:t>：数据库的设计过程；关系数据库规范化（范式）。</w:t>
      </w:r>
    </w:p>
    <w:p>
      <w:pPr>
        <w:pStyle w:val="9"/>
        <w:numPr>
          <w:ilvl w:val="0"/>
          <w:numId w:val="12"/>
        </w:numPr>
        <w:spacing w:line="360" w:lineRule="auto"/>
        <w:ind w:firstLineChars="0"/>
        <w:rPr>
          <w:rFonts w:hint="eastAsia" w:cs="Times New Roman"/>
          <w:sz w:val="24"/>
          <w:szCs w:val="24"/>
        </w:rPr>
      </w:pPr>
      <w:r>
        <w:rPr>
          <w:rFonts w:cs="Times New Roman"/>
          <w:sz w:val="24"/>
          <w:szCs w:val="24"/>
        </w:rPr>
        <w:t>结构化查询语言</w:t>
      </w:r>
      <w:r>
        <w:rPr>
          <w:rFonts w:hint="eastAsia" w:cs="Times New Roman"/>
          <w:sz w:val="24"/>
          <w:szCs w:val="24"/>
        </w:rPr>
        <w:t>：数据定义（CREATE、DROP、ALTER）；数据操纵（UPDATE、DELETE、INSERT）；数据查询（SELECT）。</w:t>
      </w:r>
    </w:p>
    <w:p>
      <w:pPr>
        <w:adjustRightInd w:val="0"/>
        <w:snapToGrid w:val="0"/>
        <w:spacing w:line="360" w:lineRule="auto"/>
        <w:rPr>
          <w:rFonts w:hint="eastAsia" w:ascii="宋体" w:hAnsi="宋体"/>
          <w:b/>
          <w:sz w:val="24"/>
        </w:rPr>
      </w:pPr>
      <w:r>
        <w:rPr>
          <w:rFonts w:hint="eastAsia" w:ascii="宋体" w:hAnsi="宋体"/>
          <w:b/>
          <w:sz w:val="24"/>
        </w:rPr>
        <w:t>2．考试要求：</w:t>
      </w:r>
    </w:p>
    <w:p>
      <w:pPr>
        <w:pStyle w:val="9"/>
        <w:numPr>
          <w:ilvl w:val="0"/>
          <w:numId w:val="13"/>
        </w:numPr>
        <w:spacing w:line="360" w:lineRule="auto"/>
        <w:ind w:firstLineChars="0"/>
        <w:rPr>
          <w:rFonts w:hint="eastAsia" w:cs="Times New Roman"/>
          <w:sz w:val="24"/>
          <w:szCs w:val="24"/>
        </w:rPr>
      </w:pPr>
      <w:r>
        <w:rPr>
          <w:rFonts w:cs="Times New Roman"/>
          <w:sz w:val="24"/>
          <w:szCs w:val="24"/>
        </w:rPr>
        <w:t>了解数据库技术的基本理论</w:t>
      </w:r>
      <w:r>
        <w:rPr>
          <w:rFonts w:hint="eastAsia" w:cs="Times New Roman"/>
          <w:sz w:val="24"/>
          <w:szCs w:val="24"/>
        </w:rPr>
        <w:t>。</w:t>
      </w:r>
    </w:p>
    <w:p>
      <w:pPr>
        <w:pStyle w:val="9"/>
        <w:numPr>
          <w:ilvl w:val="0"/>
          <w:numId w:val="13"/>
        </w:numPr>
        <w:spacing w:line="360" w:lineRule="auto"/>
        <w:ind w:firstLineChars="0"/>
        <w:rPr>
          <w:rFonts w:hint="eastAsia" w:cs="Times New Roman"/>
          <w:sz w:val="24"/>
          <w:szCs w:val="24"/>
        </w:rPr>
      </w:pPr>
      <w:r>
        <w:rPr>
          <w:rFonts w:hint="eastAsia" w:cs="Times New Roman"/>
          <w:sz w:val="24"/>
          <w:szCs w:val="24"/>
        </w:rPr>
        <w:t>认识</w:t>
      </w:r>
      <w:r>
        <w:rPr>
          <w:rFonts w:cs="Times New Roman"/>
          <w:sz w:val="24"/>
          <w:szCs w:val="24"/>
        </w:rPr>
        <w:t>关系型数据库的基本理论和操作</w:t>
      </w:r>
      <w:r>
        <w:rPr>
          <w:rFonts w:hint="eastAsia" w:cs="Times New Roman"/>
          <w:sz w:val="24"/>
          <w:szCs w:val="24"/>
        </w:rPr>
        <w:t>。</w:t>
      </w:r>
    </w:p>
    <w:p>
      <w:pPr>
        <w:pStyle w:val="9"/>
        <w:numPr>
          <w:ilvl w:val="0"/>
          <w:numId w:val="13"/>
        </w:numPr>
        <w:spacing w:line="360" w:lineRule="auto"/>
        <w:ind w:firstLineChars="0"/>
        <w:rPr>
          <w:rFonts w:hint="eastAsia" w:cs="Times New Roman"/>
          <w:sz w:val="24"/>
          <w:szCs w:val="24"/>
        </w:rPr>
      </w:pPr>
      <w:r>
        <w:rPr>
          <w:rFonts w:hint="eastAsia" w:cs="Times New Roman"/>
          <w:sz w:val="24"/>
          <w:szCs w:val="24"/>
        </w:rPr>
        <w:t>重点掌握</w:t>
      </w:r>
      <w:r>
        <w:rPr>
          <w:rFonts w:cs="Times New Roman"/>
          <w:sz w:val="24"/>
          <w:szCs w:val="24"/>
        </w:rPr>
        <w:t>关系数据库的基本</w:t>
      </w:r>
      <w:r>
        <w:rPr>
          <w:rFonts w:hint="eastAsia" w:cs="Times New Roman"/>
          <w:sz w:val="24"/>
          <w:szCs w:val="24"/>
        </w:rPr>
        <w:t>操作及</w:t>
      </w:r>
      <w:r>
        <w:rPr>
          <w:rFonts w:cs="Times New Roman"/>
          <w:sz w:val="24"/>
          <w:szCs w:val="24"/>
        </w:rPr>
        <w:t>结构化查询语言。</w:t>
      </w:r>
    </w:p>
    <w:p>
      <w:pPr>
        <w:spacing w:line="360" w:lineRule="auto"/>
        <w:jc w:val="center"/>
        <w:rPr>
          <w:rFonts w:hint="eastAsia" w:ascii="宋体" w:hAnsi="宋体"/>
          <w:b/>
          <w:sz w:val="24"/>
        </w:rPr>
      </w:pPr>
      <w:r>
        <w:rPr>
          <w:rFonts w:hint="eastAsia" w:ascii="宋体" w:hAnsi="宋体"/>
          <w:b/>
          <w:sz w:val="24"/>
        </w:rPr>
        <w:t>模块七 计算机软件技术</w:t>
      </w:r>
    </w:p>
    <w:p>
      <w:pPr>
        <w:adjustRightInd w:val="0"/>
        <w:snapToGrid w:val="0"/>
        <w:spacing w:line="360" w:lineRule="auto"/>
        <w:rPr>
          <w:rFonts w:hint="eastAsia" w:ascii="宋体" w:hAnsi="宋体"/>
          <w:b/>
          <w:sz w:val="24"/>
        </w:rPr>
      </w:pPr>
      <w:r>
        <w:rPr>
          <w:rFonts w:hint="eastAsia" w:ascii="宋体" w:hAnsi="宋体"/>
          <w:b/>
          <w:sz w:val="24"/>
        </w:rPr>
        <w:t>1．考试内容</w:t>
      </w:r>
    </w:p>
    <w:p>
      <w:pPr>
        <w:pStyle w:val="9"/>
        <w:numPr>
          <w:ilvl w:val="0"/>
          <w:numId w:val="14"/>
        </w:numPr>
        <w:spacing w:line="360" w:lineRule="auto"/>
        <w:ind w:firstLineChars="0"/>
        <w:rPr>
          <w:rFonts w:hint="eastAsia" w:cs="Times New Roman"/>
          <w:sz w:val="24"/>
          <w:szCs w:val="24"/>
        </w:rPr>
      </w:pPr>
      <w:r>
        <w:rPr>
          <w:rFonts w:cs="Times New Roman"/>
          <w:sz w:val="24"/>
          <w:szCs w:val="24"/>
        </w:rPr>
        <w:t>算法基础</w:t>
      </w:r>
      <w:r>
        <w:rPr>
          <w:rFonts w:hint="eastAsia" w:cs="Times New Roman"/>
          <w:sz w:val="24"/>
          <w:szCs w:val="24"/>
        </w:rPr>
        <w:t>：算法的概念、算法基本结构、常用算法。</w:t>
      </w:r>
    </w:p>
    <w:p>
      <w:pPr>
        <w:pStyle w:val="9"/>
        <w:numPr>
          <w:ilvl w:val="0"/>
          <w:numId w:val="14"/>
        </w:numPr>
        <w:spacing w:line="360" w:lineRule="auto"/>
        <w:ind w:firstLineChars="0"/>
        <w:rPr>
          <w:rFonts w:hint="eastAsia" w:cs="Times New Roman"/>
          <w:sz w:val="24"/>
          <w:szCs w:val="24"/>
        </w:rPr>
      </w:pPr>
      <w:r>
        <w:rPr>
          <w:rFonts w:cs="Times New Roman"/>
          <w:sz w:val="24"/>
          <w:szCs w:val="24"/>
        </w:rPr>
        <w:t>数据结构基础</w:t>
      </w:r>
      <w:r>
        <w:rPr>
          <w:rFonts w:hint="eastAsia" w:cs="Times New Roman"/>
          <w:sz w:val="24"/>
          <w:szCs w:val="24"/>
        </w:rPr>
        <w:t>：线性列表、堆栈、队列、树。</w:t>
      </w:r>
    </w:p>
    <w:p>
      <w:pPr>
        <w:pStyle w:val="9"/>
        <w:numPr>
          <w:ilvl w:val="0"/>
          <w:numId w:val="14"/>
        </w:numPr>
        <w:spacing w:line="360" w:lineRule="auto"/>
        <w:ind w:firstLineChars="0"/>
        <w:rPr>
          <w:rFonts w:hint="eastAsia" w:cs="Times New Roman"/>
          <w:sz w:val="24"/>
          <w:szCs w:val="24"/>
        </w:rPr>
      </w:pPr>
      <w:r>
        <w:rPr>
          <w:rFonts w:cs="Times New Roman"/>
          <w:sz w:val="24"/>
          <w:szCs w:val="24"/>
        </w:rPr>
        <w:t>软件工程基础</w:t>
      </w:r>
      <w:r>
        <w:rPr>
          <w:rFonts w:hint="eastAsia" w:cs="Times New Roman"/>
          <w:sz w:val="24"/>
          <w:szCs w:val="24"/>
        </w:rPr>
        <w:t>：软件工程、软件生命周期的概念；软件测试方法。</w:t>
      </w:r>
    </w:p>
    <w:p>
      <w:pPr>
        <w:adjustRightInd w:val="0"/>
        <w:snapToGrid w:val="0"/>
        <w:spacing w:line="360" w:lineRule="auto"/>
        <w:rPr>
          <w:rFonts w:hint="eastAsia" w:ascii="宋体" w:hAnsi="宋体"/>
          <w:b/>
          <w:sz w:val="24"/>
        </w:rPr>
      </w:pPr>
      <w:r>
        <w:rPr>
          <w:rFonts w:hint="eastAsia" w:ascii="宋体" w:hAnsi="宋体"/>
          <w:b/>
          <w:sz w:val="24"/>
        </w:rPr>
        <w:t>2．考试要求：</w:t>
      </w:r>
    </w:p>
    <w:p>
      <w:pPr>
        <w:pStyle w:val="9"/>
        <w:numPr>
          <w:ilvl w:val="0"/>
          <w:numId w:val="15"/>
        </w:numPr>
        <w:spacing w:line="360" w:lineRule="auto"/>
        <w:ind w:firstLineChars="0"/>
        <w:rPr>
          <w:rFonts w:hint="eastAsia" w:cs="Times New Roman"/>
          <w:sz w:val="24"/>
          <w:szCs w:val="24"/>
        </w:rPr>
      </w:pPr>
      <w:r>
        <w:rPr>
          <w:rFonts w:cs="Times New Roman"/>
          <w:sz w:val="24"/>
          <w:szCs w:val="24"/>
        </w:rPr>
        <w:t>理解算法的概念，了解算法的基本结构和常用算法</w:t>
      </w:r>
      <w:r>
        <w:rPr>
          <w:rFonts w:hint="eastAsia" w:cs="Times New Roman"/>
          <w:sz w:val="24"/>
          <w:szCs w:val="24"/>
        </w:rPr>
        <w:t>。</w:t>
      </w:r>
    </w:p>
    <w:p>
      <w:pPr>
        <w:pStyle w:val="9"/>
        <w:numPr>
          <w:ilvl w:val="0"/>
          <w:numId w:val="15"/>
        </w:numPr>
        <w:spacing w:line="360" w:lineRule="auto"/>
        <w:ind w:firstLineChars="0"/>
        <w:rPr>
          <w:rFonts w:hint="eastAsia" w:cs="Times New Roman"/>
          <w:sz w:val="24"/>
          <w:szCs w:val="24"/>
        </w:rPr>
      </w:pPr>
      <w:r>
        <w:rPr>
          <w:rFonts w:cs="Times New Roman"/>
          <w:sz w:val="24"/>
          <w:szCs w:val="24"/>
        </w:rPr>
        <w:t>理解数据结构的概念，了解线性列表、堆栈、队列、树的结构</w:t>
      </w:r>
      <w:r>
        <w:rPr>
          <w:rFonts w:hint="eastAsia" w:cs="Times New Roman"/>
          <w:sz w:val="24"/>
          <w:szCs w:val="24"/>
        </w:rPr>
        <w:t>。</w:t>
      </w:r>
    </w:p>
    <w:p>
      <w:pPr>
        <w:pStyle w:val="9"/>
        <w:numPr>
          <w:ilvl w:val="0"/>
          <w:numId w:val="15"/>
        </w:numPr>
        <w:spacing w:line="360" w:lineRule="auto"/>
        <w:ind w:firstLineChars="0"/>
        <w:rPr>
          <w:rFonts w:hint="eastAsia" w:cs="Times New Roman"/>
          <w:sz w:val="24"/>
          <w:szCs w:val="24"/>
        </w:rPr>
      </w:pPr>
      <w:r>
        <w:rPr>
          <w:rFonts w:cs="Times New Roman"/>
          <w:sz w:val="24"/>
          <w:szCs w:val="24"/>
        </w:rPr>
        <w:t>了解软件工程技术的基础知识。</w:t>
      </w:r>
    </w:p>
    <w:p>
      <w:pPr>
        <w:spacing w:line="360" w:lineRule="auto"/>
        <w:jc w:val="center"/>
        <w:rPr>
          <w:rFonts w:hint="eastAsia" w:ascii="宋体" w:hAnsi="宋体"/>
          <w:b/>
          <w:sz w:val="24"/>
        </w:rPr>
      </w:pPr>
      <w:r>
        <w:rPr>
          <w:rFonts w:hint="eastAsia" w:ascii="宋体" w:hAnsi="宋体"/>
          <w:b/>
          <w:sz w:val="24"/>
        </w:rPr>
        <w:t>模块八 计算机信息安全</w:t>
      </w:r>
    </w:p>
    <w:p>
      <w:pPr>
        <w:adjustRightInd w:val="0"/>
        <w:snapToGrid w:val="0"/>
        <w:spacing w:line="360" w:lineRule="auto"/>
        <w:rPr>
          <w:rFonts w:hint="eastAsia" w:ascii="宋体" w:hAnsi="宋体"/>
          <w:b/>
          <w:sz w:val="24"/>
        </w:rPr>
      </w:pPr>
      <w:r>
        <w:rPr>
          <w:rFonts w:hint="eastAsia" w:ascii="宋体" w:hAnsi="宋体"/>
          <w:b/>
          <w:sz w:val="24"/>
        </w:rPr>
        <w:t>1．考试内容</w:t>
      </w:r>
    </w:p>
    <w:p>
      <w:pPr>
        <w:pStyle w:val="9"/>
        <w:numPr>
          <w:ilvl w:val="0"/>
          <w:numId w:val="16"/>
        </w:numPr>
        <w:spacing w:line="360" w:lineRule="auto"/>
        <w:ind w:firstLineChars="0"/>
        <w:rPr>
          <w:rFonts w:hint="eastAsia" w:cs="Times New Roman"/>
          <w:sz w:val="24"/>
          <w:szCs w:val="24"/>
        </w:rPr>
      </w:pPr>
      <w:r>
        <w:rPr>
          <w:rFonts w:cs="Times New Roman"/>
          <w:sz w:val="24"/>
          <w:szCs w:val="24"/>
        </w:rPr>
        <w:t>信息安全的要素</w:t>
      </w:r>
      <w:r>
        <w:rPr>
          <w:rFonts w:hint="eastAsia" w:cs="Times New Roman"/>
          <w:sz w:val="24"/>
          <w:szCs w:val="24"/>
        </w:rPr>
        <w:t>；</w:t>
      </w:r>
      <w:r>
        <w:rPr>
          <w:rFonts w:cs="Times New Roman"/>
          <w:sz w:val="24"/>
          <w:szCs w:val="24"/>
        </w:rPr>
        <w:t>密码技术</w:t>
      </w:r>
      <w:r>
        <w:rPr>
          <w:rFonts w:hint="eastAsia" w:cs="Times New Roman"/>
          <w:sz w:val="24"/>
          <w:szCs w:val="24"/>
        </w:rPr>
        <w:t>基础知识；安全控制技术基础知识。</w:t>
      </w:r>
    </w:p>
    <w:p>
      <w:pPr>
        <w:pStyle w:val="9"/>
        <w:numPr>
          <w:ilvl w:val="0"/>
          <w:numId w:val="16"/>
        </w:numPr>
        <w:spacing w:line="360" w:lineRule="auto"/>
        <w:ind w:firstLineChars="0"/>
        <w:rPr>
          <w:rFonts w:hint="eastAsia" w:cs="Times New Roman"/>
          <w:sz w:val="24"/>
          <w:szCs w:val="24"/>
        </w:rPr>
      </w:pPr>
      <w:r>
        <w:rPr>
          <w:rFonts w:hint="eastAsia" w:cs="Times New Roman"/>
          <w:sz w:val="24"/>
          <w:szCs w:val="24"/>
        </w:rPr>
        <w:t>安全保护技术：病毒防治技术、防火墙技术。</w:t>
      </w:r>
    </w:p>
    <w:p>
      <w:pPr>
        <w:pStyle w:val="9"/>
        <w:numPr>
          <w:ilvl w:val="0"/>
          <w:numId w:val="16"/>
        </w:numPr>
        <w:spacing w:line="360" w:lineRule="auto"/>
        <w:ind w:firstLineChars="0"/>
        <w:rPr>
          <w:rFonts w:hint="eastAsia" w:cs="Times New Roman"/>
          <w:sz w:val="24"/>
          <w:szCs w:val="24"/>
        </w:rPr>
      </w:pPr>
      <w:r>
        <w:rPr>
          <w:rFonts w:hint="eastAsia" w:cs="Times New Roman"/>
          <w:sz w:val="24"/>
          <w:szCs w:val="24"/>
        </w:rPr>
        <w:t>防范黑客入侵攻击：相关概念及黑客的主要行为。</w:t>
      </w:r>
    </w:p>
    <w:p>
      <w:pPr>
        <w:pStyle w:val="9"/>
        <w:numPr>
          <w:ilvl w:val="0"/>
          <w:numId w:val="16"/>
        </w:numPr>
        <w:spacing w:line="360" w:lineRule="auto"/>
        <w:ind w:firstLineChars="0"/>
        <w:rPr>
          <w:rFonts w:hint="eastAsia" w:cs="Times New Roman"/>
          <w:sz w:val="24"/>
          <w:szCs w:val="24"/>
        </w:rPr>
      </w:pPr>
      <w:r>
        <w:rPr>
          <w:rFonts w:cs="Times New Roman"/>
          <w:sz w:val="24"/>
          <w:szCs w:val="24"/>
        </w:rPr>
        <w:t>计算机有关的安全法律与法规</w:t>
      </w:r>
      <w:r>
        <w:rPr>
          <w:rFonts w:hint="eastAsia" w:cs="Times New Roman"/>
          <w:sz w:val="24"/>
          <w:szCs w:val="24"/>
        </w:rPr>
        <w:t>。</w:t>
      </w:r>
    </w:p>
    <w:p>
      <w:pPr>
        <w:adjustRightInd w:val="0"/>
        <w:snapToGrid w:val="0"/>
        <w:spacing w:line="360" w:lineRule="auto"/>
        <w:rPr>
          <w:rFonts w:hint="eastAsia" w:ascii="宋体" w:hAnsi="宋体"/>
          <w:b/>
          <w:sz w:val="24"/>
        </w:rPr>
      </w:pPr>
      <w:r>
        <w:rPr>
          <w:rFonts w:hint="eastAsia" w:ascii="宋体" w:hAnsi="宋体"/>
          <w:b/>
          <w:sz w:val="24"/>
        </w:rPr>
        <w:t>2．考试要求：</w:t>
      </w:r>
    </w:p>
    <w:p>
      <w:pPr>
        <w:pStyle w:val="9"/>
        <w:numPr>
          <w:ilvl w:val="0"/>
          <w:numId w:val="17"/>
        </w:numPr>
        <w:spacing w:line="360" w:lineRule="auto"/>
        <w:ind w:firstLineChars="0"/>
        <w:rPr>
          <w:rFonts w:hint="eastAsia" w:cs="Times New Roman"/>
          <w:sz w:val="24"/>
          <w:szCs w:val="24"/>
        </w:rPr>
      </w:pPr>
      <w:r>
        <w:rPr>
          <w:rFonts w:cs="Times New Roman"/>
          <w:sz w:val="24"/>
          <w:szCs w:val="24"/>
        </w:rPr>
        <w:t>了解信息安全的四个要素</w:t>
      </w:r>
      <w:r>
        <w:rPr>
          <w:rFonts w:hint="eastAsia" w:cs="Times New Roman"/>
          <w:sz w:val="24"/>
          <w:szCs w:val="24"/>
        </w:rPr>
        <w:t>。</w:t>
      </w:r>
    </w:p>
    <w:p>
      <w:pPr>
        <w:pStyle w:val="9"/>
        <w:numPr>
          <w:ilvl w:val="0"/>
          <w:numId w:val="17"/>
        </w:numPr>
        <w:spacing w:line="360" w:lineRule="auto"/>
        <w:ind w:firstLineChars="0"/>
        <w:rPr>
          <w:rFonts w:hint="eastAsia" w:cs="Times New Roman"/>
          <w:sz w:val="24"/>
          <w:szCs w:val="24"/>
        </w:rPr>
      </w:pPr>
      <w:r>
        <w:rPr>
          <w:rFonts w:cs="Times New Roman"/>
          <w:sz w:val="24"/>
          <w:szCs w:val="24"/>
        </w:rPr>
        <w:t>了解密码技术的分类、加密/解密的方法</w:t>
      </w:r>
      <w:r>
        <w:rPr>
          <w:rFonts w:hint="eastAsia" w:cs="Times New Roman"/>
          <w:sz w:val="24"/>
          <w:szCs w:val="24"/>
        </w:rPr>
        <w:t>。</w:t>
      </w:r>
    </w:p>
    <w:p>
      <w:pPr>
        <w:pStyle w:val="9"/>
        <w:numPr>
          <w:ilvl w:val="0"/>
          <w:numId w:val="17"/>
        </w:numPr>
        <w:spacing w:line="360" w:lineRule="auto"/>
        <w:ind w:firstLineChars="0"/>
        <w:rPr>
          <w:rFonts w:hint="eastAsia" w:cs="Times New Roman"/>
          <w:sz w:val="24"/>
          <w:szCs w:val="24"/>
        </w:rPr>
      </w:pPr>
      <w:r>
        <w:rPr>
          <w:rFonts w:cs="Times New Roman"/>
          <w:sz w:val="24"/>
          <w:szCs w:val="24"/>
        </w:rPr>
        <w:t>了解密钥的产生、分配、存贮和销毁</w:t>
      </w:r>
      <w:r>
        <w:rPr>
          <w:rFonts w:hint="eastAsia" w:cs="Times New Roman"/>
          <w:sz w:val="24"/>
          <w:szCs w:val="24"/>
        </w:rPr>
        <w:t>。</w:t>
      </w:r>
    </w:p>
    <w:p>
      <w:pPr>
        <w:pStyle w:val="9"/>
        <w:numPr>
          <w:ilvl w:val="0"/>
          <w:numId w:val="17"/>
        </w:numPr>
        <w:spacing w:line="360" w:lineRule="auto"/>
        <w:ind w:firstLineChars="0"/>
        <w:rPr>
          <w:rFonts w:hint="eastAsia" w:cs="Times New Roman"/>
          <w:sz w:val="24"/>
          <w:szCs w:val="24"/>
        </w:rPr>
      </w:pPr>
      <w:r>
        <w:rPr>
          <w:rFonts w:cs="Times New Roman"/>
          <w:sz w:val="24"/>
          <w:szCs w:val="24"/>
        </w:rPr>
        <w:t>了解基本的安全控制、安全保护技术和黑客防范知识</w:t>
      </w:r>
      <w:r>
        <w:rPr>
          <w:rFonts w:hint="eastAsia" w:cs="Times New Roman"/>
          <w:sz w:val="24"/>
          <w:szCs w:val="24"/>
        </w:rPr>
        <w:t>。</w:t>
      </w:r>
    </w:p>
    <w:p>
      <w:pPr>
        <w:pStyle w:val="9"/>
        <w:numPr>
          <w:ilvl w:val="0"/>
          <w:numId w:val="17"/>
        </w:numPr>
        <w:spacing w:line="360" w:lineRule="auto"/>
        <w:ind w:firstLineChars="0"/>
        <w:rPr>
          <w:rFonts w:hint="eastAsia" w:cs="Times New Roman"/>
          <w:sz w:val="24"/>
          <w:szCs w:val="24"/>
        </w:rPr>
      </w:pPr>
      <w:r>
        <w:rPr>
          <w:rFonts w:cs="Times New Roman"/>
          <w:sz w:val="24"/>
          <w:szCs w:val="24"/>
        </w:rPr>
        <w:t>了解计算机有关的安全法律与法规</w:t>
      </w:r>
      <w:r>
        <w:rPr>
          <w:rFonts w:hint="eastAsia" w:cs="Times New Roman"/>
          <w:sz w:val="24"/>
          <w:szCs w:val="24"/>
        </w:rPr>
        <w:t>。</w:t>
      </w:r>
    </w:p>
    <w:p>
      <w:pPr>
        <w:jc w:val="cente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2010600030101010101"/>
    <w:charset w:val="86"/>
    <w:family w:val="auto"/>
    <w:pitch w:val="default"/>
    <w:sig w:usb0="00000003" w:usb1="288F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黑体">
    <w:altName w:val="HYZhongHeiKW"/>
    <w:panose1 w:val="02010609060101010101"/>
    <w:charset w:val="00"/>
    <w:family w:val="modern"/>
    <w:pitch w:val="default"/>
    <w:sig w:usb0="800002BF" w:usb1="38CF7CFA" w:usb2="00000016" w:usb3="00000000" w:csb0="00040001" w:csb1="00000000"/>
  </w:font>
  <w:font w:name="Arial">
    <w:panose1 w:val="020B0604020202090204"/>
    <w:charset w:val="00"/>
    <w:family w:val="swiss"/>
    <w:pitch w:val="default"/>
    <w:sig w:usb0="E0000AFF" w:usb1="00007843" w:usb2="00000001" w:usb3="00000000" w:csb0="400001BF" w:csb1="DFF7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381A"/>
    <w:multiLevelType w:val="multilevel"/>
    <w:tmpl w:val="03C1381A"/>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91762D5"/>
    <w:multiLevelType w:val="multilevel"/>
    <w:tmpl w:val="091762D5"/>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F334D9D"/>
    <w:multiLevelType w:val="multilevel"/>
    <w:tmpl w:val="0F334D9D"/>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214EF6"/>
    <w:multiLevelType w:val="multilevel"/>
    <w:tmpl w:val="15214EF6"/>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80A398C"/>
    <w:multiLevelType w:val="multilevel"/>
    <w:tmpl w:val="280A398C"/>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8586F51"/>
    <w:multiLevelType w:val="multilevel"/>
    <w:tmpl w:val="28586F51"/>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3DC436E"/>
    <w:multiLevelType w:val="multilevel"/>
    <w:tmpl w:val="33DC436E"/>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4392EF4"/>
    <w:multiLevelType w:val="multilevel"/>
    <w:tmpl w:val="34392EF4"/>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B4507A7"/>
    <w:multiLevelType w:val="multilevel"/>
    <w:tmpl w:val="3B4507A7"/>
    <w:lvl w:ilvl="0" w:tentative="0">
      <w:start w:val="1"/>
      <w:numFmt w:val="decimal"/>
      <w:lvlText w:val="%1)"/>
      <w:lvlJc w:val="left"/>
      <w:pPr>
        <w:ind w:left="644" w:hanging="36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9">
    <w:nsid w:val="3D3D01AE"/>
    <w:multiLevelType w:val="multilevel"/>
    <w:tmpl w:val="3D3D01AE"/>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F9B5B92"/>
    <w:multiLevelType w:val="multilevel"/>
    <w:tmpl w:val="3F9B5B92"/>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E543113"/>
    <w:multiLevelType w:val="multilevel"/>
    <w:tmpl w:val="4E543113"/>
    <w:lvl w:ilvl="0" w:tentative="0">
      <w:start w:val="1"/>
      <w:numFmt w:val="decimalEnclosedCircle"/>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54E81716"/>
    <w:multiLevelType w:val="multilevel"/>
    <w:tmpl w:val="54E81716"/>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2C61BAD"/>
    <w:multiLevelType w:val="multilevel"/>
    <w:tmpl w:val="62C61BAD"/>
    <w:lvl w:ilvl="0" w:tentative="0">
      <w:start w:val="1"/>
      <w:numFmt w:val="decimal"/>
      <w:lvlText w:val="%1)"/>
      <w:lvlJc w:val="left"/>
      <w:pPr>
        <w:ind w:left="704" w:hanging="420"/>
      </w:p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14">
    <w:nsid w:val="6EE93F3F"/>
    <w:multiLevelType w:val="multilevel"/>
    <w:tmpl w:val="6EE93F3F"/>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3F70B88"/>
    <w:multiLevelType w:val="multilevel"/>
    <w:tmpl w:val="73F70B88"/>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A5D01CF"/>
    <w:multiLevelType w:val="multilevel"/>
    <w:tmpl w:val="7A5D01CF"/>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8"/>
  </w:num>
  <w:num w:numId="3">
    <w:abstractNumId w:val="13"/>
  </w:num>
  <w:num w:numId="4">
    <w:abstractNumId w:val="16"/>
  </w:num>
  <w:num w:numId="5">
    <w:abstractNumId w:val="2"/>
  </w:num>
  <w:num w:numId="6">
    <w:abstractNumId w:val="14"/>
  </w:num>
  <w:num w:numId="7">
    <w:abstractNumId w:val="15"/>
  </w:num>
  <w:num w:numId="8">
    <w:abstractNumId w:val="1"/>
  </w:num>
  <w:num w:numId="9">
    <w:abstractNumId w:val="10"/>
  </w:num>
  <w:num w:numId="10">
    <w:abstractNumId w:val="5"/>
  </w:num>
  <w:num w:numId="11">
    <w:abstractNumId w:val="9"/>
  </w:num>
  <w:num w:numId="12">
    <w:abstractNumId w:val="4"/>
  </w:num>
  <w:num w:numId="13">
    <w:abstractNumId w:val="3"/>
  </w:num>
  <w:num w:numId="14">
    <w:abstractNumId w:val="12"/>
  </w:num>
  <w:num w:numId="15">
    <w:abstractNumId w:val="7"/>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D674E"/>
    <w:rsid w:val="0083622D"/>
    <w:rsid w:val="0085236E"/>
    <w:rsid w:val="009E15CA"/>
    <w:rsid w:val="00C33E64"/>
    <w:rsid w:val="00E25834"/>
    <w:rsid w:val="00ED0425"/>
    <w:rsid w:val="00F10CEC"/>
    <w:rsid w:val="6E1F831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 w:type="paragraph" w:styleId="3">
    <w:name w:val="footer"/>
    <w:basedOn w:val="1"/>
    <w:link w:val="11"/>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character" w:styleId="7">
    <w:name w:val="Strong"/>
    <w:qFormat/>
    <w:uiPriority w:val="0"/>
    <w:rPr>
      <w:b/>
      <w:bCs/>
    </w:rPr>
  </w:style>
  <w:style w:type="paragraph" w:customStyle="1" w:styleId="9">
    <w:name w:val="悬缩2"/>
    <w:basedOn w:val="1"/>
    <w:uiPriority w:val="0"/>
    <w:pPr>
      <w:topLinePunct/>
      <w:adjustRightInd w:val="0"/>
      <w:snapToGrid w:val="0"/>
      <w:ind w:left="404" w:hanging="404" w:hangingChars="200"/>
      <w:jc w:val="left"/>
    </w:pPr>
    <w:rPr>
      <w:rFonts w:ascii="宋体" w:hAnsi="宋体" w:cs="宋体"/>
      <w:spacing w:val="-8"/>
      <w:kern w:val="0"/>
      <w:szCs w:val="20"/>
    </w:rPr>
  </w:style>
  <w:style w:type="character" w:customStyle="1" w:styleId="10">
    <w:name w:val="页眉 字符"/>
    <w:link w:val="4"/>
    <w:uiPriority w:val="0"/>
    <w:rPr>
      <w:kern w:val="2"/>
      <w:sz w:val="18"/>
      <w:szCs w:val="18"/>
    </w:rPr>
  </w:style>
  <w:style w:type="character" w:customStyle="1" w:styleId="11">
    <w:name w:val="页脚 字符"/>
    <w:link w:val="3"/>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460</Words>
  <Characters>2627</Characters>
  <Lines>21</Lines>
  <Paragraphs>6</Paragraphs>
  <ScaleCrop>false</ScaleCrop>
  <LinksUpToDate>false</LinksUpToDate>
  <CharactersWithSpaces>3081</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2012-03-09T15:02:00Z</dcterms:created>
  <dc:creator>高海波</dc:creator>
  <cp:lastModifiedBy>mac</cp:lastModifiedBy>
  <dcterms:modified xsi:type="dcterms:W3CDTF">2019-03-17T16:59:50Z</dcterms:modified>
  <dc:title>考试大纲统一格式（举例说明）：</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