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Arial" w:hAnsi="Arial" w:cs="Arial"/>
          <w:szCs w:val="21"/>
        </w:rPr>
      </w:pPr>
      <w:bookmarkStart w:id="0" w:name="_GoBack"/>
      <w:bookmarkEnd w:id="0"/>
      <w:r>
        <w:rPr>
          <w:rFonts w:hint="eastAsia" w:ascii="黑体" w:eastAsia="黑体" w:cs="Arial"/>
          <w:b/>
          <w:bCs/>
          <w:sz w:val="36"/>
          <w:szCs w:val="36"/>
        </w:rPr>
        <w:t>《</w:t>
      </w:r>
      <w:r>
        <w:rPr>
          <w:rFonts w:ascii="黑体" w:eastAsia="黑体" w:cs="Arial"/>
          <w:b/>
          <w:bCs/>
          <w:sz w:val="36"/>
          <w:szCs w:val="36"/>
        </w:rPr>
        <w:t>高级语言程序设计(C语言)</w:t>
      </w:r>
      <w:r>
        <w:rPr>
          <w:rFonts w:hint="eastAsia" w:ascii="黑体" w:eastAsia="黑体" w:cs="Arial"/>
          <w:b/>
          <w:bCs/>
          <w:sz w:val="36"/>
          <w:szCs w:val="36"/>
        </w:rPr>
        <w:t>》考试大纲</w:t>
      </w:r>
    </w:p>
    <w:p>
      <w:pPr>
        <w:adjustRightInd w:val="0"/>
        <w:snapToGrid w:val="0"/>
        <w:spacing w:line="360" w:lineRule="auto"/>
        <w:rPr>
          <w:rFonts w:hint="eastAsia"/>
        </w:rPr>
      </w:pPr>
    </w:p>
    <w:p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课程编码：020141322                           学 分：4</w:t>
      </w:r>
    </w:p>
    <w:p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课程名称：</w:t>
      </w:r>
      <w:r>
        <w:t>高级语言程序设计(C语言)</w:t>
      </w:r>
      <w:r>
        <w:rPr>
          <w:rFonts w:hint="eastAsia"/>
        </w:rPr>
        <w:t xml:space="preserve">             学 时：72</w:t>
      </w:r>
    </w:p>
    <w:p>
      <w:pPr>
        <w:adjustRightInd w:val="0"/>
        <w:snapToGrid w:val="0"/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适用专业：计算机应用技术、计算机网络技术、计算机多媒体技术、计算机软件技术等</w:t>
      </w: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一、考试的基本要求</w:t>
      </w:r>
    </w:p>
    <w:p>
      <w:pPr>
        <w:adjustRightInd w:val="0"/>
        <w:snapToGrid w:val="0"/>
        <w:spacing w:line="360" w:lineRule="auto"/>
        <w:ind w:firstLine="420"/>
        <w:rPr>
          <w:rFonts w:hint="eastAsia"/>
          <w:sz w:val="24"/>
        </w:rPr>
      </w:pPr>
      <w:r>
        <w:rPr>
          <w:sz w:val="24"/>
        </w:rPr>
        <w:t>掌握</w:t>
      </w:r>
      <w:r>
        <w:rPr>
          <w:rFonts w:hint="eastAsia"/>
          <w:sz w:val="24"/>
        </w:rPr>
        <w:t>C语言</w:t>
      </w:r>
      <w:r>
        <w:rPr>
          <w:sz w:val="24"/>
        </w:rPr>
        <w:t>基本数据类型的定义方法</w:t>
      </w:r>
      <w:r>
        <w:rPr>
          <w:rFonts w:hint="eastAsia"/>
          <w:sz w:val="24"/>
        </w:rPr>
        <w:t>、数值范围和有效数字位数</w:t>
      </w:r>
      <w:r>
        <w:rPr>
          <w:sz w:val="24"/>
        </w:rPr>
        <w:t>；掌握各种运算符</w:t>
      </w:r>
      <w:r>
        <w:rPr>
          <w:rFonts w:hint="eastAsia"/>
          <w:sz w:val="24"/>
        </w:rPr>
        <w:t>的</w:t>
      </w:r>
      <w:r>
        <w:rPr>
          <w:sz w:val="24"/>
        </w:rPr>
        <w:t>优先级</w:t>
      </w:r>
      <w:r>
        <w:rPr>
          <w:rFonts w:hint="eastAsia"/>
          <w:sz w:val="24"/>
        </w:rPr>
        <w:t>、结合性和运算法则</w:t>
      </w:r>
      <w:r>
        <w:rPr>
          <w:sz w:val="24"/>
        </w:rPr>
        <w:t>，以及各种表达式</w:t>
      </w:r>
      <w:r>
        <w:rPr>
          <w:rFonts w:hint="eastAsia"/>
          <w:sz w:val="24"/>
        </w:rPr>
        <w:t>的</w:t>
      </w:r>
      <w:r>
        <w:rPr>
          <w:sz w:val="24"/>
        </w:rPr>
        <w:t>求值规则；掌握C语言的基本语句及其使用方法</w:t>
      </w:r>
      <w:r>
        <w:rPr>
          <w:rFonts w:hint="eastAsia"/>
          <w:sz w:val="24"/>
        </w:rPr>
        <w:t>；</w:t>
      </w:r>
      <w:r>
        <w:rPr>
          <w:sz w:val="24"/>
        </w:rPr>
        <w:t>掌握输入、输出函数</w:t>
      </w:r>
      <w:r>
        <w:rPr>
          <w:rFonts w:hint="eastAsia"/>
          <w:sz w:val="24"/>
        </w:rPr>
        <w:t>的调用和</w:t>
      </w:r>
      <w:r>
        <w:rPr>
          <w:sz w:val="24"/>
        </w:rPr>
        <w:t>格式</w:t>
      </w:r>
      <w:r>
        <w:rPr>
          <w:rFonts w:hint="eastAsia"/>
          <w:sz w:val="24"/>
        </w:rPr>
        <w:t>控制；能运用顺序结构、</w:t>
      </w:r>
      <w:r>
        <w:rPr>
          <w:sz w:val="24"/>
        </w:rPr>
        <w:t>选择</w:t>
      </w:r>
      <w:r>
        <w:rPr>
          <w:rFonts w:hint="eastAsia"/>
          <w:sz w:val="24"/>
        </w:rPr>
        <w:t>结构和</w:t>
      </w:r>
      <w:r>
        <w:rPr>
          <w:sz w:val="24"/>
        </w:rPr>
        <w:t>循环结构</w:t>
      </w:r>
      <w:r>
        <w:rPr>
          <w:rFonts w:hint="eastAsia"/>
          <w:sz w:val="24"/>
        </w:rPr>
        <w:t>语句</w:t>
      </w:r>
      <w:r>
        <w:rPr>
          <w:sz w:val="24"/>
        </w:rPr>
        <w:t>编写简单、典型的程序；理解函数的概念，掌握函数的定义和调用方式</w:t>
      </w:r>
      <w:r>
        <w:rPr>
          <w:rFonts w:hint="eastAsia"/>
          <w:sz w:val="24"/>
        </w:rPr>
        <w:t>；</w:t>
      </w:r>
      <w:r>
        <w:rPr>
          <w:sz w:val="24"/>
        </w:rPr>
        <w:t>理解数组的概念，掌握一</w:t>
      </w:r>
      <w:r>
        <w:rPr>
          <w:rFonts w:hint="eastAsia"/>
          <w:sz w:val="24"/>
        </w:rPr>
        <w:t>、二</w:t>
      </w:r>
      <w:r>
        <w:rPr>
          <w:sz w:val="24"/>
        </w:rPr>
        <w:t>维数组、字符数组的定义</w:t>
      </w:r>
      <w:r>
        <w:rPr>
          <w:rFonts w:hint="eastAsia"/>
          <w:sz w:val="24"/>
        </w:rPr>
        <w:t>和简单运用；</w:t>
      </w:r>
      <w:r>
        <w:rPr>
          <w:sz w:val="24"/>
        </w:rPr>
        <w:t>理解指针的概念，会</w:t>
      </w:r>
      <w:r>
        <w:rPr>
          <w:rFonts w:hint="eastAsia"/>
          <w:sz w:val="24"/>
        </w:rPr>
        <w:t>定义指针变量和</w:t>
      </w:r>
      <w:r>
        <w:rPr>
          <w:sz w:val="24"/>
        </w:rPr>
        <w:t>简单</w:t>
      </w:r>
      <w:r>
        <w:rPr>
          <w:rFonts w:hint="eastAsia"/>
          <w:sz w:val="24"/>
        </w:rPr>
        <w:t>运用</w:t>
      </w:r>
      <w:r>
        <w:rPr>
          <w:sz w:val="24"/>
        </w:rPr>
        <w:t>；理解结构体与共用体</w:t>
      </w:r>
      <w:r>
        <w:rPr>
          <w:rFonts w:hint="eastAsia"/>
          <w:sz w:val="24"/>
        </w:rPr>
        <w:t>，会定义结构体类型、变量和简单运用</w:t>
      </w:r>
      <w:r>
        <w:rPr>
          <w:sz w:val="24"/>
        </w:rPr>
        <w:t>。</w:t>
      </w:r>
    </w:p>
    <w:p>
      <w:pPr>
        <w:adjustRightInd w:val="0"/>
        <w:snapToGrid w:val="0"/>
        <w:spacing w:line="360" w:lineRule="auto"/>
        <w:ind w:firstLine="420"/>
        <w:rPr>
          <w:rFonts w:hint="eastAsia"/>
          <w:sz w:val="24"/>
        </w:rPr>
      </w:pPr>
      <w:r>
        <w:rPr>
          <w:sz w:val="24"/>
        </w:rPr>
        <w:t>注：上述</w:t>
      </w:r>
      <w:r>
        <w:rPr>
          <w:rFonts w:hint="eastAsia"/>
          <w:sz w:val="24"/>
        </w:rPr>
        <w:t>和下述</w:t>
      </w:r>
      <w:r>
        <w:rPr>
          <w:sz w:val="24"/>
        </w:rPr>
        <w:t>“理解”和“了解”两词分别是对概念、理论的高层次与低层次要求； “掌握”与“会”两词分别是对方法、运算的高层次与低层次的要求。</w:t>
      </w:r>
    </w:p>
    <w:p>
      <w:pPr>
        <w:adjustRightInd w:val="0"/>
        <w:snapToGrid w:val="0"/>
        <w:spacing w:line="360" w:lineRule="auto"/>
        <w:ind w:firstLine="435"/>
        <w:rPr>
          <w:rFonts w:hint="eastAsia"/>
          <w:sz w:val="24"/>
        </w:rPr>
      </w:pP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二、考试方法、时间、题型大致比例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1.考核方式：闭卷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2.考试时间：100分钟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3.题型大致比例</w:t>
      </w:r>
    </w:p>
    <w:p>
      <w:pPr>
        <w:adjustRightInd w:val="0"/>
        <w:snapToGrid w:val="0"/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试题难度分为容易、中等难度、较难3个等级,试卷中不同难度试题的分数比例约为6:3:1。题型包括判断、单项选择、程序阅读、程序填空、程序设计等。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/>
          <w:sz w:val="24"/>
        </w:rPr>
        <w:t>4.参考教材：</w:t>
      </w:r>
      <w:r>
        <w:rPr>
          <w:rFonts w:ascii="宋体" w:hAnsi="宋体" w:cs="宋体"/>
          <w:sz w:val="24"/>
        </w:rPr>
        <w:t>《C程序设计(第</w:t>
      </w:r>
      <w:r>
        <w:rPr>
          <w:rFonts w:hint="eastAsia" w:ascii="宋体" w:hAnsi="宋体" w:cs="宋体"/>
          <w:sz w:val="24"/>
        </w:rPr>
        <w:t>三</w:t>
      </w:r>
      <w:r>
        <w:rPr>
          <w:rFonts w:ascii="宋体" w:hAnsi="宋体" w:cs="宋体"/>
          <w:sz w:val="24"/>
        </w:rPr>
        <w:t>版) 》</w:t>
      </w:r>
      <w:r>
        <w:rPr>
          <w:rFonts w:hint="eastAsia" w:ascii="宋体" w:hAnsi="宋体" w:cs="宋体"/>
          <w:sz w:val="24"/>
        </w:rPr>
        <w:t>谭浩强</w:t>
      </w:r>
      <w:r>
        <w:rPr>
          <w:rFonts w:ascii="宋体" w:hAnsi="宋体" w:cs="宋体"/>
          <w:sz w:val="24"/>
        </w:rPr>
        <w:t>著</w:t>
      </w:r>
      <w:r>
        <w:rPr>
          <w:rFonts w:hint="eastAsia" w:ascii="宋体" w:hAnsi="宋体" w:cs="宋体"/>
          <w:sz w:val="24"/>
        </w:rPr>
        <w:t xml:space="preserve"> 清华</w:t>
      </w:r>
      <w:r>
        <w:rPr>
          <w:rFonts w:ascii="宋体" w:hAnsi="宋体" w:cs="宋体"/>
          <w:sz w:val="24"/>
        </w:rPr>
        <w:t>大学出版</w:t>
      </w:r>
      <w:r>
        <w:rPr>
          <w:rFonts w:hint="eastAsia" w:ascii="宋体" w:hAnsi="宋体" w:cs="宋体"/>
          <w:sz w:val="24"/>
        </w:rPr>
        <w:t>社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ascii="宋体" w:hAnsi="宋体" w:cs="宋体"/>
          <w:sz w:val="24"/>
        </w:rPr>
        <w:t>《C</w:t>
      </w:r>
      <w:r>
        <w:rPr>
          <w:rFonts w:hint="eastAsia" w:ascii="宋体" w:hAnsi="宋体" w:cs="宋体"/>
          <w:sz w:val="24"/>
        </w:rPr>
        <w:t>语言大学实用教</w:t>
      </w:r>
      <w:r>
        <w:rPr>
          <w:rFonts w:ascii="宋体" w:hAnsi="宋体" w:cs="宋体"/>
          <w:sz w:val="24"/>
        </w:rPr>
        <w:t>程(第</w:t>
      </w:r>
      <w:r>
        <w:rPr>
          <w:rFonts w:hint="eastAsia"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版)》</w:t>
      </w:r>
      <w:r>
        <w:rPr>
          <w:rFonts w:hint="eastAsia" w:ascii="宋体" w:hAnsi="宋体" w:cs="宋体"/>
          <w:sz w:val="24"/>
        </w:rPr>
        <w:t>苏小红 孙志刚 陈惠鹏编</w:t>
      </w:r>
      <w:r>
        <w:rPr>
          <w:rFonts w:ascii="宋体" w:hAnsi="宋体" w:cs="宋体"/>
          <w:sz w:val="24"/>
        </w:rPr>
        <w:t>著</w:t>
      </w:r>
      <w:r>
        <w:rPr>
          <w:rFonts w:hint="eastAsia" w:ascii="宋体" w:hAnsi="宋体" w:cs="宋体"/>
          <w:sz w:val="24"/>
        </w:rPr>
        <w:t xml:space="preserve"> 电子工业</w:t>
      </w:r>
      <w:r>
        <w:rPr>
          <w:rFonts w:ascii="宋体" w:hAnsi="宋体" w:cs="宋体"/>
          <w:sz w:val="24"/>
        </w:rPr>
        <w:t>出版</w:t>
      </w:r>
      <w:r>
        <w:rPr>
          <w:rFonts w:hint="eastAsia" w:ascii="宋体" w:hAnsi="宋体" w:cs="宋体"/>
          <w:sz w:val="24"/>
        </w:rPr>
        <w:t>社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三、考试内容及考试要求</w:t>
      </w:r>
    </w:p>
    <w:p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 xml:space="preserve">第一章  </w:t>
      </w:r>
      <w:r>
        <w:rPr>
          <w:sz w:val="24"/>
        </w:rPr>
        <w:t>C语言概述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 考试内容</w:t>
      </w:r>
    </w:p>
    <w:p>
      <w:pPr>
        <w:pStyle w:val="9"/>
        <w:numPr>
          <w:ilvl w:val="0"/>
          <w:numId w:val="1"/>
        </w:numPr>
        <w:spacing w:line="360" w:lineRule="auto"/>
        <w:ind w:left="709" w:hanging="425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C语言的历史沿革及特点：C语言的产生与发展及特点；</w:t>
      </w:r>
    </w:p>
    <w:p>
      <w:pPr>
        <w:pStyle w:val="9"/>
        <w:numPr>
          <w:ilvl w:val="0"/>
          <w:numId w:val="1"/>
        </w:numPr>
        <w:spacing w:line="360" w:lineRule="auto"/>
        <w:ind w:left="709" w:hanging="425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C语言源程序的结构、书写规则与风格：源程序的组成、main函数和其他函数；头文件、数据说明、函数的开始和结束标志</w:t>
      </w:r>
      <w:r>
        <w:rPr>
          <w:rFonts w:hint="eastAsia" w:ascii="Times New Roman" w:hAnsi="Times New Roman" w:cs="Times New Roman"/>
          <w:sz w:val="24"/>
          <w:szCs w:val="24"/>
        </w:rPr>
        <w:t>；输入与输出函数；C源程序的结构特点；</w:t>
      </w:r>
      <w:r>
        <w:rPr>
          <w:rFonts w:ascii="Times New Roman" w:hAnsi="Times New Roman" w:cs="Times New Roman"/>
          <w:sz w:val="24"/>
          <w:szCs w:val="24"/>
        </w:rPr>
        <w:t>源程序的书写格式、规则与风格；</w:t>
      </w:r>
    </w:p>
    <w:p>
      <w:pPr>
        <w:pStyle w:val="9"/>
        <w:numPr>
          <w:ilvl w:val="0"/>
          <w:numId w:val="1"/>
        </w:numPr>
        <w:spacing w:line="360" w:lineRule="auto"/>
        <w:ind w:left="709" w:hanging="425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C语言的字符集、标识符与关键字：C语言的字符集与转义字符；C语言的标识符；C语言的关键字；</w:t>
      </w:r>
    </w:p>
    <w:p>
      <w:pPr>
        <w:pStyle w:val="9"/>
        <w:numPr>
          <w:ilvl w:val="0"/>
          <w:numId w:val="1"/>
        </w:numPr>
        <w:spacing w:line="360" w:lineRule="auto"/>
        <w:ind w:left="709" w:hanging="425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C语言程序的开发环境：</w:t>
      </w:r>
      <w:r>
        <w:rPr>
          <w:rFonts w:hint="eastAsia"/>
          <w:sz w:val="24"/>
          <w:szCs w:val="24"/>
        </w:rPr>
        <w:t>Turbo C 2.0集成开发环境；MS Visual C++ 6.0集成开发环境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 考试要求</w:t>
      </w:r>
    </w:p>
    <w:p>
      <w:pPr>
        <w:pStyle w:val="9"/>
        <w:numPr>
          <w:ilvl w:val="0"/>
          <w:numId w:val="2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了解C语言源程序的结构、书写规则与风格；</w:t>
      </w:r>
      <w:r>
        <w:rPr>
          <w:rFonts w:hint="eastAsia"/>
          <w:sz w:val="24"/>
          <w:szCs w:val="24"/>
        </w:rPr>
        <w:t>C语言源程序的结构、书写规则与风格；C语言的转义字符、标识符定义与关键字；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>
      <w:pPr>
        <w:pStyle w:val="9"/>
        <w:numPr>
          <w:ilvl w:val="0"/>
          <w:numId w:val="2"/>
        </w:numPr>
        <w:spacing w:line="360" w:lineRule="auto"/>
        <w:ind w:left="709" w:hanging="425" w:firstLineChars="0"/>
        <w:rPr>
          <w:rFonts w:hint="eastAsia" w:ascii="仿宋_GB2312" w:eastAsia="仿宋_GB2312"/>
          <w:sz w:val="24"/>
          <w:szCs w:val="24"/>
        </w:rPr>
      </w:pPr>
      <w:r>
        <w:rPr>
          <w:rFonts w:hint="eastAsia"/>
          <w:sz w:val="24"/>
          <w:szCs w:val="24"/>
        </w:rPr>
        <w:t>理解C语言程序的开发过程，熟悉Turbo C 2.0集成开发环境与MS Visual C++ 6.0集成开发环境。</w:t>
      </w:r>
    </w:p>
    <w:p>
      <w:pPr>
        <w:pStyle w:val="9"/>
        <w:spacing w:line="360" w:lineRule="auto"/>
        <w:ind w:firstLineChars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第二章  程序的灵魂 --- 算法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 考试内容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算法的概念：</w:t>
      </w:r>
      <w:r>
        <w:rPr>
          <w:rFonts w:ascii="Times New Roman" w:hAnsi="Times New Roman" w:cs="Times New Roman"/>
          <w:sz w:val="24"/>
          <w:szCs w:val="24"/>
        </w:rPr>
        <w:t>算法概念、特性；</w:t>
      </w:r>
    </w:p>
    <w:p>
      <w:pPr>
        <w:pStyle w:val="9"/>
        <w:numPr>
          <w:ilvl w:val="0"/>
          <w:numId w:val="3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如何表示一个算法</w:t>
      </w:r>
      <w:r>
        <w:rPr>
          <w:rFonts w:hint="eastAsia" w:ascii="Times New Roman" w:hAnsi="Times New Roman" w:cs="Times New Roman"/>
          <w:sz w:val="24"/>
          <w:szCs w:val="24"/>
        </w:rPr>
        <w:t>：用自然语言表示算法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hint="eastAsia" w:ascii="Times New Roman" w:hAnsi="Times New Roman" w:cs="Times New Roman"/>
          <w:sz w:val="24"/>
          <w:szCs w:val="24"/>
        </w:rPr>
        <w:t>用流程图表示算法；三种基本机构和改进的流程图；用N-S流程图表示算法；用伪代码表示算法；用计算机语言表示算法；</w:t>
      </w:r>
    </w:p>
    <w:p>
      <w:pPr>
        <w:pStyle w:val="9"/>
        <w:numPr>
          <w:ilvl w:val="0"/>
          <w:numId w:val="3"/>
        </w:numPr>
        <w:spacing w:line="360" w:lineRule="auto"/>
        <w:ind w:left="709" w:hanging="425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结构化程序设计方法</w:t>
      </w:r>
      <w:r>
        <w:rPr>
          <w:rFonts w:hint="eastAsia" w:ascii="Times New Roman" w:hAnsi="Times New Roman" w:cs="Times New Roman"/>
          <w:sz w:val="24"/>
          <w:szCs w:val="24"/>
        </w:rPr>
        <w:t>：自顶向下；逐步细化；模块化设计；结构化编码。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 考试要求</w:t>
      </w:r>
    </w:p>
    <w:p>
      <w:pPr>
        <w:pStyle w:val="9"/>
        <w:numPr>
          <w:ilvl w:val="0"/>
          <w:numId w:val="2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了解算法的概念和特性</w:t>
      </w:r>
      <w:r>
        <w:rPr>
          <w:rFonts w:hint="eastAsia"/>
          <w:sz w:val="24"/>
          <w:szCs w:val="24"/>
        </w:rPr>
        <w:t>；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>
      <w:pPr>
        <w:pStyle w:val="9"/>
        <w:numPr>
          <w:ilvl w:val="0"/>
          <w:numId w:val="2"/>
        </w:numPr>
        <w:spacing w:line="360" w:lineRule="auto"/>
        <w:ind w:left="709" w:hanging="425" w:firstLineChars="0"/>
        <w:rPr>
          <w:rFonts w:hint="eastAsia" w:ascii="仿宋_GB2312" w:eastAsia="仿宋_GB2312"/>
          <w:sz w:val="24"/>
          <w:szCs w:val="24"/>
        </w:rPr>
      </w:pPr>
      <w:r>
        <w:rPr>
          <w:rFonts w:hint="eastAsia"/>
          <w:sz w:val="24"/>
          <w:szCs w:val="24"/>
        </w:rPr>
        <w:t>了解描述算法的方式和方法；掌握用流程图描述算法的方法；掌握程序基本控制结构；会画简单的流程图；</w:t>
      </w:r>
    </w:p>
    <w:p>
      <w:pPr>
        <w:pStyle w:val="9"/>
        <w:numPr>
          <w:ilvl w:val="0"/>
          <w:numId w:val="2"/>
        </w:numPr>
        <w:spacing w:line="360" w:lineRule="auto"/>
        <w:ind w:left="709" w:hanging="425" w:firstLineChars="0"/>
        <w:rPr>
          <w:rFonts w:hint="eastAsia" w:ascii="仿宋_GB2312" w:eastAsia="仿宋_GB2312"/>
          <w:sz w:val="24"/>
          <w:szCs w:val="24"/>
        </w:rPr>
      </w:pPr>
      <w:r>
        <w:rPr>
          <w:rFonts w:hint="eastAsia"/>
          <w:sz w:val="24"/>
          <w:szCs w:val="24"/>
        </w:rPr>
        <w:t>了解结构化程序设计方法。</w:t>
      </w:r>
    </w:p>
    <w:p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第三章 </w:t>
      </w:r>
      <w:r>
        <w:rPr>
          <w:sz w:val="24"/>
        </w:rPr>
        <w:t>数据类型</w:t>
      </w:r>
      <w:r>
        <w:rPr>
          <w:rFonts w:hint="eastAsia"/>
          <w:sz w:val="24"/>
        </w:rPr>
        <w:t>、运算符与表达式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 考试内容</w:t>
      </w:r>
    </w:p>
    <w:p>
      <w:pPr>
        <w:pStyle w:val="9"/>
        <w:numPr>
          <w:ilvl w:val="0"/>
          <w:numId w:val="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C语言的数据类型分类：数据类型的基本概念；C语言数据类型分类；</w:t>
      </w:r>
    </w:p>
    <w:p>
      <w:pPr>
        <w:pStyle w:val="9"/>
        <w:numPr>
          <w:ilvl w:val="0"/>
          <w:numId w:val="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常量与变量：常量与变量的定义、区别；常量与符号常量；符号常量的使用；</w:t>
      </w:r>
    </w:p>
    <w:p>
      <w:pPr>
        <w:pStyle w:val="9"/>
        <w:numPr>
          <w:ilvl w:val="0"/>
          <w:numId w:val="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整型数据：整型常量的表示方法；整型变量的定义与分类；</w:t>
      </w:r>
    </w:p>
    <w:p>
      <w:pPr>
        <w:pStyle w:val="9"/>
        <w:numPr>
          <w:ilvl w:val="0"/>
          <w:numId w:val="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实型数据：实型常量的表示方法；实型变量的定义与分类；</w:t>
      </w:r>
    </w:p>
    <w:p>
      <w:pPr>
        <w:pStyle w:val="9"/>
        <w:numPr>
          <w:ilvl w:val="0"/>
          <w:numId w:val="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字符型数据：字符常量；转义字符；字符变量的蒂尼；字符数据在内存中的存储形式和使用方法；字符串常量；</w:t>
      </w:r>
    </w:p>
    <w:p>
      <w:pPr>
        <w:pStyle w:val="9"/>
        <w:numPr>
          <w:ilvl w:val="0"/>
          <w:numId w:val="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变量的定义与赋初值；</w:t>
      </w:r>
    </w:p>
    <w:p>
      <w:pPr>
        <w:pStyle w:val="9"/>
        <w:numPr>
          <w:ilvl w:val="0"/>
          <w:numId w:val="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各类数值型数据之间的混合运算：自动转换；赋值转换；强制转换；</w:t>
      </w:r>
    </w:p>
    <w:p>
      <w:pPr>
        <w:pStyle w:val="9"/>
        <w:numPr>
          <w:ilvl w:val="0"/>
          <w:numId w:val="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运算符与表达式概述：运算符与表达式的分类；运算符的优先级；</w:t>
      </w:r>
    </w:p>
    <w:p>
      <w:pPr>
        <w:pStyle w:val="9"/>
        <w:numPr>
          <w:ilvl w:val="0"/>
          <w:numId w:val="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算术运算符与算术表达式：基本算术运算符；负值运算符、自增运算符与自减运算符；算术表达式；</w:t>
      </w:r>
    </w:p>
    <w:p>
      <w:pPr>
        <w:pStyle w:val="9"/>
        <w:numPr>
          <w:ilvl w:val="0"/>
          <w:numId w:val="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赋值运算符与赋值表达式：基本赋值运算符；复合赋值运算符；</w:t>
      </w:r>
    </w:p>
    <w:p>
      <w:pPr>
        <w:pStyle w:val="9"/>
        <w:numPr>
          <w:ilvl w:val="0"/>
          <w:numId w:val="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逻辑运算符与逻辑表达式：逻辑运算符；逻辑表达式；</w:t>
      </w:r>
    </w:p>
    <w:p>
      <w:pPr>
        <w:pStyle w:val="9"/>
        <w:numPr>
          <w:ilvl w:val="0"/>
          <w:numId w:val="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逗号运算符合逗号表达式：逗号运算符；逗号表达式；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 考试要求</w:t>
      </w:r>
    </w:p>
    <w:p>
      <w:pPr>
        <w:pStyle w:val="9"/>
        <w:numPr>
          <w:ilvl w:val="0"/>
          <w:numId w:val="5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掌握C语言的基本数据类型；符号常量的定义；变量的定义与赋值；运算符的优先级；常用的运算符与表达式；不同类型数据的赋值转换与强制转换。</w:t>
      </w:r>
    </w:p>
    <w:p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第四章 最简单的C程序设计 —— 顺序程序设计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 考试内容</w:t>
      </w:r>
    </w:p>
    <w:p>
      <w:pPr>
        <w:pStyle w:val="9"/>
        <w:numPr>
          <w:ilvl w:val="0"/>
          <w:numId w:val="6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C语句概述：C程序的结构；C语句；赋值语句；</w:t>
      </w:r>
    </w:p>
    <w:p>
      <w:pPr>
        <w:pStyle w:val="9"/>
        <w:numPr>
          <w:ilvl w:val="0"/>
          <w:numId w:val="6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C语句简介：语句、语句标号及其使用；流程控制语句；表达式语句；函数调用语句；空语句；复合语句；</w:t>
      </w:r>
    </w:p>
    <w:p>
      <w:pPr>
        <w:pStyle w:val="9"/>
        <w:numPr>
          <w:ilvl w:val="0"/>
          <w:numId w:val="6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数据的输入与输出：输入、输出函数及其调用；格式输入与输出；字符数据输入与输出。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 考试要求</w:t>
      </w:r>
    </w:p>
    <w:p>
      <w:pPr>
        <w:pStyle w:val="9"/>
        <w:numPr>
          <w:ilvl w:val="0"/>
          <w:numId w:val="7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掌握语句及其使用；复合语句；输入、输出函数及其调用（scanf，printf，getchar，putchar）；常用格式输入与输出（整型，浮点型，字符型，字符串）</w:t>
      </w:r>
    </w:p>
    <w:p>
      <w:pPr>
        <w:pStyle w:val="9"/>
        <w:numPr>
          <w:ilvl w:val="0"/>
          <w:numId w:val="7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理解函数调用语句、流程控制语句、表达式语句、空语句。</w:t>
      </w:r>
    </w:p>
    <w:p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第五章 分支结构程序设计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 考试内容</w:t>
      </w:r>
    </w:p>
    <w:p>
      <w:pPr>
        <w:pStyle w:val="9"/>
        <w:numPr>
          <w:ilvl w:val="0"/>
          <w:numId w:val="8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关系运算符和表达式：关系运算符及其优先次序；关系表达式；</w:t>
      </w:r>
    </w:p>
    <w:p>
      <w:pPr>
        <w:pStyle w:val="9"/>
        <w:numPr>
          <w:ilvl w:val="0"/>
          <w:numId w:val="8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逻辑运算符和表达式：逻辑运算及其优先次序；逻辑表达式；</w:t>
      </w:r>
    </w:p>
    <w:p>
      <w:pPr>
        <w:pStyle w:val="9"/>
        <w:numPr>
          <w:ilvl w:val="0"/>
          <w:numId w:val="8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if语句实现(if语句的3种形式与使用；if语句嵌套的二义性与解决)；</w:t>
      </w:r>
    </w:p>
    <w:p>
      <w:pPr>
        <w:pStyle w:val="9"/>
        <w:numPr>
          <w:ilvl w:val="0"/>
          <w:numId w:val="8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条件运算符和条件表达式；</w:t>
      </w:r>
    </w:p>
    <w:p>
      <w:pPr>
        <w:pStyle w:val="9"/>
        <w:numPr>
          <w:ilvl w:val="0"/>
          <w:numId w:val="8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switch语句；</w:t>
      </w:r>
    </w:p>
    <w:p>
      <w:pPr>
        <w:pStyle w:val="9"/>
        <w:numPr>
          <w:ilvl w:val="0"/>
          <w:numId w:val="8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选择结构的嵌套。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 考试要求</w:t>
      </w:r>
    </w:p>
    <w:p>
      <w:pPr>
        <w:pStyle w:val="9"/>
        <w:numPr>
          <w:ilvl w:val="0"/>
          <w:numId w:val="9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掌握用if语句、switch语句、条件运算符实现选择的方法；</w:t>
      </w:r>
    </w:p>
    <w:p>
      <w:pPr>
        <w:pStyle w:val="9"/>
        <w:numPr>
          <w:ilvl w:val="0"/>
          <w:numId w:val="9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掌握关系表达式和逻辑表达式的计算；</w:t>
      </w:r>
    </w:p>
    <w:p>
      <w:pPr>
        <w:pStyle w:val="9"/>
        <w:numPr>
          <w:ilvl w:val="0"/>
          <w:numId w:val="9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掌握选择结构的嵌套的方法。</w:t>
      </w:r>
    </w:p>
    <w:p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第六章 循环控制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 考试内容</w:t>
      </w:r>
    </w:p>
    <w:p>
      <w:pPr>
        <w:pStyle w:val="9"/>
        <w:numPr>
          <w:ilvl w:val="0"/>
          <w:numId w:val="10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循环结构实现的几种方法：用if语句以及用goto语句构成循环；用for语句实现；用while语句实现；用do-while语句实现；</w:t>
      </w:r>
    </w:p>
    <w:p>
      <w:pPr>
        <w:pStyle w:val="9"/>
        <w:numPr>
          <w:ilvl w:val="0"/>
          <w:numId w:val="10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循环的嵌套；</w:t>
      </w:r>
    </w:p>
    <w:p>
      <w:pPr>
        <w:pStyle w:val="9"/>
        <w:numPr>
          <w:ilvl w:val="0"/>
          <w:numId w:val="10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循环的强制跳出与结束：用continue语句跳出本次循环；用break语句结束循环；用goto语句跳出或结束循环。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 考试要求</w:t>
      </w:r>
    </w:p>
    <w:p>
      <w:pPr>
        <w:pStyle w:val="9"/>
        <w:numPr>
          <w:ilvl w:val="0"/>
          <w:numId w:val="11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掌握用for语句、while、do-while语句实现循环；</w:t>
      </w:r>
    </w:p>
    <w:p>
      <w:pPr>
        <w:pStyle w:val="9"/>
        <w:numPr>
          <w:ilvl w:val="0"/>
          <w:numId w:val="11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掌握循环的嵌套、强制跳出与结束；</w:t>
      </w:r>
    </w:p>
    <w:p>
      <w:pPr>
        <w:pStyle w:val="9"/>
        <w:numPr>
          <w:ilvl w:val="0"/>
          <w:numId w:val="11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掌握循环结束的条件、循环体执行次数的判断与计算，能写出循环执行的中间计算结果。</w:t>
      </w:r>
    </w:p>
    <w:p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第七章 数组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 考试内容</w:t>
      </w:r>
    </w:p>
    <w:p>
      <w:pPr>
        <w:pStyle w:val="9"/>
        <w:numPr>
          <w:ilvl w:val="0"/>
          <w:numId w:val="12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数组概述：数组的概念与分类；</w:t>
      </w:r>
    </w:p>
    <w:p>
      <w:pPr>
        <w:pStyle w:val="9"/>
        <w:numPr>
          <w:ilvl w:val="0"/>
          <w:numId w:val="12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一维数组：定义形式、引用、初始化、输入与输出；</w:t>
      </w:r>
    </w:p>
    <w:p>
      <w:pPr>
        <w:pStyle w:val="9"/>
        <w:numPr>
          <w:ilvl w:val="0"/>
          <w:numId w:val="12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多维数组：二维数组的定义形式、引用、初始化；</w:t>
      </w:r>
    </w:p>
    <w:p>
      <w:pPr>
        <w:pStyle w:val="9"/>
        <w:numPr>
          <w:ilvl w:val="0"/>
          <w:numId w:val="12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字符数组与字符串：字符数组的定义形式、初始化、引用、输入与输出；字符串结束标记；常用的字符串处理函数。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 考试要求</w:t>
      </w:r>
    </w:p>
    <w:p>
      <w:pPr>
        <w:pStyle w:val="9"/>
        <w:numPr>
          <w:ilvl w:val="0"/>
          <w:numId w:val="13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掌握一维数组、多维数组和字符数组的定义形式、初始化、存储与引用；</w:t>
      </w:r>
      <w:r>
        <w:rPr>
          <w:rFonts w:hint="eastAsia"/>
          <w:sz w:val="24"/>
          <w:szCs w:val="24"/>
        </w:rPr>
        <w:t>存放字符串的字符数组的特殊性；</w:t>
      </w:r>
    </w:p>
    <w:p>
      <w:pPr>
        <w:pStyle w:val="9"/>
        <w:numPr>
          <w:ilvl w:val="0"/>
          <w:numId w:val="13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熟悉常用的字符串处理函数。</w:t>
      </w:r>
    </w:p>
    <w:p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第八章 函数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 考试内容</w:t>
      </w:r>
    </w:p>
    <w:p>
      <w:pPr>
        <w:pStyle w:val="9"/>
        <w:numPr>
          <w:ilvl w:val="0"/>
          <w:numId w:val="14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函数概述：函数的概念与意义；模块化程序设计与函数；C语言函数的分类；</w:t>
      </w:r>
    </w:p>
    <w:p>
      <w:pPr>
        <w:pStyle w:val="9"/>
        <w:numPr>
          <w:ilvl w:val="0"/>
          <w:numId w:val="1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函数的定义形式：函数定义的一般形式；</w:t>
      </w:r>
    </w:p>
    <w:p>
      <w:pPr>
        <w:pStyle w:val="9"/>
        <w:numPr>
          <w:ilvl w:val="0"/>
          <w:numId w:val="1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函数的参数和函数的值：形式参数与实际参数；参数值的传递；函数的返回值；</w:t>
      </w:r>
    </w:p>
    <w:p>
      <w:pPr>
        <w:pStyle w:val="9"/>
        <w:numPr>
          <w:ilvl w:val="0"/>
          <w:numId w:val="1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函数的调用：函数调用的一般形式；函数调用的方式；被调用函数的声明与函数原型；文件包含与库函数的调用；</w:t>
      </w:r>
    </w:p>
    <w:p>
      <w:pPr>
        <w:pStyle w:val="9"/>
        <w:numPr>
          <w:ilvl w:val="0"/>
          <w:numId w:val="1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函数的嵌套调用；</w:t>
      </w:r>
    </w:p>
    <w:p>
      <w:pPr>
        <w:pStyle w:val="9"/>
        <w:numPr>
          <w:ilvl w:val="0"/>
          <w:numId w:val="1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数组作为函数参数：数组元素作为函数实参；数组名作为函数参数；值传递与地址传递；</w:t>
      </w:r>
    </w:p>
    <w:p>
      <w:pPr>
        <w:pStyle w:val="9"/>
        <w:numPr>
          <w:ilvl w:val="0"/>
          <w:numId w:val="1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局部变量和全局变量：局部变量、全局变量及其作用域；</w:t>
      </w:r>
    </w:p>
    <w:p>
      <w:pPr>
        <w:pStyle w:val="9"/>
        <w:numPr>
          <w:ilvl w:val="0"/>
          <w:numId w:val="14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变量的存储类别：动态存储方式与静态存储方式；static类型的变量。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 考试要求</w:t>
      </w:r>
    </w:p>
    <w:p>
      <w:pPr>
        <w:pStyle w:val="9"/>
        <w:numPr>
          <w:ilvl w:val="0"/>
          <w:numId w:val="15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掌握C语言函数的意义、分类；函数定义的一般形式；有参函数的参数与参数值传递；函数调用的一般形式；数组元素与数组名作为函数参数的区别；文件包含与库函数的调用；</w:t>
      </w:r>
    </w:p>
    <w:p>
      <w:pPr>
        <w:pStyle w:val="9"/>
        <w:numPr>
          <w:ilvl w:val="0"/>
          <w:numId w:val="15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掌握局部变量、全局变量的概念、定义方法及作用域；</w:t>
      </w:r>
      <w:r>
        <w:rPr>
          <w:rFonts w:hint="eastAsia"/>
          <w:sz w:val="24"/>
          <w:szCs w:val="24"/>
        </w:rPr>
        <w:t>理解变量的存储类别及其声明与生存期；变量声明与变量定义的区别与作用。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第九章  预处理命令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 考试内容</w:t>
      </w:r>
    </w:p>
    <w:p>
      <w:pPr>
        <w:pStyle w:val="9"/>
        <w:numPr>
          <w:ilvl w:val="0"/>
          <w:numId w:val="16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概述：预处理的作用和使用；</w:t>
      </w:r>
    </w:p>
    <w:p>
      <w:pPr>
        <w:pStyle w:val="9"/>
        <w:numPr>
          <w:ilvl w:val="0"/>
          <w:numId w:val="16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宏定义：无参宏定义；带参宏定义；</w:t>
      </w:r>
    </w:p>
    <w:p>
      <w:pPr>
        <w:pStyle w:val="9"/>
        <w:numPr>
          <w:ilvl w:val="0"/>
          <w:numId w:val="16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文件包含：文件包含的含义与意义；文件包含命令的格式与使用注意；</w:t>
      </w:r>
    </w:p>
    <w:p>
      <w:pPr>
        <w:pStyle w:val="9"/>
        <w:numPr>
          <w:ilvl w:val="0"/>
          <w:numId w:val="16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条件编译：条件编译的含义与意义；条件编译命令的格式与使用注意。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 考试要求</w:t>
      </w:r>
    </w:p>
    <w:p>
      <w:pPr>
        <w:pStyle w:val="9"/>
        <w:numPr>
          <w:ilvl w:val="0"/>
          <w:numId w:val="17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掌握无参宏定义、有参宏定义的方法与使用；文件包含命令的格式与使用</w:t>
      </w:r>
      <w:r>
        <w:rPr>
          <w:rFonts w:hint="eastAsia" w:ascii="Times New Roman" w:hAnsi="Times New Roman" w:cs="Times New Roman"/>
          <w:sz w:val="24"/>
          <w:szCs w:val="24"/>
        </w:rPr>
        <w:t>；</w:t>
      </w:r>
    </w:p>
    <w:p>
      <w:pPr>
        <w:pStyle w:val="9"/>
        <w:numPr>
          <w:ilvl w:val="0"/>
          <w:numId w:val="17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理解编译命令的格式与使用注意。</w:t>
      </w:r>
    </w:p>
    <w:p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第十章  指针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 考试内容</w:t>
      </w:r>
    </w:p>
    <w:p>
      <w:pPr>
        <w:pStyle w:val="9"/>
        <w:numPr>
          <w:ilvl w:val="0"/>
          <w:numId w:val="18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指针概述：变量地址、指针、指针变量的概念；地址运算符、指针运算符、指针变量标识符的作用与用途；指针变量的数据类型；指针变量的一般定义形式与赋值规则；指针变量的运算；</w:t>
      </w:r>
    </w:p>
    <w:p>
      <w:pPr>
        <w:pStyle w:val="9"/>
        <w:numPr>
          <w:ilvl w:val="0"/>
          <w:numId w:val="18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指针与简单变量：指向简单变量的指针及其指针变量的定义形式与赋值；指向简单变量的指针变量的引用；指针变量作为函数参数与简单变量作为函数参数的区别；</w:t>
      </w:r>
    </w:p>
    <w:p>
      <w:pPr>
        <w:pStyle w:val="9"/>
        <w:numPr>
          <w:ilvl w:val="0"/>
          <w:numId w:val="18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数组指针和指向数组的指针变量：指向一维数组的指针及其指针变量的定义形式与赋值；指向一维数组的指针变量的引用；指向一维数组的指针变量的运算；用指向数组的指针变量作为函数的参数；数组名作为函数参数的含义；</w:t>
      </w:r>
    </w:p>
    <w:p>
      <w:pPr>
        <w:pStyle w:val="9"/>
        <w:numPr>
          <w:ilvl w:val="0"/>
          <w:numId w:val="18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字符串的指针和指向字符串的指针变量：定义指向字符串的指针；使用字符串指针引用字符串；字符串指针变量与字符数组的区别； 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 考试要求</w:t>
      </w:r>
    </w:p>
    <w:p>
      <w:pPr>
        <w:pStyle w:val="9"/>
        <w:numPr>
          <w:ilvl w:val="0"/>
          <w:numId w:val="19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掌握变量地址、指针、指针变量的概念；地址运算符、指针运算符、指针变量标识符的作用与用途；指针变量的数据类型；指针变量的一般定义形式与赋值规则；</w:t>
      </w:r>
    </w:p>
    <w:p>
      <w:pPr>
        <w:pStyle w:val="9"/>
        <w:numPr>
          <w:ilvl w:val="0"/>
          <w:numId w:val="19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了解指向简单变量、一维数组和字符串的指针及其指针变量的定义形式、赋值、运算与引用；用指向变量、数组的指针变量作为函数的参数；用数组名作为函数的参数。</w:t>
      </w:r>
    </w:p>
    <w:p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第十一章 结构体与共用体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 考试内容</w:t>
      </w:r>
    </w:p>
    <w:p>
      <w:pPr>
        <w:pStyle w:val="9"/>
        <w:numPr>
          <w:ilvl w:val="0"/>
          <w:numId w:val="20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构造数据类型概述：基本概念、共性与用途；结构体、共用体及枚举类型的特性与差别；</w:t>
      </w:r>
    </w:p>
    <w:p>
      <w:pPr>
        <w:pStyle w:val="9"/>
        <w:numPr>
          <w:ilvl w:val="0"/>
          <w:numId w:val="20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结构体类型：结构体的概念、定义方法、一般形式与成员初始化，赋值；结构体成员的引用方法；</w:t>
      </w:r>
    </w:p>
    <w:p>
      <w:pPr>
        <w:pStyle w:val="9"/>
        <w:numPr>
          <w:ilvl w:val="0"/>
          <w:numId w:val="20"/>
        </w:numPr>
        <w:spacing w:line="360" w:lineRule="auto"/>
        <w:ind w:left="709" w:hanging="425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枚举类型：枚举的概念、定义方法、一般形式与成员初始化，赋值；共用体成员的引用方法。</w:t>
      </w:r>
    </w:p>
    <w:p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 考试要求</w:t>
      </w:r>
    </w:p>
    <w:p>
      <w:pPr>
        <w:pStyle w:val="9"/>
        <w:numPr>
          <w:ilvl w:val="0"/>
          <w:numId w:val="21"/>
        </w:numPr>
        <w:spacing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掌握结构体的定义方法、一般形式、成员初始化及成员引用、赋值；枚举的定义方法、一般形式、成员初始化及成员引用、赋值。</w:t>
      </w:r>
    </w:p>
    <w:p>
      <w:pPr>
        <w:adjustRightInd w:val="0"/>
        <w:snapToGrid w:val="0"/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HYZhongHeiKW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仿宋_GB2312">
    <w:altName w:val="HYFangSongKW"/>
    <w:panose1 w:val="02010609030101010101"/>
    <w:charset w:val="00"/>
    <w:family w:val="modern"/>
    <w:pitch w:val="default"/>
    <w:sig w:usb0="00000000" w:usb1="080E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FangSong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83E"/>
    <w:multiLevelType w:val="multilevel"/>
    <w:tmpl w:val="0201083E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568EA"/>
    <w:multiLevelType w:val="multilevel"/>
    <w:tmpl w:val="040568EA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4C2E"/>
    <w:multiLevelType w:val="multilevel"/>
    <w:tmpl w:val="0A7B4C2E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E07240"/>
    <w:multiLevelType w:val="multilevel"/>
    <w:tmpl w:val="0DE07240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DF680F"/>
    <w:multiLevelType w:val="multilevel"/>
    <w:tmpl w:val="10DF680F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DB5194"/>
    <w:multiLevelType w:val="multilevel"/>
    <w:tmpl w:val="2ADB5194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221451"/>
    <w:multiLevelType w:val="multilevel"/>
    <w:tmpl w:val="3C221451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E427B1"/>
    <w:multiLevelType w:val="multilevel"/>
    <w:tmpl w:val="3CE427B1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8">
    <w:nsid w:val="42445BDE"/>
    <w:multiLevelType w:val="multilevel"/>
    <w:tmpl w:val="42445BDE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BB1B88"/>
    <w:multiLevelType w:val="multilevel"/>
    <w:tmpl w:val="43BB1B88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4601E8"/>
    <w:multiLevelType w:val="multilevel"/>
    <w:tmpl w:val="444601E8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E16056"/>
    <w:multiLevelType w:val="multilevel"/>
    <w:tmpl w:val="46E16056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3D69AA"/>
    <w:multiLevelType w:val="multilevel"/>
    <w:tmpl w:val="4D3D69AA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2B6FDF"/>
    <w:multiLevelType w:val="multilevel"/>
    <w:tmpl w:val="5E2B6FDF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AE23DC"/>
    <w:multiLevelType w:val="multilevel"/>
    <w:tmpl w:val="61AE23DC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4F361E"/>
    <w:multiLevelType w:val="multilevel"/>
    <w:tmpl w:val="624F361E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4D1BA6"/>
    <w:multiLevelType w:val="multilevel"/>
    <w:tmpl w:val="684D1BA6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08722C"/>
    <w:multiLevelType w:val="multilevel"/>
    <w:tmpl w:val="6A08722C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0276A4"/>
    <w:multiLevelType w:val="multilevel"/>
    <w:tmpl w:val="6F0276A4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BBE0A5A"/>
    <w:multiLevelType w:val="multilevel"/>
    <w:tmpl w:val="7BBE0A5A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20">
    <w:nsid w:val="7E142456"/>
    <w:multiLevelType w:val="multilevel"/>
    <w:tmpl w:val="7E142456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9"/>
  </w:num>
  <w:num w:numId="5">
    <w:abstractNumId w:val="12"/>
  </w:num>
  <w:num w:numId="6">
    <w:abstractNumId w:val="19"/>
  </w:num>
  <w:num w:numId="7">
    <w:abstractNumId w:val="17"/>
  </w:num>
  <w:num w:numId="8">
    <w:abstractNumId w:val="4"/>
  </w:num>
  <w:num w:numId="9">
    <w:abstractNumId w:val="2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5"/>
  </w:num>
  <w:num w:numId="15">
    <w:abstractNumId w:val="18"/>
  </w:num>
  <w:num w:numId="16">
    <w:abstractNumId w:val="10"/>
  </w:num>
  <w:num w:numId="17">
    <w:abstractNumId w:val="14"/>
  </w:num>
  <w:num w:numId="18">
    <w:abstractNumId w:val="6"/>
  </w:num>
  <w:num w:numId="19">
    <w:abstractNumId w:val="0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6F4"/>
    <w:rsid w:val="00115502"/>
    <w:rsid w:val="00180615"/>
    <w:rsid w:val="001F3B43"/>
    <w:rsid w:val="003252D4"/>
    <w:rsid w:val="00336A4A"/>
    <w:rsid w:val="00336D84"/>
    <w:rsid w:val="00421F63"/>
    <w:rsid w:val="005C3099"/>
    <w:rsid w:val="00825836"/>
    <w:rsid w:val="00834BDD"/>
    <w:rsid w:val="009C76CB"/>
    <w:rsid w:val="00B4015B"/>
    <w:rsid w:val="00B523B6"/>
    <w:rsid w:val="00E731BC"/>
    <w:rsid w:val="76EFA1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3"/>
    <w:next w:val="1"/>
    <w:link w:val="11"/>
    <w:qFormat/>
    <w:uiPriority w:val="0"/>
    <w:pPr>
      <w:keepNext/>
      <w:keepLines/>
      <w:spacing w:line="320" w:lineRule="exact"/>
      <w:outlineLvl w:val="2"/>
    </w:pPr>
    <w:rPr>
      <w:rFonts w:ascii="黑体" w:eastAsia="黑体"/>
      <w:b/>
      <w:bCs/>
      <w:color w:val="FF0000"/>
      <w:sz w:val="24"/>
      <w:szCs w:val="24"/>
      <w:u w:val="none" w:color="000000"/>
      <w:lang w:val="en-US" w:eastAsia="zh-CN" w:bidi="ar-SA"/>
    </w:rPr>
  </w:style>
  <w:style w:type="paragraph" w:styleId="3">
    <w:name w:val="heading 4"/>
    <w:next w:val="1"/>
    <w:link w:val="12"/>
    <w:qFormat/>
    <w:uiPriority w:val="0"/>
    <w:pPr>
      <w:spacing w:line="240" w:lineRule="exact"/>
      <w:outlineLvl w:val="3"/>
    </w:pPr>
    <w:rPr>
      <w:rFonts w:ascii="黑体" w:eastAsia="黑体"/>
      <w:bCs/>
      <w:color w:val="0000FF"/>
      <w:sz w:val="21"/>
      <w:szCs w:val="24"/>
      <w:u w:val="none" w:color="000000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reader-word-layer"/>
    <w:basedOn w:val="1"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9">
    <w:name w:val="悬缩2"/>
    <w:basedOn w:val="1"/>
    <w:uiPriority w:val="0"/>
    <w:pPr>
      <w:topLinePunct/>
      <w:adjustRightInd w:val="0"/>
      <w:snapToGrid w:val="0"/>
      <w:ind w:left="404" w:hanging="404" w:hangingChars="200"/>
      <w:jc w:val="left"/>
    </w:pPr>
    <w:rPr>
      <w:rFonts w:ascii="宋体" w:hAnsi="宋体" w:cs="宋体"/>
      <w:spacing w:val="-8"/>
      <w:kern w:val="0"/>
      <w:szCs w:val="20"/>
    </w:rPr>
  </w:style>
  <w:style w:type="character" w:customStyle="1" w:styleId="10">
    <w:name w:val="红色"/>
    <w:uiPriority w:val="0"/>
    <w:rPr>
      <w:b/>
      <w:color w:val="FF0000"/>
    </w:rPr>
  </w:style>
  <w:style w:type="character" w:customStyle="1" w:styleId="11">
    <w:name w:val="标题 3 Char"/>
    <w:link w:val="2"/>
    <w:uiPriority w:val="0"/>
    <w:rPr>
      <w:rFonts w:ascii="黑体" w:eastAsia="黑体"/>
      <w:b/>
      <w:bCs/>
      <w:color w:val="FF0000"/>
      <w:sz w:val="24"/>
      <w:szCs w:val="24"/>
      <w:u w:val="none" w:color="000000"/>
      <w:lang w:bidi="ar-SA"/>
    </w:rPr>
  </w:style>
  <w:style w:type="character" w:customStyle="1" w:styleId="12">
    <w:name w:val="标题 4 Char"/>
    <w:link w:val="3"/>
    <w:uiPriority w:val="0"/>
    <w:rPr>
      <w:rFonts w:ascii="黑体" w:eastAsia="黑体"/>
      <w:bCs/>
      <w:color w:val="0000FF"/>
      <w:sz w:val="21"/>
      <w:szCs w:val="24"/>
      <w:u w:val="none" w:color="000000"/>
      <w:lang w:bidi="ar-SA"/>
    </w:rPr>
  </w:style>
  <w:style w:type="character" w:customStyle="1" w:styleId="13">
    <w:name w:val="页眉 Char"/>
    <w:link w:val="5"/>
    <w:uiPriority w:val="0"/>
    <w:rPr>
      <w:kern w:val="2"/>
      <w:sz w:val="18"/>
      <w:szCs w:val="18"/>
    </w:rPr>
  </w:style>
  <w:style w:type="character" w:customStyle="1" w:styleId="14">
    <w:name w:val="页脚 Char"/>
    <w:link w:val="4"/>
    <w:uiPriority w:val="0"/>
    <w:rPr>
      <w:kern w:val="2"/>
      <w:sz w:val="18"/>
      <w:szCs w:val="18"/>
    </w:rPr>
  </w:style>
  <w:style w:type="character" w:customStyle="1" w:styleId="15">
    <w:name w:val="仿宋"/>
    <w:uiPriority w:val="0"/>
    <w:rPr>
      <w:rFonts w:ascii="仿宋_GB2312" w:hAnsi="宋体" w:eastAsia="仿宋_GB2312"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YE</Company>
  <Pages>6</Pages>
  <Words>588</Words>
  <Characters>3352</Characters>
  <Lines>27</Lines>
  <Paragraphs>7</Paragraphs>
  <ScaleCrop>false</ScaleCrop>
  <LinksUpToDate>false</LinksUpToDate>
  <CharactersWithSpaces>3933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2012-02-21T19:28:00Z</dcterms:created>
  <dc:creator>YE</dc:creator>
  <cp:lastModifiedBy>mac</cp:lastModifiedBy>
  <dcterms:modified xsi:type="dcterms:W3CDTF">2019-03-12T19:59:16Z</dcterms:modified>
  <dc:title>《高级语言程序设计(C语言)》课程专升本考试大纲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