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CF3A" w14:textId="77777777" w:rsidR="00527AF1" w:rsidRPr="00E0695A" w:rsidRDefault="00527AF1" w:rsidP="00527AF1">
      <w:pPr>
        <w:spacing w:line="240" w:lineRule="auto"/>
        <w:jc w:val="center"/>
        <w:rPr>
          <w:rFonts w:ascii="Arial" w:hAnsi="Arial" w:cs="Arial"/>
          <w:b/>
          <w:bCs/>
        </w:rPr>
      </w:pPr>
    </w:p>
    <w:p w14:paraId="512F2C96" w14:textId="6760C963" w:rsidR="00E219AB" w:rsidRDefault="00527AF1" w:rsidP="00527AF1">
      <w:pPr>
        <w:spacing w:line="240" w:lineRule="auto"/>
        <w:jc w:val="center"/>
        <w:rPr>
          <w:rFonts w:ascii="Arial" w:hAnsi="Arial" w:cs="Arial"/>
          <w:b/>
          <w:bCs/>
        </w:rPr>
      </w:pPr>
      <w:r w:rsidRPr="00E0695A">
        <w:rPr>
          <w:rFonts w:ascii="Arial" w:hAnsi="Arial" w:cs="Arial"/>
          <w:b/>
          <w:bCs/>
        </w:rPr>
        <w:t xml:space="preserve">DIGITAL HEALTH RECORDS MANAGEMENT </w:t>
      </w:r>
    </w:p>
    <w:p w14:paraId="4C4CF13C" w14:textId="482511F8" w:rsidR="00527AF1" w:rsidRPr="00E0695A" w:rsidRDefault="00527AF1" w:rsidP="00527AF1">
      <w:pPr>
        <w:spacing w:line="240" w:lineRule="auto"/>
        <w:jc w:val="center"/>
        <w:rPr>
          <w:rFonts w:ascii="Arial" w:hAnsi="Arial" w:cs="Arial"/>
          <w:b/>
          <w:bCs/>
        </w:rPr>
      </w:pPr>
      <w:r w:rsidRPr="00E0695A">
        <w:rPr>
          <w:rFonts w:ascii="Arial" w:hAnsi="Arial" w:cs="Arial"/>
          <w:b/>
          <w:bCs/>
        </w:rPr>
        <w:t>SYSTEM FOR FILAMER CHRISTIAN UNIVERSITY</w:t>
      </w:r>
      <w:r w:rsidR="00E219AB">
        <w:rPr>
          <w:rFonts w:ascii="Arial" w:hAnsi="Arial" w:cs="Arial"/>
          <w:b/>
          <w:bCs/>
        </w:rPr>
        <w:t xml:space="preserve"> CLINIC</w:t>
      </w:r>
    </w:p>
    <w:p w14:paraId="3ECF5593" w14:textId="77777777" w:rsidR="00527AF1" w:rsidRPr="00E0695A" w:rsidRDefault="00527AF1" w:rsidP="00527AF1">
      <w:pPr>
        <w:spacing w:line="240" w:lineRule="auto"/>
        <w:rPr>
          <w:rFonts w:ascii="Arial" w:hAnsi="Arial" w:cs="Arial"/>
        </w:rPr>
      </w:pPr>
    </w:p>
    <w:p w14:paraId="3312CCE2" w14:textId="77777777" w:rsidR="00527AF1" w:rsidRPr="00E0695A" w:rsidRDefault="00527AF1" w:rsidP="00527AF1">
      <w:pPr>
        <w:spacing w:line="240" w:lineRule="auto"/>
        <w:rPr>
          <w:rFonts w:ascii="Arial" w:hAnsi="Arial" w:cs="Arial"/>
        </w:rPr>
      </w:pPr>
    </w:p>
    <w:p w14:paraId="734AC3D4" w14:textId="77777777" w:rsidR="00527AF1" w:rsidRPr="00E0695A" w:rsidRDefault="00527AF1" w:rsidP="00527AF1">
      <w:pPr>
        <w:spacing w:line="240" w:lineRule="auto"/>
        <w:rPr>
          <w:rFonts w:ascii="Arial" w:hAnsi="Arial" w:cs="Arial"/>
        </w:rPr>
      </w:pPr>
    </w:p>
    <w:p w14:paraId="16479208" w14:textId="77777777" w:rsidR="00527AF1" w:rsidRPr="00E0695A" w:rsidRDefault="00527AF1" w:rsidP="00527AF1">
      <w:pPr>
        <w:spacing w:line="240" w:lineRule="auto"/>
        <w:jc w:val="center"/>
        <w:rPr>
          <w:rFonts w:ascii="Arial" w:hAnsi="Arial" w:cs="Arial"/>
        </w:rPr>
      </w:pPr>
      <w:r w:rsidRPr="00E0695A">
        <w:rPr>
          <w:rFonts w:ascii="Arial" w:hAnsi="Arial" w:cs="Arial"/>
        </w:rPr>
        <w:t>A CAPSTONE PROJECT PROPOSAL</w:t>
      </w:r>
    </w:p>
    <w:p w14:paraId="52B9F3AE" w14:textId="77777777" w:rsidR="00527AF1" w:rsidRPr="00E0695A" w:rsidRDefault="00527AF1" w:rsidP="00527AF1">
      <w:pPr>
        <w:spacing w:line="240" w:lineRule="auto"/>
        <w:jc w:val="center"/>
        <w:rPr>
          <w:rFonts w:ascii="Arial" w:hAnsi="Arial" w:cs="Arial"/>
        </w:rPr>
      </w:pPr>
      <w:r w:rsidRPr="00E0695A">
        <w:rPr>
          <w:rFonts w:ascii="Arial" w:hAnsi="Arial" w:cs="Arial"/>
        </w:rPr>
        <w:t>Presented to the Faculty</w:t>
      </w:r>
    </w:p>
    <w:p w14:paraId="42C62B95" w14:textId="77777777" w:rsidR="00527AF1" w:rsidRPr="00E0695A" w:rsidRDefault="00527AF1" w:rsidP="00527AF1">
      <w:pPr>
        <w:spacing w:line="240" w:lineRule="auto"/>
        <w:jc w:val="center"/>
        <w:rPr>
          <w:rFonts w:ascii="Arial" w:hAnsi="Arial" w:cs="Arial"/>
        </w:rPr>
      </w:pPr>
      <w:r w:rsidRPr="00E0695A">
        <w:rPr>
          <w:rFonts w:ascii="Arial" w:hAnsi="Arial" w:cs="Arial"/>
        </w:rPr>
        <w:t>The College of Computer Studies</w:t>
      </w:r>
    </w:p>
    <w:p w14:paraId="4782D702" w14:textId="77777777" w:rsidR="00527AF1" w:rsidRPr="00E0695A" w:rsidRDefault="00527AF1" w:rsidP="00527AF1">
      <w:pPr>
        <w:spacing w:line="240" w:lineRule="auto"/>
        <w:jc w:val="center"/>
        <w:rPr>
          <w:rFonts w:ascii="Arial" w:hAnsi="Arial" w:cs="Arial"/>
        </w:rPr>
      </w:pPr>
      <w:r w:rsidRPr="00E0695A">
        <w:rPr>
          <w:rFonts w:ascii="Arial" w:hAnsi="Arial" w:cs="Arial"/>
        </w:rPr>
        <w:t>Filamer Christian University</w:t>
      </w:r>
    </w:p>
    <w:p w14:paraId="017F4671" w14:textId="77777777" w:rsidR="00527AF1" w:rsidRPr="00E0695A" w:rsidRDefault="00527AF1" w:rsidP="00527AF1">
      <w:pPr>
        <w:spacing w:line="240" w:lineRule="auto"/>
        <w:jc w:val="center"/>
        <w:rPr>
          <w:rFonts w:ascii="Arial" w:hAnsi="Arial" w:cs="Arial"/>
        </w:rPr>
      </w:pPr>
      <w:r w:rsidRPr="00E0695A">
        <w:rPr>
          <w:rFonts w:ascii="Arial" w:hAnsi="Arial" w:cs="Arial"/>
        </w:rPr>
        <w:t>Roxas, City, Capiz, Philippines</w:t>
      </w:r>
    </w:p>
    <w:p w14:paraId="0ABE00F2" w14:textId="77777777" w:rsidR="00527AF1" w:rsidRPr="00E0695A" w:rsidRDefault="00527AF1" w:rsidP="00527AF1">
      <w:pPr>
        <w:spacing w:line="240" w:lineRule="auto"/>
        <w:rPr>
          <w:rFonts w:ascii="Arial" w:hAnsi="Arial" w:cs="Arial"/>
        </w:rPr>
      </w:pPr>
    </w:p>
    <w:p w14:paraId="3636F79E" w14:textId="77777777" w:rsidR="00527AF1" w:rsidRPr="00E0695A" w:rsidRDefault="00527AF1" w:rsidP="00527AF1">
      <w:pPr>
        <w:spacing w:line="240" w:lineRule="auto"/>
        <w:rPr>
          <w:rFonts w:ascii="Arial" w:hAnsi="Arial" w:cs="Arial"/>
        </w:rPr>
      </w:pPr>
    </w:p>
    <w:p w14:paraId="75C6341C" w14:textId="77777777" w:rsidR="00527AF1" w:rsidRPr="00E0695A" w:rsidRDefault="00527AF1" w:rsidP="00527AF1">
      <w:pPr>
        <w:spacing w:line="240" w:lineRule="auto"/>
        <w:jc w:val="center"/>
        <w:rPr>
          <w:rFonts w:ascii="Arial" w:hAnsi="Arial" w:cs="Arial"/>
        </w:rPr>
      </w:pPr>
      <w:r w:rsidRPr="00E0695A">
        <w:rPr>
          <w:rFonts w:ascii="Arial" w:hAnsi="Arial" w:cs="Arial"/>
        </w:rPr>
        <w:t>In Partial Fulfillment</w:t>
      </w:r>
    </w:p>
    <w:p w14:paraId="4FCA183F" w14:textId="77777777" w:rsidR="00527AF1" w:rsidRPr="00E0695A" w:rsidRDefault="00527AF1" w:rsidP="00527AF1">
      <w:pPr>
        <w:spacing w:line="240" w:lineRule="auto"/>
        <w:jc w:val="center"/>
        <w:rPr>
          <w:rFonts w:ascii="Arial" w:hAnsi="Arial" w:cs="Arial"/>
        </w:rPr>
      </w:pPr>
      <w:r w:rsidRPr="00E0695A">
        <w:rPr>
          <w:rFonts w:ascii="Arial" w:hAnsi="Arial" w:cs="Arial"/>
        </w:rPr>
        <w:t>of the Requirements for</w:t>
      </w:r>
    </w:p>
    <w:p w14:paraId="17110F51" w14:textId="157E6C62" w:rsidR="00527AF1" w:rsidRPr="00E0695A" w:rsidRDefault="00527AF1" w:rsidP="00527AF1">
      <w:pPr>
        <w:spacing w:line="240" w:lineRule="auto"/>
        <w:jc w:val="center"/>
        <w:rPr>
          <w:rFonts w:ascii="Arial" w:hAnsi="Arial" w:cs="Arial"/>
        </w:rPr>
      </w:pPr>
      <w:r w:rsidRPr="00E0695A">
        <w:rPr>
          <w:rFonts w:ascii="Arial" w:hAnsi="Arial" w:cs="Arial"/>
        </w:rPr>
        <w:t>CS 8 – QUANTITA</w:t>
      </w:r>
      <w:r w:rsidR="00F11B43">
        <w:rPr>
          <w:rFonts w:ascii="Arial" w:hAnsi="Arial" w:cs="Arial"/>
        </w:rPr>
        <w:t>TI</w:t>
      </w:r>
      <w:r w:rsidRPr="00E0695A">
        <w:rPr>
          <w:rFonts w:ascii="Arial" w:hAnsi="Arial" w:cs="Arial"/>
        </w:rPr>
        <w:t>VE METHODS</w:t>
      </w:r>
    </w:p>
    <w:p w14:paraId="04855585" w14:textId="77777777" w:rsidR="00527AF1" w:rsidRPr="00E0695A" w:rsidRDefault="00527AF1" w:rsidP="00527AF1">
      <w:pPr>
        <w:spacing w:line="240" w:lineRule="auto"/>
        <w:jc w:val="center"/>
        <w:rPr>
          <w:rFonts w:ascii="Arial" w:hAnsi="Arial" w:cs="Arial"/>
        </w:rPr>
      </w:pPr>
    </w:p>
    <w:p w14:paraId="0A2E808C" w14:textId="77777777" w:rsidR="00527AF1" w:rsidRPr="00E0695A" w:rsidRDefault="00527AF1" w:rsidP="00527AF1">
      <w:pPr>
        <w:spacing w:line="240" w:lineRule="auto"/>
        <w:jc w:val="center"/>
        <w:rPr>
          <w:rFonts w:ascii="Arial" w:hAnsi="Arial" w:cs="Arial"/>
        </w:rPr>
      </w:pPr>
    </w:p>
    <w:p w14:paraId="35063B4C" w14:textId="77777777" w:rsidR="00527AF1" w:rsidRPr="00E0695A" w:rsidRDefault="00527AF1" w:rsidP="00527AF1">
      <w:pPr>
        <w:spacing w:line="240" w:lineRule="auto"/>
        <w:rPr>
          <w:rFonts w:ascii="Arial" w:hAnsi="Arial" w:cs="Arial"/>
        </w:rPr>
      </w:pPr>
    </w:p>
    <w:p w14:paraId="4B1DB48A" w14:textId="77777777" w:rsidR="00527AF1" w:rsidRPr="00E0695A" w:rsidRDefault="00527AF1" w:rsidP="00527AF1">
      <w:pPr>
        <w:spacing w:line="240" w:lineRule="auto"/>
        <w:jc w:val="center"/>
        <w:rPr>
          <w:rFonts w:ascii="Arial" w:hAnsi="Arial" w:cs="Arial"/>
        </w:rPr>
      </w:pPr>
      <w:r w:rsidRPr="00E0695A">
        <w:rPr>
          <w:rFonts w:ascii="Arial" w:hAnsi="Arial" w:cs="Arial"/>
        </w:rPr>
        <w:t xml:space="preserve">By </w:t>
      </w:r>
    </w:p>
    <w:p w14:paraId="4DA3FB7B" w14:textId="77777777" w:rsidR="00527AF1" w:rsidRPr="00E0695A" w:rsidRDefault="00527AF1" w:rsidP="00527AF1">
      <w:pPr>
        <w:spacing w:line="240" w:lineRule="auto"/>
        <w:jc w:val="center"/>
        <w:rPr>
          <w:rFonts w:ascii="Arial" w:hAnsi="Arial" w:cs="Arial"/>
          <w:b/>
          <w:bCs/>
        </w:rPr>
      </w:pPr>
      <w:r w:rsidRPr="00E0695A">
        <w:rPr>
          <w:rFonts w:ascii="Arial" w:hAnsi="Arial" w:cs="Arial"/>
          <w:b/>
          <w:bCs/>
        </w:rPr>
        <w:t>DOLFO, REI ASHLEY</w:t>
      </w:r>
    </w:p>
    <w:p w14:paraId="26F3865C" w14:textId="77777777" w:rsidR="00527AF1" w:rsidRPr="00E0695A" w:rsidRDefault="00527AF1" w:rsidP="00527AF1">
      <w:pPr>
        <w:spacing w:line="240" w:lineRule="auto"/>
        <w:jc w:val="center"/>
        <w:rPr>
          <w:rFonts w:ascii="Arial" w:hAnsi="Arial" w:cs="Arial"/>
          <w:b/>
          <w:bCs/>
        </w:rPr>
      </w:pPr>
      <w:r w:rsidRPr="00E0695A">
        <w:rPr>
          <w:rFonts w:ascii="Arial" w:hAnsi="Arial" w:cs="Arial"/>
          <w:b/>
          <w:bCs/>
        </w:rPr>
        <w:t>EBACUADO, STEFAN JOHN M.</w:t>
      </w:r>
    </w:p>
    <w:p w14:paraId="677647BE" w14:textId="77777777" w:rsidR="00527AF1" w:rsidRPr="00E0695A" w:rsidRDefault="00527AF1" w:rsidP="00527AF1">
      <w:pPr>
        <w:spacing w:line="240" w:lineRule="auto"/>
        <w:jc w:val="center"/>
        <w:rPr>
          <w:rFonts w:ascii="Arial" w:hAnsi="Arial" w:cs="Arial"/>
          <w:b/>
          <w:bCs/>
        </w:rPr>
      </w:pPr>
      <w:r w:rsidRPr="00E0695A">
        <w:rPr>
          <w:rFonts w:ascii="Arial" w:hAnsi="Arial" w:cs="Arial"/>
          <w:b/>
          <w:bCs/>
        </w:rPr>
        <w:t>BANAY, JOSEPH MARIE D.</w:t>
      </w:r>
    </w:p>
    <w:p w14:paraId="3FAB3970" w14:textId="77777777" w:rsidR="00527AF1" w:rsidRPr="00E0695A" w:rsidRDefault="00527AF1" w:rsidP="00527AF1">
      <w:pPr>
        <w:spacing w:line="240" w:lineRule="auto"/>
        <w:jc w:val="center"/>
        <w:rPr>
          <w:rFonts w:ascii="Arial" w:hAnsi="Arial" w:cs="Arial"/>
          <w:b/>
          <w:bCs/>
        </w:rPr>
      </w:pPr>
      <w:r w:rsidRPr="00E0695A">
        <w:rPr>
          <w:rFonts w:ascii="Arial" w:hAnsi="Arial" w:cs="Arial"/>
          <w:b/>
          <w:bCs/>
        </w:rPr>
        <w:t>AQUINO, LOR FREDERICK JAMES R.</w:t>
      </w:r>
    </w:p>
    <w:p w14:paraId="26C7495E" w14:textId="77777777" w:rsidR="00527AF1" w:rsidRPr="00E0695A" w:rsidRDefault="00527AF1" w:rsidP="00527AF1">
      <w:pPr>
        <w:spacing w:line="240" w:lineRule="auto"/>
        <w:jc w:val="center"/>
        <w:rPr>
          <w:rFonts w:ascii="Arial" w:hAnsi="Arial" w:cs="Arial"/>
          <w:b/>
          <w:bCs/>
        </w:rPr>
      </w:pPr>
    </w:p>
    <w:p w14:paraId="46566028" w14:textId="77777777" w:rsidR="00527AF1" w:rsidRPr="00E0695A" w:rsidRDefault="00527AF1" w:rsidP="00527AF1">
      <w:pPr>
        <w:spacing w:line="240" w:lineRule="auto"/>
        <w:rPr>
          <w:rFonts w:ascii="Arial" w:hAnsi="Arial" w:cs="Arial"/>
          <w:b/>
          <w:bCs/>
        </w:rPr>
      </w:pPr>
    </w:p>
    <w:p w14:paraId="7AB3C388" w14:textId="72352B1D" w:rsidR="00527AF1" w:rsidRPr="00E0695A" w:rsidRDefault="00F55848" w:rsidP="00527AF1">
      <w:pPr>
        <w:spacing w:line="240" w:lineRule="auto"/>
        <w:jc w:val="center"/>
        <w:rPr>
          <w:rFonts w:ascii="Arial" w:hAnsi="Arial" w:cs="Arial"/>
        </w:rPr>
      </w:pPr>
      <w:r>
        <w:rPr>
          <w:rFonts w:ascii="Arial" w:hAnsi="Arial" w:cs="Arial"/>
        </w:rPr>
        <w:t>February</w:t>
      </w:r>
      <w:r w:rsidR="00527AF1" w:rsidRPr="00E0695A">
        <w:rPr>
          <w:rFonts w:ascii="Arial" w:hAnsi="Arial" w:cs="Arial"/>
        </w:rPr>
        <w:t xml:space="preserve"> 2025</w:t>
      </w:r>
    </w:p>
    <w:p w14:paraId="5D6132EA" w14:textId="77777777" w:rsidR="00527AF1" w:rsidRPr="00E0695A" w:rsidRDefault="00527AF1" w:rsidP="00527AF1">
      <w:pPr>
        <w:jc w:val="center"/>
        <w:rPr>
          <w:rFonts w:ascii="Arial" w:hAnsi="Arial" w:cs="Arial"/>
        </w:rPr>
      </w:pPr>
    </w:p>
    <w:p w14:paraId="74EB143F" w14:textId="77777777" w:rsidR="00527AF1" w:rsidRPr="00E0695A" w:rsidRDefault="00527AF1" w:rsidP="00527AF1">
      <w:pPr>
        <w:jc w:val="center"/>
        <w:rPr>
          <w:rFonts w:ascii="Arial" w:hAnsi="Arial" w:cs="Arial"/>
        </w:rPr>
      </w:pPr>
    </w:p>
    <w:p w14:paraId="79749B89" w14:textId="77777777" w:rsidR="00527AF1" w:rsidRPr="00E0695A" w:rsidRDefault="00527AF1" w:rsidP="00527AF1">
      <w:pPr>
        <w:jc w:val="center"/>
        <w:rPr>
          <w:rFonts w:ascii="Arial" w:hAnsi="Arial" w:cs="Arial"/>
        </w:rPr>
      </w:pPr>
    </w:p>
    <w:p w14:paraId="097FD148" w14:textId="77777777" w:rsidR="00527AF1" w:rsidRPr="00E0695A" w:rsidRDefault="00527AF1" w:rsidP="00527AF1">
      <w:pPr>
        <w:rPr>
          <w:rFonts w:ascii="Arial" w:hAnsi="Arial" w:cs="Arial"/>
        </w:rPr>
      </w:pPr>
    </w:p>
    <w:p w14:paraId="078C6A09" w14:textId="77777777" w:rsidR="00527AF1" w:rsidRPr="00E0695A" w:rsidRDefault="00527AF1" w:rsidP="00527AF1">
      <w:pPr>
        <w:rPr>
          <w:rFonts w:ascii="Arial" w:hAnsi="Arial" w:cs="Arial"/>
        </w:rPr>
      </w:pPr>
    </w:p>
    <w:p w14:paraId="30CC9B8F" w14:textId="77777777" w:rsidR="00527AF1" w:rsidRPr="00E0695A" w:rsidRDefault="00527AF1" w:rsidP="00527AF1">
      <w:pPr>
        <w:jc w:val="center"/>
        <w:rPr>
          <w:rFonts w:ascii="Arial" w:hAnsi="Arial" w:cs="Arial"/>
        </w:rPr>
      </w:pPr>
      <w:r w:rsidRPr="00E0695A">
        <w:rPr>
          <w:rFonts w:ascii="Arial" w:hAnsi="Arial" w:cs="Arial"/>
        </w:rPr>
        <w:t>TABLE OF CONTENTS</w:t>
      </w:r>
    </w:p>
    <w:p w14:paraId="347890F2" w14:textId="77777777" w:rsidR="00527AF1" w:rsidRPr="00E0695A" w:rsidRDefault="00527AF1" w:rsidP="00527AF1">
      <w:pPr>
        <w:tabs>
          <w:tab w:val="left" w:pos="8820"/>
        </w:tabs>
        <w:jc w:val="center"/>
        <w:rPr>
          <w:rFonts w:ascii="Arial" w:hAnsi="Arial" w:cs="Arial"/>
        </w:rPr>
      </w:pPr>
    </w:p>
    <w:p w14:paraId="105D5F25" w14:textId="77777777" w:rsidR="00527AF1" w:rsidRPr="00E0695A" w:rsidRDefault="00527AF1" w:rsidP="00527AF1">
      <w:pPr>
        <w:spacing w:line="276" w:lineRule="auto"/>
        <w:rPr>
          <w:rFonts w:ascii="Arial" w:hAnsi="Arial" w:cs="Arial"/>
        </w:rPr>
      </w:pPr>
      <w:r w:rsidRPr="00E0695A">
        <w:rPr>
          <w:rFonts w:ascii="Arial" w:hAnsi="Arial" w:cs="Arial"/>
        </w:rPr>
        <w:t xml:space="preserve">TITLE PAGE……………………………………………………………………………… </w:t>
      </w:r>
      <w:proofErr w:type="spellStart"/>
      <w:r w:rsidRPr="00E0695A">
        <w:rPr>
          <w:rFonts w:ascii="Arial" w:hAnsi="Arial" w:cs="Arial"/>
        </w:rPr>
        <w:t>i</w:t>
      </w:r>
      <w:proofErr w:type="spellEnd"/>
    </w:p>
    <w:p w14:paraId="6917D000" w14:textId="77777777" w:rsidR="00527AF1" w:rsidRPr="00E0695A" w:rsidRDefault="00527AF1" w:rsidP="00527AF1">
      <w:pPr>
        <w:spacing w:line="276" w:lineRule="auto"/>
        <w:rPr>
          <w:rFonts w:ascii="Arial" w:hAnsi="Arial" w:cs="Arial"/>
        </w:rPr>
      </w:pPr>
      <w:r w:rsidRPr="00E0695A">
        <w:rPr>
          <w:rFonts w:ascii="Arial" w:hAnsi="Arial" w:cs="Arial"/>
        </w:rPr>
        <w:t>TABLE OF CONTENTS………………………………………………………………… ii</w:t>
      </w:r>
    </w:p>
    <w:p w14:paraId="51938DBB" w14:textId="77777777" w:rsidR="00527AF1" w:rsidRPr="00E0695A" w:rsidRDefault="00527AF1" w:rsidP="00527AF1">
      <w:pPr>
        <w:spacing w:line="276" w:lineRule="auto"/>
        <w:rPr>
          <w:rFonts w:ascii="Arial" w:hAnsi="Arial" w:cs="Arial"/>
        </w:rPr>
      </w:pPr>
      <w:r w:rsidRPr="00E0695A">
        <w:rPr>
          <w:rFonts w:ascii="Arial" w:hAnsi="Arial" w:cs="Arial"/>
        </w:rPr>
        <w:t>LIST OF FIGURES……………………………………………………………………… iii</w:t>
      </w:r>
    </w:p>
    <w:p w14:paraId="24B110D5" w14:textId="77777777" w:rsidR="00527AF1" w:rsidRPr="00E0695A" w:rsidRDefault="00527AF1" w:rsidP="00527AF1">
      <w:pPr>
        <w:spacing w:line="276" w:lineRule="auto"/>
        <w:rPr>
          <w:rFonts w:ascii="Arial" w:hAnsi="Arial" w:cs="Arial"/>
        </w:rPr>
      </w:pPr>
      <w:r w:rsidRPr="00E0695A">
        <w:rPr>
          <w:rFonts w:ascii="Arial" w:hAnsi="Arial" w:cs="Arial"/>
        </w:rPr>
        <w:t>LIST OF APPENDICES………………………………………………………………… iv</w:t>
      </w:r>
    </w:p>
    <w:p w14:paraId="37DF8350" w14:textId="77777777"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CHAPTER</w:t>
      </w:r>
    </w:p>
    <w:p w14:paraId="14BD55ED" w14:textId="057366E7"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I          INTRODUCTION</w:t>
      </w:r>
    </w:p>
    <w:p w14:paraId="3E9631F9" w14:textId="1C5F6DDF" w:rsidR="00527AF1" w:rsidRPr="00E0695A" w:rsidRDefault="00527AF1" w:rsidP="00527AF1">
      <w:pPr>
        <w:tabs>
          <w:tab w:val="left" w:pos="0"/>
          <w:tab w:val="right" w:leader="dot" w:pos="8640"/>
        </w:tabs>
        <w:spacing w:line="276" w:lineRule="auto"/>
        <w:rPr>
          <w:rFonts w:ascii="Arial" w:hAnsi="Arial" w:cs="Arial"/>
        </w:rPr>
      </w:pPr>
      <w:r w:rsidRPr="00E0695A">
        <w:rPr>
          <w:rFonts w:ascii="Arial" w:hAnsi="Arial" w:cs="Arial"/>
        </w:rPr>
        <w:t xml:space="preserve">           Overview of the current state of technology</w:t>
      </w:r>
      <w:r w:rsidRPr="00E0695A">
        <w:rPr>
          <w:rFonts w:ascii="Arial" w:hAnsi="Arial" w:cs="Arial"/>
        </w:rPr>
        <w:tab/>
      </w:r>
      <w:r w:rsidR="00E219AB">
        <w:rPr>
          <w:rFonts w:ascii="Arial" w:hAnsi="Arial" w:cs="Arial"/>
        </w:rPr>
        <w:t xml:space="preserve">1 </w:t>
      </w:r>
    </w:p>
    <w:p w14:paraId="2308053C" w14:textId="38429DB2"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Desired State of the Technology</w:t>
      </w:r>
      <w:r w:rsidRPr="00E0695A">
        <w:rPr>
          <w:rFonts w:ascii="Arial" w:hAnsi="Arial" w:cs="Arial"/>
        </w:rPr>
        <w:tab/>
      </w:r>
      <w:r w:rsidR="00E219AB">
        <w:rPr>
          <w:rFonts w:ascii="Arial" w:hAnsi="Arial" w:cs="Arial"/>
        </w:rPr>
        <w:t>2</w:t>
      </w:r>
    </w:p>
    <w:p w14:paraId="05BD983B" w14:textId="6EA876A0"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Statement of the Problem</w:t>
      </w:r>
      <w:r w:rsidRPr="00E0695A">
        <w:rPr>
          <w:rFonts w:ascii="Arial" w:hAnsi="Arial" w:cs="Arial"/>
        </w:rPr>
        <w:tab/>
      </w:r>
      <w:r w:rsidR="00E219AB">
        <w:rPr>
          <w:rFonts w:ascii="Arial" w:hAnsi="Arial" w:cs="Arial"/>
        </w:rPr>
        <w:t>2</w:t>
      </w:r>
    </w:p>
    <w:p w14:paraId="5585C335" w14:textId="5643E34A"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Objectives of the Study</w:t>
      </w:r>
    </w:p>
    <w:p w14:paraId="079EB5CE" w14:textId="3D0D229C"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General Objective</w:t>
      </w:r>
      <w:r w:rsidRPr="00E0695A">
        <w:rPr>
          <w:rFonts w:ascii="Arial" w:hAnsi="Arial" w:cs="Arial"/>
        </w:rPr>
        <w:tab/>
      </w:r>
      <w:r w:rsidR="00E219AB">
        <w:rPr>
          <w:rFonts w:ascii="Arial" w:hAnsi="Arial" w:cs="Arial"/>
        </w:rPr>
        <w:t>3</w:t>
      </w:r>
    </w:p>
    <w:p w14:paraId="6EB14260" w14:textId="3BF58D8B"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Specific Objectives</w:t>
      </w:r>
      <w:r w:rsidRPr="00E0695A">
        <w:rPr>
          <w:rFonts w:ascii="Arial" w:hAnsi="Arial" w:cs="Arial"/>
        </w:rPr>
        <w:tab/>
      </w:r>
      <w:r w:rsidR="00E219AB">
        <w:rPr>
          <w:rFonts w:ascii="Arial" w:hAnsi="Arial" w:cs="Arial"/>
        </w:rPr>
        <w:t>3</w:t>
      </w:r>
    </w:p>
    <w:p w14:paraId="214C52F7" w14:textId="373F574D"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Theoretical and Conceptual Frameworks</w:t>
      </w:r>
    </w:p>
    <w:p w14:paraId="08178B66" w14:textId="14050555"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Theoretical Framework</w:t>
      </w:r>
      <w:r w:rsidRPr="00E0695A">
        <w:rPr>
          <w:rFonts w:ascii="Arial" w:hAnsi="Arial" w:cs="Arial"/>
        </w:rPr>
        <w:tab/>
      </w:r>
      <w:r w:rsidR="00E219AB">
        <w:rPr>
          <w:rFonts w:ascii="Arial" w:hAnsi="Arial" w:cs="Arial"/>
        </w:rPr>
        <w:t>3</w:t>
      </w:r>
    </w:p>
    <w:p w14:paraId="0A4B8E57" w14:textId="1FAA57FC"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Conceptual Framework</w:t>
      </w:r>
      <w:r w:rsidRPr="00E0695A">
        <w:rPr>
          <w:rFonts w:ascii="Arial" w:hAnsi="Arial" w:cs="Arial"/>
        </w:rPr>
        <w:tab/>
      </w:r>
      <w:r w:rsidR="00E219AB">
        <w:rPr>
          <w:rFonts w:ascii="Arial" w:hAnsi="Arial" w:cs="Arial"/>
        </w:rPr>
        <w:t>5</w:t>
      </w:r>
    </w:p>
    <w:p w14:paraId="0FA0619F" w14:textId="64FE2AAC"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Operation Definition of Terms</w:t>
      </w:r>
      <w:r w:rsidRPr="00E0695A">
        <w:rPr>
          <w:rFonts w:ascii="Arial" w:hAnsi="Arial" w:cs="Arial"/>
        </w:rPr>
        <w:tab/>
      </w:r>
      <w:r w:rsidR="00E219AB">
        <w:rPr>
          <w:rFonts w:ascii="Arial" w:hAnsi="Arial" w:cs="Arial"/>
        </w:rPr>
        <w:t>8</w:t>
      </w:r>
    </w:p>
    <w:p w14:paraId="16CDC537" w14:textId="05B7F74F"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Scope and Limitations of the Study</w:t>
      </w:r>
      <w:r w:rsidRPr="00E0695A">
        <w:rPr>
          <w:rFonts w:ascii="Arial" w:hAnsi="Arial" w:cs="Arial"/>
        </w:rPr>
        <w:tab/>
      </w:r>
      <w:r w:rsidR="00E219AB">
        <w:rPr>
          <w:rFonts w:ascii="Arial" w:hAnsi="Arial" w:cs="Arial"/>
        </w:rPr>
        <w:t>9</w:t>
      </w:r>
    </w:p>
    <w:p w14:paraId="6F138826" w14:textId="7D97379C"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 xml:space="preserve">          Significance of the Study</w:t>
      </w:r>
      <w:r w:rsidRPr="00E0695A">
        <w:rPr>
          <w:rFonts w:ascii="Arial" w:hAnsi="Arial" w:cs="Arial"/>
        </w:rPr>
        <w:tab/>
      </w:r>
      <w:r w:rsidR="00E219AB">
        <w:rPr>
          <w:rFonts w:ascii="Arial" w:hAnsi="Arial" w:cs="Arial"/>
        </w:rPr>
        <w:t>9</w:t>
      </w:r>
    </w:p>
    <w:p w14:paraId="4D996458" w14:textId="399397A2" w:rsidR="00E219AB" w:rsidRPr="00E0695A" w:rsidRDefault="00527AF1" w:rsidP="00E219AB">
      <w:pPr>
        <w:tabs>
          <w:tab w:val="right" w:leader="dot" w:pos="8640"/>
        </w:tabs>
        <w:spacing w:line="276" w:lineRule="auto"/>
        <w:rPr>
          <w:rFonts w:ascii="Arial" w:hAnsi="Arial" w:cs="Arial"/>
        </w:rPr>
      </w:pPr>
      <w:r w:rsidRPr="00E0695A">
        <w:rPr>
          <w:rFonts w:ascii="Arial" w:hAnsi="Arial" w:cs="Arial"/>
        </w:rPr>
        <w:t>II        REVIEW OF LITERATURE AND STUDIES</w:t>
      </w:r>
      <w:r w:rsidRPr="00E0695A">
        <w:rPr>
          <w:rFonts w:ascii="Arial" w:hAnsi="Arial" w:cs="Arial"/>
        </w:rPr>
        <w:tab/>
      </w:r>
      <w:r w:rsidR="00E219AB">
        <w:rPr>
          <w:rFonts w:ascii="Arial" w:hAnsi="Arial" w:cs="Arial"/>
        </w:rPr>
        <w:t>11</w:t>
      </w:r>
    </w:p>
    <w:p w14:paraId="4EA8CB94" w14:textId="3857078A" w:rsidR="00527AF1" w:rsidRPr="00E0695A" w:rsidRDefault="00527AF1" w:rsidP="00527AF1">
      <w:pPr>
        <w:tabs>
          <w:tab w:val="right" w:leader="dot" w:pos="8640"/>
        </w:tabs>
        <w:spacing w:line="276" w:lineRule="auto"/>
        <w:rPr>
          <w:rFonts w:ascii="Arial" w:hAnsi="Arial" w:cs="Arial"/>
        </w:rPr>
      </w:pPr>
      <w:r w:rsidRPr="00E0695A">
        <w:rPr>
          <w:rFonts w:ascii="Arial" w:hAnsi="Arial" w:cs="Arial"/>
        </w:rPr>
        <w:t>III       METHODOLOGY</w:t>
      </w:r>
      <w:r w:rsidRPr="00E0695A">
        <w:rPr>
          <w:rFonts w:ascii="Arial" w:hAnsi="Arial" w:cs="Arial"/>
        </w:rPr>
        <w:tab/>
      </w:r>
      <w:r w:rsidR="00E219AB">
        <w:rPr>
          <w:rFonts w:ascii="Arial" w:hAnsi="Arial" w:cs="Arial"/>
        </w:rPr>
        <w:t>23</w:t>
      </w:r>
    </w:p>
    <w:p w14:paraId="78ED9025" w14:textId="31C0C436" w:rsidR="00CA7B75" w:rsidRPr="00E0695A" w:rsidRDefault="00527AF1" w:rsidP="00E219AB">
      <w:pPr>
        <w:tabs>
          <w:tab w:val="right" w:leader="dot" w:pos="8640"/>
        </w:tabs>
        <w:spacing w:line="276" w:lineRule="auto"/>
        <w:rPr>
          <w:rFonts w:ascii="Arial" w:hAnsi="Arial" w:cs="Arial"/>
        </w:rPr>
        <w:sectPr w:rsidR="00CA7B75" w:rsidRPr="00E0695A" w:rsidSect="00527AF1">
          <w:headerReference w:type="default" r:id="rId6"/>
          <w:footerReference w:type="default" r:id="rId7"/>
          <w:pgSz w:w="12240" w:h="15840"/>
          <w:pgMar w:top="1440" w:right="1440" w:bottom="1440" w:left="1440" w:header="708" w:footer="708" w:gutter="0"/>
          <w:pgNumType w:start="1" w:chapStyle="3"/>
          <w:cols w:space="708"/>
          <w:docGrid w:linePitch="360"/>
        </w:sectPr>
      </w:pPr>
      <w:r w:rsidRPr="00E0695A">
        <w:rPr>
          <w:rFonts w:ascii="Arial" w:hAnsi="Arial" w:cs="Arial"/>
        </w:rPr>
        <w:t xml:space="preserve">          BIBLIOGRAPHY</w:t>
      </w:r>
      <w:r w:rsidRPr="00E0695A">
        <w:rPr>
          <w:rFonts w:ascii="Arial" w:hAnsi="Arial" w:cs="Arial"/>
        </w:rPr>
        <w:tab/>
      </w:r>
      <w:r w:rsidR="00E219AB">
        <w:rPr>
          <w:rFonts w:ascii="Arial" w:hAnsi="Arial" w:cs="Arial"/>
        </w:rPr>
        <w:t>31</w:t>
      </w:r>
    </w:p>
    <w:p w14:paraId="298AD78C" w14:textId="77777777" w:rsidR="00527AF1" w:rsidRPr="00E0695A" w:rsidRDefault="00527AF1" w:rsidP="00527AF1">
      <w:pPr>
        <w:spacing w:line="480" w:lineRule="auto"/>
        <w:jc w:val="center"/>
        <w:rPr>
          <w:rFonts w:ascii="Arial" w:hAnsi="Arial" w:cs="Arial"/>
          <w:b/>
          <w:bCs/>
        </w:rPr>
      </w:pPr>
      <w:r w:rsidRPr="00E0695A">
        <w:rPr>
          <w:rFonts w:ascii="Arial" w:hAnsi="Arial" w:cs="Arial"/>
          <w:b/>
          <w:bCs/>
        </w:rPr>
        <w:lastRenderedPageBreak/>
        <w:t>CHAPTER I</w:t>
      </w:r>
    </w:p>
    <w:p w14:paraId="4E7BCE21" w14:textId="77777777" w:rsidR="00527AF1" w:rsidRPr="00E0695A" w:rsidRDefault="00527AF1" w:rsidP="00527AF1">
      <w:pPr>
        <w:spacing w:line="480" w:lineRule="auto"/>
        <w:jc w:val="center"/>
        <w:rPr>
          <w:rFonts w:ascii="Arial" w:hAnsi="Arial" w:cs="Arial"/>
          <w:b/>
          <w:bCs/>
        </w:rPr>
      </w:pPr>
      <w:r w:rsidRPr="00E0695A">
        <w:rPr>
          <w:rFonts w:ascii="Arial" w:hAnsi="Arial" w:cs="Arial"/>
          <w:b/>
          <w:bCs/>
        </w:rPr>
        <w:t>INTRODUCTION</w:t>
      </w:r>
    </w:p>
    <w:p w14:paraId="7E9FB1A2" w14:textId="77777777" w:rsidR="00527AF1" w:rsidRPr="00E0695A" w:rsidRDefault="00527AF1" w:rsidP="00527AF1">
      <w:pPr>
        <w:spacing w:line="480" w:lineRule="auto"/>
        <w:jc w:val="center"/>
        <w:rPr>
          <w:rFonts w:ascii="Arial" w:hAnsi="Arial" w:cs="Arial"/>
          <w:b/>
          <w:bCs/>
        </w:rPr>
      </w:pPr>
    </w:p>
    <w:p w14:paraId="4F6E9866" w14:textId="77777777" w:rsidR="00527AF1" w:rsidRPr="00E0695A" w:rsidRDefault="00527AF1" w:rsidP="00F311B4">
      <w:pPr>
        <w:spacing w:line="480" w:lineRule="auto"/>
        <w:jc w:val="both"/>
        <w:rPr>
          <w:rFonts w:ascii="Arial" w:hAnsi="Arial" w:cs="Arial"/>
          <w:i/>
          <w:iCs/>
        </w:rPr>
      </w:pPr>
      <w:r w:rsidRPr="00E0695A">
        <w:rPr>
          <w:rFonts w:ascii="Arial" w:hAnsi="Arial" w:cs="Arial"/>
          <w:i/>
          <w:iCs/>
        </w:rPr>
        <w:t>Overview of the Current State of Technology</w:t>
      </w:r>
    </w:p>
    <w:p w14:paraId="4D0197AB" w14:textId="77777777" w:rsidR="00172FC7" w:rsidRPr="00172FC7" w:rsidRDefault="00172FC7" w:rsidP="00F311B4">
      <w:pPr>
        <w:spacing w:after="120" w:line="480" w:lineRule="auto"/>
        <w:ind w:firstLine="720"/>
        <w:jc w:val="both"/>
        <w:rPr>
          <w:rFonts w:ascii="Arial" w:hAnsi="Arial" w:cs="Arial"/>
        </w:rPr>
      </w:pPr>
      <w:r w:rsidRPr="00172FC7">
        <w:rPr>
          <w:rFonts w:ascii="Arial" w:hAnsi="Arial" w:cs="Arial"/>
        </w:rPr>
        <w:t>School clinics play a crucial role in ensuring the health and well-being of students by maintaining medical and dental records. At present, the medical and dental clinic of Filamer Christian University (FCU) relies on a manual record-keeping system. The current workflow involves retrieving past records from metal locker drawers or requiring students to fill out a new form if no prior record is found. Medical personnel interview patients and document findings manually, which can lead to inefficiencies in record retrieval and management.</w:t>
      </w:r>
    </w:p>
    <w:p w14:paraId="356E0517" w14:textId="542454ED" w:rsidR="00172FC7" w:rsidRPr="00E0695A" w:rsidRDefault="00172FC7" w:rsidP="00056C27">
      <w:pPr>
        <w:spacing w:after="120" w:line="480" w:lineRule="auto"/>
        <w:ind w:firstLine="720"/>
        <w:jc w:val="both"/>
        <w:rPr>
          <w:rFonts w:ascii="Arial" w:hAnsi="Arial" w:cs="Arial"/>
        </w:rPr>
      </w:pPr>
      <w:r w:rsidRPr="00172FC7">
        <w:rPr>
          <w:rFonts w:ascii="Arial" w:hAnsi="Arial" w:cs="Arial"/>
        </w:rPr>
        <w:t xml:space="preserve">The existing system poses several challenges. Students sometimes forget they have past medical records, leading to the creation of duplicate records. Additionally, charts are often not returned in an organized manner, making retrieval difficult. While records are updated regularly when a patient returns, the manual process is time-consuming. The clinic also requests </w:t>
      </w:r>
      <w:proofErr w:type="spellStart"/>
      <w:r w:rsidRPr="00172FC7">
        <w:rPr>
          <w:rFonts w:ascii="Arial" w:hAnsi="Arial" w:cs="Arial"/>
        </w:rPr>
        <w:t>masterlists</w:t>
      </w:r>
      <w:proofErr w:type="spellEnd"/>
      <w:r w:rsidRPr="00172FC7">
        <w:rPr>
          <w:rFonts w:ascii="Arial" w:hAnsi="Arial" w:cs="Arial"/>
        </w:rPr>
        <w:t xml:space="preserve"> from each department to update records and decongest files by removing records of graduates and dropouts. However, this process remains labor-intensive and prone to errors.</w:t>
      </w:r>
    </w:p>
    <w:p w14:paraId="5EA83847" w14:textId="77777777" w:rsidR="00056C27" w:rsidRDefault="00056C27" w:rsidP="00056C27">
      <w:pPr>
        <w:spacing w:line="480" w:lineRule="auto"/>
        <w:jc w:val="both"/>
        <w:rPr>
          <w:rFonts w:ascii="Arial" w:hAnsi="Arial" w:cs="Arial"/>
          <w:i/>
          <w:iCs/>
        </w:rPr>
      </w:pPr>
    </w:p>
    <w:p w14:paraId="25C9F0BC" w14:textId="77777777" w:rsidR="00056C27" w:rsidRDefault="00056C27" w:rsidP="00056C27">
      <w:pPr>
        <w:spacing w:line="480" w:lineRule="auto"/>
        <w:jc w:val="both"/>
        <w:rPr>
          <w:rFonts w:ascii="Arial" w:hAnsi="Arial" w:cs="Arial"/>
          <w:i/>
          <w:iCs/>
        </w:rPr>
      </w:pPr>
    </w:p>
    <w:p w14:paraId="260FFEE8" w14:textId="77777777" w:rsidR="00E219AB" w:rsidRDefault="00E219AB" w:rsidP="00056C27">
      <w:pPr>
        <w:spacing w:line="480" w:lineRule="auto"/>
        <w:jc w:val="both"/>
        <w:rPr>
          <w:rFonts w:ascii="Arial" w:hAnsi="Arial" w:cs="Arial"/>
          <w:i/>
          <w:iCs/>
        </w:rPr>
      </w:pPr>
    </w:p>
    <w:p w14:paraId="7DCB43FD" w14:textId="0512300C" w:rsidR="00056C27" w:rsidRDefault="00527AF1" w:rsidP="00056C27">
      <w:pPr>
        <w:spacing w:line="480" w:lineRule="auto"/>
        <w:jc w:val="both"/>
        <w:rPr>
          <w:rFonts w:ascii="Arial" w:hAnsi="Arial" w:cs="Arial"/>
          <w:i/>
          <w:iCs/>
        </w:rPr>
      </w:pPr>
      <w:r w:rsidRPr="00E0695A">
        <w:rPr>
          <w:rFonts w:ascii="Arial" w:hAnsi="Arial" w:cs="Arial"/>
          <w:i/>
          <w:iCs/>
        </w:rPr>
        <w:lastRenderedPageBreak/>
        <w:t>Desired State of Technology</w:t>
      </w:r>
    </w:p>
    <w:p w14:paraId="1D724F5B" w14:textId="3B03045D" w:rsidR="00056C27" w:rsidRPr="00056C27" w:rsidRDefault="00172FC7" w:rsidP="00056C27">
      <w:pPr>
        <w:spacing w:line="480" w:lineRule="auto"/>
        <w:jc w:val="both"/>
        <w:rPr>
          <w:rFonts w:ascii="Arial" w:hAnsi="Arial" w:cs="Arial"/>
          <w:i/>
          <w:iCs/>
        </w:rPr>
      </w:pPr>
      <w:r w:rsidRPr="00172FC7">
        <w:rPr>
          <w:rFonts w:ascii="Arial" w:hAnsi="Arial" w:cs="Arial"/>
        </w:rPr>
        <w:t>To address these concerns, a Digital Health Records Management System is proposed. This system aims to streamline the documentation process, improve record retrieval, and reduce duplicate records by automating medical history tracking. By transitioning from a manual to a digital system, the clinic can enhance efficiency, reduce administrative workload, and ensure better healthcare services for students.</w:t>
      </w:r>
    </w:p>
    <w:p w14:paraId="7AC10B11" w14:textId="77777777" w:rsidR="00527AF1" w:rsidRPr="00E0695A" w:rsidRDefault="00527AF1" w:rsidP="00F311B4">
      <w:pPr>
        <w:spacing w:line="480" w:lineRule="auto"/>
        <w:jc w:val="both"/>
        <w:rPr>
          <w:rFonts w:ascii="Arial" w:hAnsi="Arial" w:cs="Arial"/>
          <w:i/>
          <w:iCs/>
        </w:rPr>
      </w:pPr>
      <w:r w:rsidRPr="00E0695A">
        <w:rPr>
          <w:rFonts w:ascii="Arial" w:hAnsi="Arial" w:cs="Arial"/>
          <w:i/>
          <w:iCs/>
        </w:rPr>
        <w:t>Statement of the Problem</w:t>
      </w:r>
    </w:p>
    <w:p w14:paraId="12F66DF5" w14:textId="77777777" w:rsidR="00B04746" w:rsidRPr="00B04746" w:rsidRDefault="00B04746" w:rsidP="006B60F9">
      <w:pPr>
        <w:spacing w:after="120" w:line="480" w:lineRule="auto"/>
        <w:jc w:val="both"/>
        <w:rPr>
          <w:rFonts w:ascii="Arial" w:hAnsi="Arial" w:cs="Arial"/>
        </w:rPr>
      </w:pPr>
      <w:r w:rsidRPr="00B04746">
        <w:rPr>
          <w:rFonts w:ascii="Arial" w:hAnsi="Arial" w:cs="Arial"/>
        </w:rPr>
        <w:t>The current manual system for managing medical and dental records at the FCU clinic presents several issues:</w:t>
      </w:r>
    </w:p>
    <w:p w14:paraId="12E50535" w14:textId="77777777" w:rsidR="00B04746" w:rsidRPr="00B04746" w:rsidRDefault="00B04746" w:rsidP="006B60F9">
      <w:pPr>
        <w:numPr>
          <w:ilvl w:val="0"/>
          <w:numId w:val="4"/>
        </w:numPr>
        <w:spacing w:after="120" w:line="480" w:lineRule="auto"/>
        <w:jc w:val="both"/>
        <w:rPr>
          <w:rFonts w:ascii="Arial" w:hAnsi="Arial" w:cs="Arial"/>
        </w:rPr>
      </w:pPr>
      <w:r w:rsidRPr="00B04746">
        <w:rPr>
          <w:rFonts w:ascii="Arial" w:hAnsi="Arial" w:cs="Arial"/>
          <w:b/>
          <w:bCs/>
        </w:rPr>
        <w:t>Duplicate Records:</w:t>
      </w:r>
      <w:r w:rsidRPr="00B04746">
        <w:rPr>
          <w:rFonts w:ascii="Arial" w:hAnsi="Arial" w:cs="Arial"/>
        </w:rPr>
        <w:t xml:space="preserve"> Students who forget about their previous medical records end up filling out new forms, leading to redundant records and inefficiencies.</w:t>
      </w:r>
    </w:p>
    <w:p w14:paraId="77057461" w14:textId="77777777" w:rsidR="00B04746" w:rsidRPr="00B04746" w:rsidRDefault="00B04746" w:rsidP="006B60F9">
      <w:pPr>
        <w:numPr>
          <w:ilvl w:val="0"/>
          <w:numId w:val="4"/>
        </w:numPr>
        <w:spacing w:after="120" w:line="480" w:lineRule="auto"/>
        <w:jc w:val="both"/>
        <w:rPr>
          <w:rFonts w:ascii="Arial" w:hAnsi="Arial" w:cs="Arial"/>
        </w:rPr>
      </w:pPr>
      <w:r w:rsidRPr="00B04746">
        <w:rPr>
          <w:rFonts w:ascii="Arial" w:hAnsi="Arial" w:cs="Arial"/>
          <w:b/>
          <w:bCs/>
        </w:rPr>
        <w:t>Disorganized Charts:</w:t>
      </w:r>
      <w:r w:rsidRPr="00B04746">
        <w:rPr>
          <w:rFonts w:ascii="Arial" w:hAnsi="Arial" w:cs="Arial"/>
        </w:rPr>
        <w:t xml:space="preserve"> Physical medical records are often returned in a disorderly manner, making retrieval time-consuming.</w:t>
      </w:r>
    </w:p>
    <w:p w14:paraId="274E9AEF" w14:textId="77777777" w:rsidR="00B04746" w:rsidRPr="00B04746" w:rsidRDefault="00B04746" w:rsidP="006B60F9">
      <w:pPr>
        <w:numPr>
          <w:ilvl w:val="0"/>
          <w:numId w:val="4"/>
        </w:numPr>
        <w:spacing w:after="120" w:line="480" w:lineRule="auto"/>
        <w:jc w:val="both"/>
        <w:rPr>
          <w:rFonts w:ascii="Arial" w:hAnsi="Arial" w:cs="Arial"/>
        </w:rPr>
      </w:pPr>
      <w:r w:rsidRPr="00B04746">
        <w:rPr>
          <w:rFonts w:ascii="Arial" w:hAnsi="Arial" w:cs="Arial"/>
          <w:b/>
          <w:bCs/>
        </w:rPr>
        <w:t>Slow Record Retrieval:</w:t>
      </w:r>
      <w:r w:rsidRPr="00B04746">
        <w:rPr>
          <w:rFonts w:ascii="Arial" w:hAnsi="Arial" w:cs="Arial"/>
        </w:rPr>
        <w:t xml:space="preserve"> Since records are stored in metal locker drawers, staff members must manually search for a student’s history, delaying patient service.</w:t>
      </w:r>
    </w:p>
    <w:p w14:paraId="0D9A99AB" w14:textId="77777777" w:rsidR="00B04746" w:rsidRPr="00B04746" w:rsidRDefault="00B04746" w:rsidP="006B60F9">
      <w:pPr>
        <w:numPr>
          <w:ilvl w:val="0"/>
          <w:numId w:val="4"/>
        </w:numPr>
        <w:spacing w:after="120" w:line="480" w:lineRule="auto"/>
        <w:jc w:val="both"/>
        <w:rPr>
          <w:rFonts w:ascii="Arial" w:hAnsi="Arial" w:cs="Arial"/>
        </w:rPr>
      </w:pPr>
      <w:r w:rsidRPr="00B04746">
        <w:rPr>
          <w:rFonts w:ascii="Arial" w:hAnsi="Arial" w:cs="Arial"/>
          <w:b/>
          <w:bCs/>
        </w:rPr>
        <w:t>Labor-Intensive Updates:</w:t>
      </w:r>
      <w:r w:rsidRPr="00B04746">
        <w:rPr>
          <w:rFonts w:ascii="Arial" w:hAnsi="Arial" w:cs="Arial"/>
        </w:rPr>
        <w:t xml:space="preserve"> Updating medical records requires clinic staff to request </w:t>
      </w:r>
      <w:proofErr w:type="spellStart"/>
      <w:r w:rsidRPr="00B04746">
        <w:rPr>
          <w:rFonts w:ascii="Arial" w:hAnsi="Arial" w:cs="Arial"/>
        </w:rPr>
        <w:t>masterlists</w:t>
      </w:r>
      <w:proofErr w:type="spellEnd"/>
      <w:r w:rsidRPr="00B04746">
        <w:rPr>
          <w:rFonts w:ascii="Arial" w:hAnsi="Arial" w:cs="Arial"/>
        </w:rPr>
        <w:t xml:space="preserve"> from departments and manually pull out records of graduates or dropouts.</w:t>
      </w:r>
    </w:p>
    <w:p w14:paraId="7F05FC99" w14:textId="77777777" w:rsidR="00B04746" w:rsidRPr="00B04746" w:rsidRDefault="00B04746" w:rsidP="00F311B4">
      <w:pPr>
        <w:spacing w:after="120" w:line="480" w:lineRule="auto"/>
        <w:jc w:val="both"/>
        <w:rPr>
          <w:rFonts w:ascii="Arial" w:hAnsi="Arial" w:cs="Arial"/>
        </w:rPr>
      </w:pPr>
      <w:r w:rsidRPr="00B04746">
        <w:rPr>
          <w:rFonts w:ascii="Arial" w:hAnsi="Arial" w:cs="Arial"/>
        </w:rPr>
        <w:t xml:space="preserve">These challenges highlight the need for a </w:t>
      </w:r>
      <w:r w:rsidRPr="00B04746">
        <w:rPr>
          <w:rFonts w:ascii="Arial" w:hAnsi="Arial" w:cs="Arial"/>
          <w:b/>
          <w:bCs/>
        </w:rPr>
        <w:t>Digital Health Records Management System</w:t>
      </w:r>
      <w:r w:rsidRPr="00B04746">
        <w:rPr>
          <w:rFonts w:ascii="Arial" w:hAnsi="Arial" w:cs="Arial"/>
        </w:rPr>
        <w:t xml:space="preserve"> that will improve accessibility, efficiency, and accuracy in medical record-keeping.</w:t>
      </w:r>
    </w:p>
    <w:p w14:paraId="1B6F2984" w14:textId="77777777" w:rsidR="00527AF1" w:rsidRPr="00E0695A" w:rsidRDefault="00527AF1" w:rsidP="00F311B4">
      <w:pPr>
        <w:spacing w:line="480" w:lineRule="auto"/>
        <w:jc w:val="both"/>
        <w:rPr>
          <w:rFonts w:ascii="Arial" w:hAnsi="Arial" w:cs="Arial"/>
        </w:rPr>
      </w:pPr>
    </w:p>
    <w:p w14:paraId="5E9F4386" w14:textId="01B6ADD2" w:rsidR="00527AF1" w:rsidRPr="00E0695A" w:rsidRDefault="00527AF1" w:rsidP="00F311B4">
      <w:pPr>
        <w:spacing w:line="480" w:lineRule="auto"/>
        <w:jc w:val="both"/>
        <w:rPr>
          <w:rFonts w:ascii="Arial" w:hAnsi="Arial" w:cs="Arial"/>
          <w:i/>
          <w:iCs/>
        </w:rPr>
      </w:pPr>
      <w:r w:rsidRPr="00E0695A">
        <w:rPr>
          <w:rFonts w:ascii="Arial" w:hAnsi="Arial" w:cs="Arial"/>
          <w:i/>
          <w:iCs/>
        </w:rPr>
        <w:lastRenderedPageBreak/>
        <w:t>Objectives of the Stud</w:t>
      </w:r>
      <w:r w:rsidR="00C1615E" w:rsidRPr="00E0695A">
        <w:rPr>
          <w:rFonts w:ascii="Arial" w:hAnsi="Arial" w:cs="Arial"/>
          <w:i/>
          <w:iCs/>
        </w:rPr>
        <w:t>y</w:t>
      </w:r>
    </w:p>
    <w:p w14:paraId="6FB7CA2B" w14:textId="2062320E" w:rsidR="00527AF1" w:rsidRPr="00E0695A" w:rsidRDefault="00527AF1" w:rsidP="00F311B4">
      <w:pPr>
        <w:spacing w:line="480" w:lineRule="auto"/>
        <w:jc w:val="both"/>
        <w:rPr>
          <w:rFonts w:ascii="Arial" w:hAnsi="Arial" w:cs="Arial"/>
          <w:i/>
          <w:iCs/>
        </w:rPr>
      </w:pPr>
      <w:r w:rsidRPr="00E0695A">
        <w:rPr>
          <w:rFonts w:ascii="Arial" w:hAnsi="Arial" w:cs="Arial"/>
          <w:i/>
          <w:iCs/>
        </w:rPr>
        <w:t>General Objectives</w:t>
      </w:r>
    </w:p>
    <w:p w14:paraId="52627D81" w14:textId="0AF8DD54" w:rsidR="00C1615E" w:rsidRPr="00E0695A" w:rsidRDefault="00C1615E" w:rsidP="00F311B4">
      <w:pPr>
        <w:spacing w:line="480" w:lineRule="auto"/>
        <w:jc w:val="both"/>
        <w:rPr>
          <w:rFonts w:ascii="Arial" w:hAnsi="Arial" w:cs="Arial"/>
        </w:rPr>
      </w:pPr>
      <w:r w:rsidRPr="00C1615E">
        <w:rPr>
          <w:rFonts w:ascii="Arial" w:hAnsi="Arial" w:cs="Arial"/>
        </w:rPr>
        <w:t xml:space="preserve">To develop a </w:t>
      </w:r>
      <w:r w:rsidRPr="00C1615E">
        <w:rPr>
          <w:rFonts w:ascii="Arial" w:hAnsi="Arial" w:cs="Arial"/>
          <w:b/>
          <w:bCs/>
        </w:rPr>
        <w:t>Digital Health Records Management System</w:t>
      </w:r>
      <w:r w:rsidRPr="00C1615E">
        <w:rPr>
          <w:rFonts w:ascii="Arial" w:hAnsi="Arial" w:cs="Arial"/>
        </w:rPr>
        <w:t xml:space="preserve"> that will digitize and improve the documentation and retrieval of medical and dental records at the FCU clinic.</w:t>
      </w:r>
    </w:p>
    <w:p w14:paraId="78D3D339" w14:textId="77777777" w:rsidR="00527AF1" w:rsidRPr="00E0695A" w:rsidRDefault="00527AF1" w:rsidP="00F311B4">
      <w:pPr>
        <w:spacing w:line="480" w:lineRule="auto"/>
        <w:jc w:val="both"/>
        <w:rPr>
          <w:rFonts w:ascii="Arial" w:hAnsi="Arial" w:cs="Arial"/>
        </w:rPr>
      </w:pPr>
      <w:r w:rsidRPr="00E0695A">
        <w:rPr>
          <w:rFonts w:ascii="Arial" w:hAnsi="Arial" w:cs="Arial"/>
          <w:i/>
          <w:iCs/>
        </w:rPr>
        <w:t>Specific Objectives</w:t>
      </w:r>
    </w:p>
    <w:p w14:paraId="1162A403" w14:textId="121F112D" w:rsidR="00C1615E" w:rsidRPr="00E0695A" w:rsidRDefault="00C1615E" w:rsidP="00F311B4">
      <w:pPr>
        <w:pStyle w:val="ListParagraph"/>
        <w:numPr>
          <w:ilvl w:val="0"/>
          <w:numId w:val="5"/>
        </w:numPr>
        <w:spacing w:line="480" w:lineRule="auto"/>
        <w:jc w:val="both"/>
        <w:rPr>
          <w:rFonts w:ascii="Arial" w:hAnsi="Arial" w:cs="Arial"/>
        </w:rPr>
      </w:pPr>
      <w:r w:rsidRPr="00E0695A">
        <w:rPr>
          <w:rFonts w:ascii="Arial" w:hAnsi="Arial" w:cs="Arial"/>
          <w:b/>
          <w:bCs/>
        </w:rPr>
        <w:t>Automate Patient Record Retrieval:</w:t>
      </w:r>
      <w:r w:rsidRPr="00E0695A">
        <w:rPr>
          <w:rFonts w:ascii="Arial" w:hAnsi="Arial" w:cs="Arial"/>
        </w:rPr>
        <w:t xml:space="preserve"> Prevent duplicate records by implementing a system that checks existing medical history before creating a new entry.</w:t>
      </w:r>
    </w:p>
    <w:p w14:paraId="103AD086" w14:textId="77777777" w:rsidR="00C1615E" w:rsidRPr="00C1615E" w:rsidRDefault="00C1615E" w:rsidP="00F311B4">
      <w:pPr>
        <w:numPr>
          <w:ilvl w:val="0"/>
          <w:numId w:val="5"/>
        </w:numPr>
        <w:spacing w:after="120" w:line="480" w:lineRule="auto"/>
        <w:jc w:val="both"/>
        <w:rPr>
          <w:rFonts w:ascii="Arial" w:hAnsi="Arial" w:cs="Arial"/>
        </w:rPr>
      </w:pPr>
      <w:r w:rsidRPr="00C1615E">
        <w:rPr>
          <w:rFonts w:ascii="Arial" w:hAnsi="Arial" w:cs="Arial"/>
          <w:b/>
          <w:bCs/>
        </w:rPr>
        <w:t>Digitally Organize Medical History:</w:t>
      </w:r>
      <w:r w:rsidRPr="00C1615E">
        <w:rPr>
          <w:rFonts w:ascii="Arial" w:hAnsi="Arial" w:cs="Arial"/>
        </w:rPr>
        <w:t xml:space="preserve"> Store patient records in a centralized database for easier retrieval and updating.</w:t>
      </w:r>
    </w:p>
    <w:p w14:paraId="3B5E5875" w14:textId="77777777" w:rsidR="00C1615E" w:rsidRPr="00C1615E" w:rsidRDefault="00C1615E" w:rsidP="00F311B4">
      <w:pPr>
        <w:numPr>
          <w:ilvl w:val="0"/>
          <w:numId w:val="5"/>
        </w:numPr>
        <w:spacing w:after="120" w:line="480" w:lineRule="auto"/>
        <w:jc w:val="both"/>
        <w:rPr>
          <w:rFonts w:ascii="Arial" w:hAnsi="Arial" w:cs="Arial"/>
        </w:rPr>
      </w:pPr>
      <w:r w:rsidRPr="00C1615E">
        <w:rPr>
          <w:rFonts w:ascii="Arial" w:hAnsi="Arial" w:cs="Arial"/>
          <w:b/>
          <w:bCs/>
        </w:rPr>
        <w:t>Implement User Roles for Secure Data Handling:</w:t>
      </w:r>
      <w:r w:rsidRPr="00C1615E">
        <w:rPr>
          <w:rFonts w:ascii="Arial" w:hAnsi="Arial" w:cs="Arial"/>
        </w:rPr>
        <w:t xml:space="preserve"> Assign access levels to different staff members (e.g., working students, nurses, and doctors) to ensure privacy and data security.</w:t>
      </w:r>
    </w:p>
    <w:p w14:paraId="2D7447B0" w14:textId="28ECF99C" w:rsidR="00C1615E" w:rsidRPr="00C1615E" w:rsidRDefault="00C1615E" w:rsidP="00F311B4">
      <w:pPr>
        <w:numPr>
          <w:ilvl w:val="0"/>
          <w:numId w:val="5"/>
        </w:numPr>
        <w:spacing w:after="120" w:line="480" w:lineRule="auto"/>
        <w:jc w:val="both"/>
        <w:rPr>
          <w:rFonts w:ascii="Arial" w:hAnsi="Arial" w:cs="Arial"/>
        </w:rPr>
      </w:pPr>
      <w:r w:rsidRPr="00C1615E">
        <w:rPr>
          <w:rFonts w:ascii="Arial" w:hAnsi="Arial" w:cs="Arial"/>
          <w:b/>
          <w:bCs/>
        </w:rPr>
        <w:t>Updating and Record Maintenance:</w:t>
      </w:r>
      <w:r w:rsidRPr="00C1615E">
        <w:rPr>
          <w:rFonts w:ascii="Arial" w:hAnsi="Arial" w:cs="Arial"/>
        </w:rPr>
        <w:t xml:space="preserve"> Provide a feature that allows clinic staff to update student records efficiently and remove inactive files when necessary.</w:t>
      </w:r>
    </w:p>
    <w:p w14:paraId="2459F18B" w14:textId="77777777" w:rsidR="00527AF1" w:rsidRPr="00E0695A" w:rsidRDefault="00527AF1" w:rsidP="00527AF1">
      <w:pPr>
        <w:spacing w:line="480" w:lineRule="auto"/>
        <w:rPr>
          <w:rFonts w:ascii="Arial" w:hAnsi="Arial" w:cs="Arial"/>
        </w:rPr>
      </w:pPr>
    </w:p>
    <w:p w14:paraId="76589256" w14:textId="69A95671" w:rsidR="00527AF1" w:rsidRPr="00E0695A" w:rsidRDefault="00527AF1" w:rsidP="005476A6">
      <w:pPr>
        <w:spacing w:line="480" w:lineRule="auto"/>
        <w:rPr>
          <w:rFonts w:ascii="Arial" w:hAnsi="Arial" w:cs="Arial"/>
          <w:i/>
          <w:iCs/>
        </w:rPr>
      </w:pPr>
      <w:r w:rsidRPr="00E0695A">
        <w:rPr>
          <w:rFonts w:ascii="Arial" w:hAnsi="Arial" w:cs="Arial"/>
          <w:i/>
          <w:iCs/>
        </w:rPr>
        <w:t>Theoretical and Conceptual Frameworks</w:t>
      </w:r>
    </w:p>
    <w:p w14:paraId="3EBDCA73" w14:textId="7C3687F7" w:rsidR="00056C27" w:rsidRDefault="002A6649" w:rsidP="00056C27">
      <w:pPr>
        <w:spacing w:line="480" w:lineRule="auto"/>
        <w:jc w:val="both"/>
        <w:rPr>
          <w:rFonts w:ascii="Arial" w:hAnsi="Arial" w:cs="Arial"/>
        </w:rPr>
      </w:pPr>
      <w:r>
        <w:rPr>
          <w:rFonts w:ascii="Arial" w:hAnsi="Arial" w:cs="Arial"/>
          <w:i/>
          <w:iCs/>
        </w:rPr>
        <w:tab/>
      </w:r>
      <w:r>
        <w:rPr>
          <w:rFonts w:ascii="Arial" w:hAnsi="Arial" w:cs="Arial"/>
          <w:i/>
          <w:iCs/>
        </w:rPr>
        <w:tab/>
      </w:r>
    </w:p>
    <w:p w14:paraId="6B68F40D" w14:textId="77777777" w:rsidR="00056C27" w:rsidRDefault="00056C27" w:rsidP="00056C27">
      <w:pPr>
        <w:spacing w:line="480" w:lineRule="auto"/>
        <w:jc w:val="both"/>
        <w:rPr>
          <w:rFonts w:ascii="Arial" w:hAnsi="Arial" w:cs="Arial"/>
        </w:rPr>
      </w:pPr>
    </w:p>
    <w:p w14:paraId="0033831C" w14:textId="77777777" w:rsidR="00056C27" w:rsidRDefault="00056C27" w:rsidP="00056C27">
      <w:pPr>
        <w:spacing w:line="480" w:lineRule="auto"/>
        <w:jc w:val="both"/>
        <w:rPr>
          <w:rFonts w:ascii="Arial" w:hAnsi="Arial" w:cs="Arial"/>
        </w:rPr>
      </w:pPr>
    </w:p>
    <w:p w14:paraId="5D7E745A" w14:textId="77777777" w:rsidR="00056C27" w:rsidRDefault="00056C27" w:rsidP="00056C27">
      <w:pPr>
        <w:spacing w:line="480" w:lineRule="auto"/>
        <w:jc w:val="both"/>
        <w:rPr>
          <w:rFonts w:ascii="Arial" w:hAnsi="Arial" w:cs="Arial"/>
        </w:rPr>
      </w:pPr>
    </w:p>
    <w:p w14:paraId="2C160EEF" w14:textId="77777777" w:rsidR="00056C27" w:rsidRDefault="00056C27" w:rsidP="00056C27">
      <w:pPr>
        <w:spacing w:line="480" w:lineRule="auto"/>
        <w:jc w:val="both"/>
        <w:rPr>
          <w:rFonts w:ascii="Arial" w:hAnsi="Arial" w:cs="Arial"/>
        </w:rPr>
      </w:pPr>
    </w:p>
    <w:p w14:paraId="0C1332CE" w14:textId="77777777" w:rsidR="00056C27" w:rsidRDefault="00056C27" w:rsidP="00056C27">
      <w:pPr>
        <w:spacing w:line="480" w:lineRule="auto"/>
        <w:jc w:val="both"/>
        <w:rPr>
          <w:rFonts w:ascii="Arial" w:hAnsi="Arial" w:cs="Arial"/>
        </w:rPr>
      </w:pPr>
    </w:p>
    <w:p w14:paraId="6738F35C" w14:textId="77777777" w:rsidR="00056C27" w:rsidRDefault="00056C27" w:rsidP="00056C27">
      <w:pPr>
        <w:spacing w:line="480" w:lineRule="auto"/>
        <w:jc w:val="both"/>
        <w:rPr>
          <w:rFonts w:ascii="Arial" w:hAnsi="Arial" w:cs="Arial"/>
        </w:rPr>
      </w:pPr>
    </w:p>
    <w:p w14:paraId="510D44B8" w14:textId="77777777" w:rsidR="00056C27" w:rsidRPr="00E0695A" w:rsidRDefault="00056C27" w:rsidP="00056C27">
      <w:pPr>
        <w:spacing w:line="480" w:lineRule="auto"/>
        <w:jc w:val="both"/>
        <w:rPr>
          <w:rFonts w:ascii="Arial" w:hAnsi="Arial" w:cs="Arial"/>
        </w:rPr>
      </w:pPr>
    </w:p>
    <w:p w14:paraId="1580CC61" w14:textId="20BA6746" w:rsidR="00527AF1" w:rsidRPr="00E0695A" w:rsidRDefault="00527AF1" w:rsidP="00527AF1">
      <w:pPr>
        <w:spacing w:line="480" w:lineRule="auto"/>
        <w:rPr>
          <w:rFonts w:ascii="Arial" w:hAnsi="Arial" w:cs="Arial"/>
          <w:i/>
          <w:iCs/>
        </w:rPr>
      </w:pPr>
      <w:r w:rsidRPr="00E0695A">
        <w:rPr>
          <w:rFonts w:ascii="Arial" w:hAnsi="Arial" w:cs="Arial"/>
          <w:i/>
          <w:iCs/>
        </w:rPr>
        <w:t>Conceptual Framework</w:t>
      </w:r>
    </w:p>
    <w:p w14:paraId="3525E85C" w14:textId="77777777" w:rsidR="00F36A9F" w:rsidRDefault="00F36A9F" w:rsidP="00F36A9F">
      <w:pPr>
        <w:keepNext/>
        <w:spacing w:line="480" w:lineRule="auto"/>
      </w:pPr>
      <w:r>
        <w:rPr>
          <w:noProof/>
        </w:rPr>
        <w:drawing>
          <wp:inline distT="0" distB="0" distL="0" distR="0" wp14:anchorId="1342CCB3" wp14:editId="2B1F3A9E">
            <wp:extent cx="5943600" cy="4462780"/>
            <wp:effectExtent l="0" t="0" r="0" b="0"/>
            <wp:docPr id="47761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13147" name=""/>
                    <pic:cNvPicPr/>
                  </pic:nvPicPr>
                  <pic:blipFill>
                    <a:blip r:embed="rId8"/>
                    <a:stretch>
                      <a:fillRect/>
                    </a:stretch>
                  </pic:blipFill>
                  <pic:spPr>
                    <a:xfrm>
                      <a:off x="0" y="0"/>
                      <a:ext cx="5943600" cy="4462780"/>
                    </a:xfrm>
                    <a:prstGeom prst="rect">
                      <a:avLst/>
                    </a:prstGeom>
                  </pic:spPr>
                </pic:pic>
              </a:graphicData>
            </a:graphic>
          </wp:inline>
        </w:drawing>
      </w:r>
    </w:p>
    <w:p w14:paraId="32EB7E5B" w14:textId="3628E492" w:rsidR="005B05EB" w:rsidRPr="00F36A9F" w:rsidRDefault="00F36A9F" w:rsidP="00F36A9F">
      <w:pPr>
        <w:pStyle w:val="Caption"/>
        <w:jc w:val="center"/>
        <w:rPr>
          <w:rFonts w:ascii="Arial" w:hAnsi="Arial" w:cs="Arial"/>
          <w:b/>
          <w:bCs/>
          <w:i w:val="0"/>
          <w:iCs w:val="0"/>
        </w:rPr>
      </w:pPr>
      <w:r w:rsidRPr="00F36A9F">
        <w:rPr>
          <w:b/>
          <w:bCs/>
          <w:i w:val="0"/>
          <w:iCs w:val="0"/>
        </w:rPr>
        <w:t xml:space="preserve">Figure </w:t>
      </w:r>
      <w:r w:rsidRPr="00F36A9F">
        <w:rPr>
          <w:b/>
          <w:bCs/>
          <w:i w:val="0"/>
          <w:iCs w:val="0"/>
        </w:rPr>
        <w:fldChar w:fldCharType="begin"/>
      </w:r>
      <w:r w:rsidRPr="00F36A9F">
        <w:rPr>
          <w:b/>
          <w:bCs/>
          <w:i w:val="0"/>
          <w:iCs w:val="0"/>
        </w:rPr>
        <w:instrText xml:space="preserve"> SEQ Figure \* ARABIC </w:instrText>
      </w:r>
      <w:r w:rsidRPr="00F36A9F">
        <w:rPr>
          <w:b/>
          <w:bCs/>
          <w:i w:val="0"/>
          <w:iCs w:val="0"/>
        </w:rPr>
        <w:fldChar w:fldCharType="separate"/>
      </w:r>
      <w:r w:rsidR="00F55848">
        <w:rPr>
          <w:b/>
          <w:bCs/>
          <w:i w:val="0"/>
          <w:iCs w:val="0"/>
          <w:noProof/>
        </w:rPr>
        <w:t>1</w:t>
      </w:r>
      <w:r w:rsidRPr="00F36A9F">
        <w:rPr>
          <w:b/>
          <w:bCs/>
          <w:i w:val="0"/>
          <w:iCs w:val="0"/>
        </w:rPr>
        <w:fldChar w:fldCharType="end"/>
      </w:r>
      <w:r w:rsidRPr="00F36A9F">
        <w:rPr>
          <w:b/>
          <w:bCs/>
          <w:i w:val="0"/>
          <w:iCs w:val="0"/>
        </w:rPr>
        <w:t xml:space="preserve"> Conceptual Framework of Digital Health Records Management System</w:t>
      </w:r>
    </w:p>
    <w:p w14:paraId="6169D095" w14:textId="77777777" w:rsidR="00056C27" w:rsidRDefault="006B60F9" w:rsidP="006B60F9">
      <w:pPr>
        <w:spacing w:line="480" w:lineRule="auto"/>
        <w:jc w:val="both"/>
        <w:rPr>
          <w:rFonts w:ascii="Arial" w:hAnsi="Arial" w:cs="Arial"/>
        </w:rPr>
      </w:pPr>
      <w:r>
        <w:rPr>
          <w:rFonts w:ascii="Arial" w:hAnsi="Arial" w:cs="Arial"/>
        </w:rPr>
        <w:tab/>
      </w:r>
    </w:p>
    <w:p w14:paraId="4BD2088B" w14:textId="4F2534DD" w:rsidR="006B60F9" w:rsidRPr="00AB7C14" w:rsidRDefault="006B60F9" w:rsidP="006B60F9">
      <w:pPr>
        <w:spacing w:line="480" w:lineRule="auto"/>
        <w:jc w:val="both"/>
        <w:rPr>
          <w:rFonts w:ascii="Arial" w:hAnsi="Arial" w:cs="Arial"/>
        </w:rPr>
      </w:pPr>
      <w:r w:rsidRPr="006B60F9">
        <w:rPr>
          <w:rFonts w:ascii="Arial" w:hAnsi="Arial" w:cs="Arial"/>
        </w:rPr>
        <w:lastRenderedPageBreak/>
        <w:t xml:space="preserve">The conceptual framework for the Digital Health Records Management System for FCU is structured to integrate multiple components that ensure secure, efficient, and comprehensive management of health records. </w:t>
      </w:r>
    </w:p>
    <w:p w14:paraId="7EFA4ED5" w14:textId="77777777" w:rsidR="00056C27" w:rsidRDefault="00056C27" w:rsidP="006B60F9">
      <w:pPr>
        <w:spacing w:line="480" w:lineRule="auto"/>
        <w:jc w:val="both"/>
        <w:rPr>
          <w:rFonts w:ascii="Arial" w:hAnsi="Arial" w:cs="Arial"/>
          <w:i/>
          <w:iCs/>
        </w:rPr>
      </w:pPr>
    </w:p>
    <w:p w14:paraId="56905625" w14:textId="77777777" w:rsidR="00056C27" w:rsidRDefault="00056C27" w:rsidP="006B60F9">
      <w:pPr>
        <w:spacing w:line="480" w:lineRule="auto"/>
        <w:jc w:val="both"/>
        <w:rPr>
          <w:rFonts w:ascii="Arial" w:hAnsi="Arial" w:cs="Arial"/>
          <w:i/>
          <w:iCs/>
        </w:rPr>
      </w:pPr>
    </w:p>
    <w:p w14:paraId="11CC4F92" w14:textId="63AF48FF" w:rsidR="006B60F9" w:rsidRPr="00AB7C14" w:rsidRDefault="006B60F9" w:rsidP="006B60F9">
      <w:pPr>
        <w:spacing w:line="480" w:lineRule="auto"/>
        <w:jc w:val="both"/>
        <w:rPr>
          <w:rFonts w:ascii="Arial" w:hAnsi="Arial" w:cs="Arial"/>
          <w:i/>
          <w:iCs/>
        </w:rPr>
      </w:pPr>
      <w:r w:rsidRPr="00AB7C14">
        <w:rPr>
          <w:rFonts w:ascii="Arial" w:hAnsi="Arial" w:cs="Arial"/>
          <w:i/>
          <w:iCs/>
        </w:rPr>
        <w:t>A</w:t>
      </w:r>
      <w:r w:rsidRPr="006B60F9">
        <w:rPr>
          <w:rFonts w:ascii="Arial" w:hAnsi="Arial" w:cs="Arial"/>
          <w:i/>
          <w:iCs/>
        </w:rPr>
        <w:t>dministrators</w:t>
      </w:r>
    </w:p>
    <w:p w14:paraId="59F8C373" w14:textId="3ADD6825" w:rsidR="006B60F9" w:rsidRPr="006B60F9" w:rsidRDefault="006B60F9" w:rsidP="006B60F9">
      <w:pPr>
        <w:spacing w:line="480" w:lineRule="auto"/>
        <w:jc w:val="both"/>
        <w:rPr>
          <w:rFonts w:ascii="Arial" w:hAnsi="Arial" w:cs="Arial"/>
        </w:rPr>
      </w:pPr>
      <w:r w:rsidRPr="00AB7C14">
        <w:rPr>
          <w:rFonts w:ascii="Arial" w:hAnsi="Arial" w:cs="Arial"/>
        </w:rPr>
        <w:tab/>
      </w:r>
      <w:r w:rsidRPr="006B60F9">
        <w:rPr>
          <w:rFonts w:ascii="Arial" w:hAnsi="Arial" w:cs="Arial"/>
        </w:rPr>
        <w:t xml:space="preserve">These </w:t>
      </w:r>
      <w:r w:rsidRPr="00AB7C14">
        <w:rPr>
          <w:rFonts w:ascii="Arial" w:hAnsi="Arial" w:cs="Arial"/>
        </w:rPr>
        <w:t>admins</w:t>
      </w:r>
      <w:r w:rsidRPr="006B60F9">
        <w:rPr>
          <w:rFonts w:ascii="Arial" w:hAnsi="Arial" w:cs="Arial"/>
        </w:rPr>
        <w:t xml:space="preserve"> interact with the system through a dedicated interface that emphasizes ease of use and accessibility, ensuring that they can quickly and reliably access patient information and other critical functionalities.</w:t>
      </w:r>
    </w:p>
    <w:p w14:paraId="3CFAAE4F" w14:textId="77777777" w:rsidR="006B60F9" w:rsidRDefault="006B60F9" w:rsidP="006B60F9">
      <w:pPr>
        <w:spacing w:line="480" w:lineRule="auto"/>
        <w:jc w:val="both"/>
        <w:rPr>
          <w:rFonts w:ascii="Arial" w:hAnsi="Arial" w:cs="Arial"/>
        </w:rPr>
      </w:pPr>
      <w:r w:rsidRPr="006B60F9">
        <w:rPr>
          <w:rFonts w:ascii="Arial" w:hAnsi="Arial" w:cs="Arial"/>
          <w:i/>
          <w:iCs/>
        </w:rPr>
        <w:t>Security/Auth/Login</w:t>
      </w:r>
    </w:p>
    <w:p w14:paraId="376EFD07" w14:textId="6C29567B" w:rsidR="006B60F9" w:rsidRPr="006B60F9" w:rsidRDefault="006B60F9" w:rsidP="006B60F9">
      <w:pPr>
        <w:spacing w:line="480" w:lineRule="auto"/>
        <w:jc w:val="both"/>
        <w:rPr>
          <w:rFonts w:ascii="Arial" w:hAnsi="Arial" w:cs="Arial"/>
        </w:rPr>
      </w:pPr>
      <w:r>
        <w:rPr>
          <w:rFonts w:ascii="Arial" w:hAnsi="Arial" w:cs="Arial"/>
        </w:rPr>
        <w:tab/>
      </w:r>
      <w:r w:rsidRPr="006B60F9">
        <w:rPr>
          <w:rFonts w:ascii="Arial" w:hAnsi="Arial" w:cs="Arial"/>
        </w:rPr>
        <w:t>A critical element of the framework</w:t>
      </w:r>
      <w:r>
        <w:rPr>
          <w:rFonts w:ascii="Arial" w:hAnsi="Arial" w:cs="Arial"/>
        </w:rPr>
        <w:t xml:space="preserve">. </w:t>
      </w:r>
      <w:r w:rsidRPr="006B60F9">
        <w:rPr>
          <w:rFonts w:ascii="Arial" w:hAnsi="Arial" w:cs="Arial"/>
        </w:rPr>
        <w:t>This layer is designed to enforce robust authentication measures to ensure that only authorized personnel can access the system. By incorporating multi-factor authentication and role-based access control, the security module not only protects sensitive patient data from unauthorized access but also tracks user activities for audit and compliance purposes. This security infrastructure is vital for maintaining data integrity and ensuring that the system adheres to relevant data protection regulations.</w:t>
      </w:r>
    </w:p>
    <w:p w14:paraId="3A4DB8BC" w14:textId="77B862ED" w:rsidR="006B60F9" w:rsidRPr="006B60F9" w:rsidRDefault="006B60F9" w:rsidP="006B60F9">
      <w:pPr>
        <w:spacing w:line="480" w:lineRule="auto"/>
        <w:jc w:val="both"/>
        <w:rPr>
          <w:rFonts w:ascii="Arial" w:hAnsi="Arial" w:cs="Arial"/>
          <w:i/>
          <w:iCs/>
        </w:rPr>
      </w:pPr>
      <w:r>
        <w:rPr>
          <w:rFonts w:ascii="Arial" w:hAnsi="Arial" w:cs="Arial"/>
          <w:i/>
          <w:iCs/>
        </w:rPr>
        <w:t>Home</w:t>
      </w:r>
    </w:p>
    <w:p w14:paraId="70AB7EFE" w14:textId="77777777" w:rsidR="006B60F9" w:rsidRDefault="006B60F9" w:rsidP="006B60F9">
      <w:pPr>
        <w:spacing w:line="480" w:lineRule="auto"/>
        <w:jc w:val="both"/>
        <w:rPr>
          <w:rFonts w:ascii="Arial" w:hAnsi="Arial" w:cs="Arial"/>
        </w:rPr>
      </w:pPr>
      <w:r>
        <w:rPr>
          <w:rFonts w:ascii="Arial" w:hAnsi="Arial" w:cs="Arial"/>
        </w:rPr>
        <w:tab/>
      </w:r>
      <w:r w:rsidRPr="006B60F9">
        <w:rPr>
          <w:rFonts w:ascii="Arial" w:hAnsi="Arial" w:cs="Arial"/>
        </w:rPr>
        <w:t xml:space="preserve">Once authenticated, users gain access to the </w:t>
      </w:r>
      <w:r w:rsidRPr="006B60F9">
        <w:rPr>
          <w:rFonts w:ascii="Arial" w:hAnsi="Arial" w:cs="Arial"/>
          <w:b/>
          <w:bCs/>
        </w:rPr>
        <w:t>modules</w:t>
      </w:r>
      <w:r w:rsidRPr="006B60F9">
        <w:rPr>
          <w:rFonts w:ascii="Arial" w:hAnsi="Arial" w:cs="Arial"/>
        </w:rPr>
        <w:t xml:space="preserve"> of the system.</w:t>
      </w:r>
    </w:p>
    <w:p w14:paraId="32FD6CF3" w14:textId="77777777" w:rsidR="006B60F9" w:rsidRDefault="006B60F9" w:rsidP="006B60F9">
      <w:pPr>
        <w:spacing w:line="480" w:lineRule="auto"/>
        <w:jc w:val="both"/>
        <w:rPr>
          <w:rFonts w:ascii="Arial" w:hAnsi="Arial" w:cs="Arial"/>
        </w:rPr>
      </w:pPr>
      <w:r w:rsidRPr="006B60F9">
        <w:rPr>
          <w:rFonts w:ascii="Arial" w:hAnsi="Arial" w:cs="Arial"/>
          <w:i/>
          <w:iCs/>
        </w:rPr>
        <w:t>Records Management Module</w:t>
      </w:r>
      <w:r w:rsidRPr="006B60F9">
        <w:rPr>
          <w:rFonts w:ascii="Arial" w:hAnsi="Arial" w:cs="Arial"/>
        </w:rPr>
        <w:t xml:space="preserve"> </w:t>
      </w:r>
    </w:p>
    <w:p w14:paraId="37EDBEC0" w14:textId="6346F13E" w:rsidR="006B60F9" w:rsidRPr="006B60F9" w:rsidRDefault="006B60F9" w:rsidP="006B60F9">
      <w:pPr>
        <w:spacing w:line="480" w:lineRule="auto"/>
        <w:jc w:val="both"/>
        <w:rPr>
          <w:rFonts w:ascii="Arial" w:hAnsi="Arial" w:cs="Arial"/>
        </w:rPr>
      </w:pPr>
      <w:r>
        <w:rPr>
          <w:rFonts w:ascii="Arial" w:hAnsi="Arial" w:cs="Arial"/>
        </w:rPr>
        <w:lastRenderedPageBreak/>
        <w:tab/>
        <w:t xml:space="preserve">It </w:t>
      </w:r>
      <w:r w:rsidRPr="006B60F9">
        <w:rPr>
          <w:rFonts w:ascii="Arial" w:hAnsi="Arial" w:cs="Arial"/>
        </w:rPr>
        <w:t>is central to the framework, as it handles all operations related to the creation, updating, storage, and retrieval of patient health records. This module is designed with flexibility and scalability in mind, enabling healthcare professionals to manage diverse types of data</w:t>
      </w:r>
      <w:r>
        <w:rPr>
          <w:rFonts w:ascii="Arial" w:hAnsi="Arial" w:cs="Arial"/>
        </w:rPr>
        <w:t xml:space="preserve"> </w:t>
      </w:r>
      <w:r w:rsidRPr="006B60F9">
        <w:rPr>
          <w:rFonts w:ascii="Arial" w:hAnsi="Arial" w:cs="Arial"/>
        </w:rPr>
        <w:t>from medical histories and lab results to treatment plans and diagnostic images</w:t>
      </w:r>
      <w:r>
        <w:rPr>
          <w:rFonts w:ascii="Arial" w:hAnsi="Arial" w:cs="Arial"/>
        </w:rPr>
        <w:t xml:space="preserve"> </w:t>
      </w:r>
      <w:r w:rsidRPr="006B60F9">
        <w:rPr>
          <w:rFonts w:ascii="Arial" w:hAnsi="Arial" w:cs="Arial"/>
        </w:rPr>
        <w:t>while ensuring that data is structured in a standardized format for easy retrieval and interoperability.</w:t>
      </w:r>
    </w:p>
    <w:p w14:paraId="060E2E84" w14:textId="77777777" w:rsidR="006B60F9" w:rsidRDefault="006B60F9" w:rsidP="006B60F9">
      <w:pPr>
        <w:spacing w:line="480" w:lineRule="auto"/>
        <w:jc w:val="both"/>
        <w:rPr>
          <w:rFonts w:ascii="Arial" w:hAnsi="Arial" w:cs="Arial"/>
        </w:rPr>
      </w:pPr>
      <w:r w:rsidRPr="006B60F9">
        <w:rPr>
          <w:rFonts w:ascii="Arial" w:hAnsi="Arial" w:cs="Arial"/>
          <w:i/>
          <w:iCs/>
        </w:rPr>
        <w:t>Schedule Module</w:t>
      </w:r>
      <w:r w:rsidRPr="006B60F9">
        <w:rPr>
          <w:rFonts w:ascii="Arial" w:hAnsi="Arial" w:cs="Arial"/>
        </w:rPr>
        <w:t xml:space="preserve"> </w:t>
      </w:r>
    </w:p>
    <w:p w14:paraId="36BB90FC" w14:textId="3055ADE4" w:rsidR="006B60F9" w:rsidRPr="006B60F9" w:rsidRDefault="006B60F9" w:rsidP="006B60F9">
      <w:pPr>
        <w:spacing w:line="480" w:lineRule="auto"/>
        <w:jc w:val="both"/>
        <w:rPr>
          <w:rFonts w:ascii="Arial" w:hAnsi="Arial" w:cs="Arial"/>
        </w:rPr>
      </w:pPr>
      <w:r>
        <w:rPr>
          <w:rFonts w:ascii="Arial" w:hAnsi="Arial" w:cs="Arial"/>
        </w:rPr>
        <w:tab/>
        <w:t xml:space="preserve">This module </w:t>
      </w:r>
      <w:r w:rsidRPr="006B60F9">
        <w:rPr>
          <w:rFonts w:ascii="Arial" w:hAnsi="Arial" w:cs="Arial"/>
        </w:rPr>
        <w:t>organizes appointments, consultations, and other time-sensitive activities. This module allows users to manage schedules efficiently by providing features such as calendar integration, appointment reminders, and conflict resolution mechanisms. The scheduling function is crucial for streamlining the workflow of healthcare providers, ensuring that patient consultations and follow-ups are conducted in an organized and timely manner.</w:t>
      </w:r>
    </w:p>
    <w:p w14:paraId="437F34DC" w14:textId="77777777" w:rsidR="006B60F9" w:rsidRDefault="006B60F9" w:rsidP="006B60F9">
      <w:pPr>
        <w:spacing w:line="480" w:lineRule="auto"/>
        <w:jc w:val="both"/>
        <w:rPr>
          <w:rFonts w:ascii="Arial" w:hAnsi="Arial" w:cs="Arial"/>
        </w:rPr>
      </w:pPr>
      <w:r w:rsidRPr="006B60F9">
        <w:rPr>
          <w:rFonts w:ascii="Arial" w:hAnsi="Arial" w:cs="Arial"/>
          <w:i/>
          <w:iCs/>
        </w:rPr>
        <w:t>Report Module</w:t>
      </w:r>
    </w:p>
    <w:p w14:paraId="54B5E717" w14:textId="4B47C1DF" w:rsidR="006B60F9" w:rsidRPr="006B60F9" w:rsidRDefault="006B60F9" w:rsidP="006B60F9">
      <w:pPr>
        <w:spacing w:line="480" w:lineRule="auto"/>
        <w:jc w:val="both"/>
        <w:rPr>
          <w:rFonts w:ascii="Arial" w:hAnsi="Arial" w:cs="Arial"/>
        </w:rPr>
      </w:pPr>
      <w:r>
        <w:rPr>
          <w:rFonts w:ascii="Arial" w:hAnsi="Arial" w:cs="Arial"/>
        </w:rPr>
        <w:tab/>
        <w:t xml:space="preserve">The report module </w:t>
      </w:r>
      <w:r w:rsidRPr="006B60F9">
        <w:rPr>
          <w:rFonts w:ascii="Arial" w:hAnsi="Arial" w:cs="Arial"/>
        </w:rPr>
        <w:t xml:space="preserve">which is linked to the </w:t>
      </w:r>
      <w:r w:rsidRPr="006B60F9">
        <w:rPr>
          <w:rFonts w:ascii="Arial" w:hAnsi="Arial" w:cs="Arial"/>
          <w:b/>
          <w:bCs/>
        </w:rPr>
        <w:t>Report Generating Module</w:t>
      </w:r>
      <w:r>
        <w:rPr>
          <w:rFonts w:ascii="Arial" w:hAnsi="Arial" w:cs="Arial"/>
        </w:rPr>
        <w:t xml:space="preserve">, </w:t>
      </w:r>
      <w:r w:rsidRPr="006B60F9">
        <w:rPr>
          <w:rFonts w:ascii="Arial" w:hAnsi="Arial" w:cs="Arial"/>
        </w:rPr>
        <w:t>work together to compile, analyze, and generate reports based on the data stored within the system. The reporting functions are designed to support decision-making by providing insights into patient outcomes, system performance, and operational efficiency. Reports can be customized to focus on specific parameters such as patient demographics, treatment effectiveness, or resource utilization, thereby aiding healthcare administrators in monitoring performance and identifying areas for improvement.</w:t>
      </w:r>
    </w:p>
    <w:p w14:paraId="77FB456E" w14:textId="77777777" w:rsidR="006B60F9" w:rsidRDefault="006B60F9" w:rsidP="006B60F9">
      <w:pPr>
        <w:spacing w:line="480" w:lineRule="auto"/>
        <w:jc w:val="both"/>
        <w:rPr>
          <w:rFonts w:ascii="Arial" w:hAnsi="Arial" w:cs="Arial"/>
          <w:i/>
          <w:iCs/>
        </w:rPr>
      </w:pPr>
      <w:r w:rsidRPr="006B60F9">
        <w:rPr>
          <w:rFonts w:ascii="Arial" w:hAnsi="Arial" w:cs="Arial"/>
          <w:i/>
          <w:iCs/>
        </w:rPr>
        <w:t>Database Management System (DBMS)</w:t>
      </w:r>
    </w:p>
    <w:p w14:paraId="400B1F92" w14:textId="5E154978" w:rsidR="005B05EB" w:rsidRPr="006B60F9" w:rsidRDefault="006B60F9" w:rsidP="006B60F9">
      <w:pPr>
        <w:spacing w:line="480" w:lineRule="auto"/>
        <w:jc w:val="both"/>
        <w:rPr>
          <w:rFonts w:ascii="Arial" w:hAnsi="Arial" w:cs="Arial"/>
        </w:rPr>
      </w:pPr>
      <w:r>
        <w:rPr>
          <w:rFonts w:ascii="Arial" w:hAnsi="Arial" w:cs="Arial"/>
        </w:rPr>
        <w:lastRenderedPageBreak/>
        <w:tab/>
      </w:r>
      <w:r w:rsidRPr="006B60F9">
        <w:rPr>
          <w:rFonts w:ascii="Arial" w:hAnsi="Arial" w:cs="Arial"/>
        </w:rPr>
        <w:t>Underlying the entire framework is the which serves as the centralized repository for all health records and system data. The DBMS is engineered to ensure high performance, data consistency, and robust backup and recovery capabilities. It supports complex queries and data indexing, which are essential for quick data retrieval and efficient system operation. The integration of a powerful DBMS ensures that the vast amounts of data generated by the system are stored securely and can be accessed reliably by authorized users.</w:t>
      </w:r>
    </w:p>
    <w:p w14:paraId="2E7A1615" w14:textId="77777777" w:rsidR="00527AF1" w:rsidRDefault="00527AF1" w:rsidP="00527AF1">
      <w:pPr>
        <w:spacing w:line="480" w:lineRule="auto"/>
        <w:rPr>
          <w:rFonts w:ascii="Arial" w:hAnsi="Arial" w:cs="Arial"/>
          <w:i/>
          <w:iCs/>
        </w:rPr>
      </w:pPr>
    </w:p>
    <w:p w14:paraId="17B7CCE9" w14:textId="77777777" w:rsidR="006B60F9" w:rsidRPr="00E0695A" w:rsidRDefault="006B60F9" w:rsidP="00527AF1">
      <w:pPr>
        <w:spacing w:line="480" w:lineRule="auto"/>
        <w:rPr>
          <w:rFonts w:ascii="Arial" w:hAnsi="Arial" w:cs="Arial"/>
          <w:i/>
          <w:iCs/>
        </w:rPr>
      </w:pPr>
    </w:p>
    <w:p w14:paraId="1CADE472" w14:textId="77777777" w:rsidR="00527AF1" w:rsidRPr="00E0695A" w:rsidRDefault="00527AF1" w:rsidP="00527AF1">
      <w:pPr>
        <w:spacing w:line="480" w:lineRule="auto"/>
        <w:rPr>
          <w:rFonts w:ascii="Arial" w:hAnsi="Arial" w:cs="Arial"/>
          <w:i/>
          <w:iCs/>
        </w:rPr>
      </w:pPr>
      <w:r w:rsidRPr="00E0695A">
        <w:rPr>
          <w:rFonts w:ascii="Arial" w:hAnsi="Arial" w:cs="Arial"/>
          <w:i/>
          <w:iCs/>
        </w:rPr>
        <w:t>Operational Definition of Terms</w:t>
      </w:r>
    </w:p>
    <w:p w14:paraId="7FC67520" w14:textId="2EBB6FCF" w:rsidR="005B05EB" w:rsidRPr="00E0695A" w:rsidRDefault="005B05EB" w:rsidP="005B05EB">
      <w:pPr>
        <w:pStyle w:val="ListParagraph"/>
        <w:numPr>
          <w:ilvl w:val="0"/>
          <w:numId w:val="7"/>
        </w:numPr>
        <w:spacing w:line="480" w:lineRule="auto"/>
        <w:rPr>
          <w:rFonts w:ascii="Arial" w:hAnsi="Arial" w:cs="Arial"/>
        </w:rPr>
      </w:pPr>
      <w:r w:rsidRPr="00E0695A">
        <w:rPr>
          <w:rFonts w:ascii="Arial" w:hAnsi="Arial" w:cs="Arial"/>
          <w:b/>
          <w:bCs/>
        </w:rPr>
        <w:t>Digital Health Records Management System (DHRMS)</w:t>
      </w:r>
      <w:r w:rsidRPr="00E0695A">
        <w:rPr>
          <w:rFonts w:ascii="Arial" w:hAnsi="Arial" w:cs="Arial"/>
        </w:rPr>
        <w:t xml:space="preserve"> – A computerized system designed to store, manage, and retrieve patient health records digitally for FCU.</w:t>
      </w:r>
    </w:p>
    <w:p w14:paraId="7B8852D1" w14:textId="7B76E506" w:rsidR="005B05EB" w:rsidRPr="00E0695A" w:rsidRDefault="005B05EB" w:rsidP="005B05EB">
      <w:pPr>
        <w:pStyle w:val="ListParagraph"/>
        <w:numPr>
          <w:ilvl w:val="0"/>
          <w:numId w:val="7"/>
        </w:numPr>
        <w:spacing w:line="480" w:lineRule="auto"/>
        <w:rPr>
          <w:rFonts w:ascii="Arial" w:hAnsi="Arial" w:cs="Arial"/>
        </w:rPr>
      </w:pPr>
      <w:r w:rsidRPr="00E0695A">
        <w:rPr>
          <w:rFonts w:ascii="Arial" w:hAnsi="Arial" w:cs="Arial"/>
          <w:b/>
          <w:bCs/>
        </w:rPr>
        <w:t>Electronic Health Records (EHR)</w:t>
      </w:r>
      <w:r w:rsidRPr="00E0695A">
        <w:rPr>
          <w:rFonts w:ascii="Arial" w:hAnsi="Arial" w:cs="Arial"/>
        </w:rPr>
        <w:t xml:space="preserve"> – A digital version of a patient’s paper chart that contains medical history, treatments, and test results.</w:t>
      </w:r>
    </w:p>
    <w:p w14:paraId="37DE286B" w14:textId="006FDB54" w:rsidR="005B05EB" w:rsidRPr="00E0695A" w:rsidRDefault="005B05EB" w:rsidP="005B05EB">
      <w:pPr>
        <w:pStyle w:val="ListParagraph"/>
        <w:numPr>
          <w:ilvl w:val="0"/>
          <w:numId w:val="7"/>
        </w:numPr>
        <w:spacing w:line="480" w:lineRule="auto"/>
        <w:rPr>
          <w:rFonts w:ascii="Arial" w:hAnsi="Arial" w:cs="Arial"/>
        </w:rPr>
      </w:pPr>
      <w:r w:rsidRPr="00E0695A">
        <w:rPr>
          <w:rFonts w:ascii="Arial" w:hAnsi="Arial" w:cs="Arial"/>
          <w:b/>
          <w:bCs/>
        </w:rPr>
        <w:t>Data Security</w:t>
      </w:r>
      <w:r w:rsidRPr="00E0695A">
        <w:rPr>
          <w:rFonts w:ascii="Arial" w:hAnsi="Arial" w:cs="Arial"/>
        </w:rPr>
        <w:t xml:space="preserve"> – Measures taken to protect digital health records from unauthorized access, corruption, or loss.</w:t>
      </w:r>
    </w:p>
    <w:p w14:paraId="60C15A86" w14:textId="513FB34C" w:rsidR="005B05EB" w:rsidRPr="00E0695A" w:rsidRDefault="005B05EB" w:rsidP="005B05EB">
      <w:pPr>
        <w:pStyle w:val="ListParagraph"/>
        <w:numPr>
          <w:ilvl w:val="0"/>
          <w:numId w:val="7"/>
        </w:numPr>
        <w:spacing w:line="480" w:lineRule="auto"/>
        <w:rPr>
          <w:rFonts w:ascii="Arial" w:hAnsi="Arial" w:cs="Arial"/>
        </w:rPr>
      </w:pPr>
      <w:r w:rsidRPr="00E0695A">
        <w:rPr>
          <w:rFonts w:ascii="Arial" w:hAnsi="Arial" w:cs="Arial"/>
          <w:b/>
          <w:bCs/>
        </w:rPr>
        <w:t>Usability</w:t>
      </w:r>
      <w:r w:rsidRPr="00E0695A">
        <w:rPr>
          <w:rFonts w:ascii="Arial" w:hAnsi="Arial" w:cs="Arial"/>
        </w:rPr>
        <w:t xml:space="preserve"> – The ease of use and efficiency of the system for healthcare professionals and administrators.</w:t>
      </w:r>
    </w:p>
    <w:p w14:paraId="74BAB5B8" w14:textId="05A0A67D" w:rsidR="005B05EB" w:rsidRPr="00E0695A" w:rsidRDefault="005B05EB" w:rsidP="005B05EB">
      <w:pPr>
        <w:pStyle w:val="ListParagraph"/>
        <w:numPr>
          <w:ilvl w:val="0"/>
          <w:numId w:val="7"/>
        </w:numPr>
        <w:spacing w:line="480" w:lineRule="auto"/>
        <w:rPr>
          <w:rFonts w:ascii="Arial" w:hAnsi="Arial" w:cs="Arial"/>
        </w:rPr>
      </w:pPr>
      <w:r w:rsidRPr="00E0695A">
        <w:rPr>
          <w:rFonts w:ascii="Arial" w:hAnsi="Arial" w:cs="Arial"/>
          <w:b/>
          <w:bCs/>
        </w:rPr>
        <w:t>System Reliability</w:t>
      </w:r>
      <w:r w:rsidRPr="00E0695A">
        <w:rPr>
          <w:rFonts w:ascii="Arial" w:hAnsi="Arial" w:cs="Arial"/>
        </w:rPr>
        <w:t xml:space="preserve"> – The ability of the system to function correctly and consistently over time without failures.</w:t>
      </w:r>
    </w:p>
    <w:p w14:paraId="1868BDF0" w14:textId="3CED3C85" w:rsidR="00527AF1" w:rsidRPr="00E0695A" w:rsidRDefault="005B05EB" w:rsidP="005B05EB">
      <w:pPr>
        <w:pStyle w:val="ListParagraph"/>
        <w:numPr>
          <w:ilvl w:val="0"/>
          <w:numId w:val="7"/>
        </w:numPr>
        <w:spacing w:line="480" w:lineRule="auto"/>
        <w:rPr>
          <w:rFonts w:ascii="Arial" w:hAnsi="Arial" w:cs="Arial"/>
        </w:rPr>
      </w:pPr>
      <w:r w:rsidRPr="00E0695A">
        <w:rPr>
          <w:rFonts w:ascii="Arial" w:hAnsi="Arial" w:cs="Arial"/>
          <w:b/>
          <w:bCs/>
        </w:rPr>
        <w:lastRenderedPageBreak/>
        <w:t>Data Redundancy</w:t>
      </w:r>
      <w:r w:rsidRPr="00E0695A">
        <w:rPr>
          <w:rFonts w:ascii="Arial" w:hAnsi="Arial" w:cs="Arial"/>
        </w:rPr>
        <w:t xml:space="preserve"> – The unnecessary duplication of patient information, which the system aims to eliminate.</w:t>
      </w:r>
    </w:p>
    <w:p w14:paraId="054B5863" w14:textId="77777777" w:rsidR="00527AF1" w:rsidRPr="00E0695A" w:rsidRDefault="00527AF1" w:rsidP="00527AF1">
      <w:pPr>
        <w:spacing w:line="480" w:lineRule="auto"/>
        <w:rPr>
          <w:rFonts w:ascii="Arial" w:hAnsi="Arial" w:cs="Arial"/>
          <w:i/>
          <w:iCs/>
        </w:rPr>
      </w:pPr>
      <w:r w:rsidRPr="00E0695A">
        <w:rPr>
          <w:rFonts w:ascii="Arial" w:hAnsi="Arial" w:cs="Arial"/>
          <w:i/>
          <w:iCs/>
        </w:rPr>
        <w:t>Scope and Limitations of the Study</w:t>
      </w:r>
    </w:p>
    <w:p w14:paraId="6F7153C5" w14:textId="4EA94812" w:rsidR="005476A6" w:rsidRPr="005476A6" w:rsidRDefault="005476A6" w:rsidP="00F311B4">
      <w:pPr>
        <w:spacing w:line="480" w:lineRule="auto"/>
        <w:jc w:val="both"/>
        <w:rPr>
          <w:rFonts w:ascii="Arial" w:hAnsi="Arial" w:cs="Arial"/>
        </w:rPr>
      </w:pPr>
      <w:r w:rsidRPr="00E0695A">
        <w:rPr>
          <w:rFonts w:ascii="Arial" w:hAnsi="Arial" w:cs="Arial"/>
        </w:rPr>
        <w:tab/>
      </w:r>
      <w:r w:rsidRPr="005476A6">
        <w:rPr>
          <w:rFonts w:ascii="Arial" w:hAnsi="Arial" w:cs="Arial"/>
        </w:rPr>
        <w:t>This study focuses on the development and implementation of a Digital Health Records Management System (DHRMS) for Filamer Christian University (FCU). The system is designed to store, manage, and retrieve patient health records digitally, improving efficiency, security, and accessibility of medical data. It will be used by healthcare personnel and administrators within FCU’s health facility to track, update, and manage patient information. The study covers the design, development, and evaluation of the system, assessing its functionality, usability, security, and performance. It will follow software development methodologies and include consultations with IT and healthcare professionals for validation.</w:t>
      </w:r>
    </w:p>
    <w:p w14:paraId="69A79A2F" w14:textId="77777777" w:rsidR="005476A6" w:rsidRPr="005476A6" w:rsidRDefault="005476A6" w:rsidP="00F311B4">
      <w:pPr>
        <w:spacing w:line="480" w:lineRule="auto"/>
        <w:jc w:val="both"/>
        <w:rPr>
          <w:rFonts w:ascii="Arial" w:hAnsi="Arial" w:cs="Arial"/>
        </w:rPr>
      </w:pPr>
      <w:r w:rsidRPr="005476A6">
        <w:rPr>
          <w:rFonts w:ascii="Arial" w:hAnsi="Arial" w:cs="Arial"/>
        </w:rPr>
        <w:t>However, the system has certain limitations. It is limited to FCU’s healthcare facility and does not extend to external hospitals or clinics. The system focuses only on record management and does not include advanced AI-based diagnostics or automated medical decision-making. The study is constrained by available resources, time limitations, and institutional policies regarding health data privacy. Since the system requires internet connectivity for real-time updates, offline functionality will be limited or unavailable.</w:t>
      </w:r>
    </w:p>
    <w:p w14:paraId="5DD2F362" w14:textId="77777777" w:rsidR="005476A6" w:rsidRPr="005476A6" w:rsidRDefault="005476A6" w:rsidP="00F311B4">
      <w:pPr>
        <w:spacing w:line="480" w:lineRule="auto"/>
        <w:jc w:val="both"/>
        <w:rPr>
          <w:rFonts w:ascii="Arial" w:hAnsi="Arial" w:cs="Arial"/>
        </w:rPr>
      </w:pPr>
      <w:r w:rsidRPr="005476A6">
        <w:rPr>
          <w:rFonts w:ascii="Arial" w:hAnsi="Arial" w:cs="Arial"/>
        </w:rPr>
        <w:t>Despite these limitations, the study aims to provide a reliable, secure, and user-friendly digital health records system that enhances patient data management and supports the transition toward modernized healthcare operations at FCU.</w:t>
      </w:r>
    </w:p>
    <w:p w14:paraId="06E86AB3" w14:textId="77777777" w:rsidR="00527AF1" w:rsidRPr="00E0695A" w:rsidRDefault="00527AF1" w:rsidP="00F311B4">
      <w:pPr>
        <w:spacing w:line="480" w:lineRule="auto"/>
        <w:jc w:val="both"/>
        <w:rPr>
          <w:rFonts w:ascii="Arial" w:hAnsi="Arial" w:cs="Arial"/>
        </w:rPr>
      </w:pPr>
    </w:p>
    <w:p w14:paraId="1D5202D0" w14:textId="77777777" w:rsidR="00527AF1" w:rsidRPr="00E0695A" w:rsidRDefault="00527AF1" w:rsidP="00F311B4">
      <w:pPr>
        <w:spacing w:line="480" w:lineRule="auto"/>
        <w:jc w:val="both"/>
        <w:rPr>
          <w:rFonts w:ascii="Arial" w:hAnsi="Arial" w:cs="Arial"/>
          <w:i/>
          <w:iCs/>
        </w:rPr>
      </w:pPr>
      <w:r w:rsidRPr="00E0695A">
        <w:rPr>
          <w:rFonts w:ascii="Arial" w:hAnsi="Arial" w:cs="Arial"/>
          <w:i/>
          <w:iCs/>
        </w:rPr>
        <w:lastRenderedPageBreak/>
        <w:t>Significance of the Study</w:t>
      </w:r>
    </w:p>
    <w:p w14:paraId="0454B53B" w14:textId="5520E2CB" w:rsidR="005476A6" w:rsidRPr="005476A6" w:rsidRDefault="005476A6" w:rsidP="00F311B4">
      <w:pPr>
        <w:spacing w:line="480" w:lineRule="auto"/>
        <w:jc w:val="both"/>
        <w:rPr>
          <w:rFonts w:ascii="Arial" w:hAnsi="Arial" w:cs="Arial"/>
        </w:rPr>
      </w:pPr>
      <w:r w:rsidRPr="00E0695A">
        <w:rPr>
          <w:rFonts w:ascii="Arial" w:hAnsi="Arial" w:cs="Arial"/>
        </w:rPr>
        <w:tab/>
      </w:r>
      <w:r w:rsidRPr="005476A6">
        <w:rPr>
          <w:rFonts w:ascii="Arial" w:hAnsi="Arial" w:cs="Arial"/>
        </w:rPr>
        <w:t xml:space="preserve">The </w:t>
      </w:r>
      <w:r w:rsidRPr="005476A6">
        <w:rPr>
          <w:rFonts w:ascii="Arial" w:hAnsi="Arial" w:cs="Arial"/>
          <w:b/>
          <w:bCs/>
        </w:rPr>
        <w:t>Digital Health Records Management System (DHRMS)</w:t>
      </w:r>
      <w:r w:rsidRPr="005476A6">
        <w:rPr>
          <w:rFonts w:ascii="Arial" w:hAnsi="Arial" w:cs="Arial"/>
        </w:rPr>
        <w:t xml:space="preserve"> for </w:t>
      </w:r>
      <w:r w:rsidRPr="005476A6">
        <w:rPr>
          <w:rFonts w:ascii="Arial" w:hAnsi="Arial" w:cs="Arial"/>
          <w:b/>
          <w:bCs/>
        </w:rPr>
        <w:t>Filamer Christian University (FCU)</w:t>
      </w:r>
      <w:r w:rsidRPr="005476A6">
        <w:rPr>
          <w:rFonts w:ascii="Arial" w:hAnsi="Arial" w:cs="Arial"/>
        </w:rPr>
        <w:t xml:space="preserve"> is significant in enhancing healthcare services within the institution. By transitioning from traditional paper-based records to a digital system, it ensures a more efficient, secure, and accessible way of managing patient health information. This digital approach minimizes errors, reduces paperwork, and streamlines the record-keeping process.</w:t>
      </w:r>
    </w:p>
    <w:p w14:paraId="40B93D39" w14:textId="1239F962" w:rsidR="005476A6" w:rsidRPr="005476A6" w:rsidRDefault="005476A6" w:rsidP="00F311B4">
      <w:pPr>
        <w:spacing w:line="480" w:lineRule="auto"/>
        <w:jc w:val="both"/>
        <w:rPr>
          <w:rFonts w:ascii="Arial" w:hAnsi="Arial" w:cs="Arial"/>
        </w:rPr>
      </w:pPr>
      <w:r w:rsidRPr="00E0695A">
        <w:rPr>
          <w:rFonts w:ascii="Arial" w:hAnsi="Arial" w:cs="Arial"/>
        </w:rPr>
        <w:tab/>
      </w:r>
      <w:r w:rsidRPr="005476A6">
        <w:rPr>
          <w:rFonts w:ascii="Arial" w:hAnsi="Arial" w:cs="Arial"/>
        </w:rPr>
        <w:t xml:space="preserve">For </w:t>
      </w:r>
      <w:r w:rsidRPr="005476A6">
        <w:rPr>
          <w:rFonts w:ascii="Arial" w:hAnsi="Arial" w:cs="Arial"/>
          <w:b/>
          <w:bCs/>
        </w:rPr>
        <w:t>healthcare personnel</w:t>
      </w:r>
      <w:r w:rsidRPr="005476A6">
        <w:rPr>
          <w:rFonts w:ascii="Arial" w:hAnsi="Arial" w:cs="Arial"/>
        </w:rPr>
        <w:t>, the system provides a more organized and systematic method of storing and retrieving medical records. It improves efficiency in accessing patient information, leading to better decision-making and faster medical interventions. By reducing manual documentation, healthcare providers can focus more on patient care rather than administrative tasks.</w:t>
      </w:r>
    </w:p>
    <w:p w14:paraId="1D6E94AB" w14:textId="15FC7C51" w:rsidR="005476A6" w:rsidRPr="005476A6" w:rsidRDefault="005476A6" w:rsidP="00F311B4">
      <w:pPr>
        <w:spacing w:line="480" w:lineRule="auto"/>
        <w:jc w:val="both"/>
        <w:rPr>
          <w:rFonts w:ascii="Arial" w:hAnsi="Arial" w:cs="Arial"/>
        </w:rPr>
      </w:pPr>
      <w:r w:rsidRPr="00E0695A">
        <w:rPr>
          <w:rFonts w:ascii="Arial" w:hAnsi="Arial" w:cs="Arial"/>
        </w:rPr>
        <w:tab/>
      </w:r>
      <w:r w:rsidRPr="005476A6">
        <w:rPr>
          <w:rFonts w:ascii="Arial" w:hAnsi="Arial" w:cs="Arial"/>
        </w:rPr>
        <w:t xml:space="preserve">For </w:t>
      </w:r>
      <w:r w:rsidRPr="005476A6">
        <w:rPr>
          <w:rFonts w:ascii="Arial" w:hAnsi="Arial" w:cs="Arial"/>
          <w:b/>
          <w:bCs/>
        </w:rPr>
        <w:t>FCU as an institution</w:t>
      </w:r>
      <w:r w:rsidRPr="005476A6">
        <w:rPr>
          <w:rFonts w:ascii="Arial" w:hAnsi="Arial" w:cs="Arial"/>
        </w:rPr>
        <w:t>, implementing a digital health records management system modernizes its healthcare services. The system ensures compliance with data security and confidentiality standards, aligning with best practices in medical record management. It also improves administrative operations by reducing redundant processes and enhancing the overall workflow.</w:t>
      </w:r>
    </w:p>
    <w:p w14:paraId="364A193F" w14:textId="759FFEBD" w:rsidR="005476A6" w:rsidRPr="005476A6" w:rsidRDefault="005476A6" w:rsidP="00F311B4">
      <w:pPr>
        <w:spacing w:line="480" w:lineRule="auto"/>
        <w:jc w:val="both"/>
        <w:rPr>
          <w:rFonts w:ascii="Arial" w:hAnsi="Arial" w:cs="Arial"/>
        </w:rPr>
      </w:pPr>
      <w:r w:rsidRPr="00E0695A">
        <w:rPr>
          <w:rFonts w:ascii="Arial" w:hAnsi="Arial" w:cs="Arial"/>
        </w:rPr>
        <w:tab/>
      </w:r>
      <w:r w:rsidRPr="005476A6">
        <w:rPr>
          <w:rFonts w:ascii="Arial" w:hAnsi="Arial" w:cs="Arial"/>
        </w:rPr>
        <w:t xml:space="preserve">For </w:t>
      </w:r>
      <w:r w:rsidRPr="005476A6">
        <w:rPr>
          <w:rFonts w:ascii="Arial" w:hAnsi="Arial" w:cs="Arial"/>
          <w:b/>
          <w:bCs/>
        </w:rPr>
        <w:t>students and employees</w:t>
      </w:r>
      <w:r w:rsidRPr="005476A6">
        <w:rPr>
          <w:rFonts w:ascii="Arial" w:hAnsi="Arial" w:cs="Arial"/>
        </w:rPr>
        <w:t>, the system offers a more convenient and efficient way to manage health records. By having easy access to their medical history within the institution, they can receive timely and accurate medical assistance. The digital system ensures that their health data is securely stored and readily available when needed.</w:t>
      </w:r>
    </w:p>
    <w:p w14:paraId="53B75768" w14:textId="2D24BE29" w:rsidR="005476A6" w:rsidRPr="005476A6" w:rsidRDefault="005476A6" w:rsidP="00F311B4">
      <w:pPr>
        <w:spacing w:line="480" w:lineRule="auto"/>
        <w:jc w:val="both"/>
        <w:rPr>
          <w:rFonts w:ascii="Arial" w:hAnsi="Arial" w:cs="Arial"/>
        </w:rPr>
      </w:pPr>
      <w:r w:rsidRPr="00E0695A">
        <w:rPr>
          <w:rFonts w:ascii="Arial" w:hAnsi="Arial" w:cs="Arial"/>
        </w:rPr>
        <w:lastRenderedPageBreak/>
        <w:tab/>
      </w:r>
      <w:r w:rsidRPr="005476A6">
        <w:rPr>
          <w:rFonts w:ascii="Arial" w:hAnsi="Arial" w:cs="Arial"/>
        </w:rPr>
        <w:t xml:space="preserve">For </w:t>
      </w:r>
      <w:r w:rsidRPr="005476A6">
        <w:rPr>
          <w:rFonts w:ascii="Arial" w:hAnsi="Arial" w:cs="Arial"/>
          <w:b/>
          <w:bCs/>
        </w:rPr>
        <w:t>future researchers</w:t>
      </w:r>
      <w:r w:rsidRPr="005476A6">
        <w:rPr>
          <w:rFonts w:ascii="Arial" w:hAnsi="Arial" w:cs="Arial"/>
        </w:rPr>
        <w:t>, this study serves as a valuable reference for the development of health information systems. It provides insights into the challenges and benefits of implementing digital record management in an educational institution’s healthcare setting. The findings of this study may help guide further improvements and innovations in digital health solutions.</w:t>
      </w:r>
    </w:p>
    <w:p w14:paraId="39EC781F" w14:textId="77777777" w:rsidR="00527AF1" w:rsidRPr="00E0695A" w:rsidRDefault="00527AF1" w:rsidP="00527AF1">
      <w:pPr>
        <w:spacing w:line="480" w:lineRule="auto"/>
        <w:rPr>
          <w:rFonts w:ascii="Arial" w:hAnsi="Arial" w:cs="Arial"/>
        </w:rPr>
      </w:pPr>
    </w:p>
    <w:p w14:paraId="7BA53923" w14:textId="2C12A6EE" w:rsidR="00C0375C" w:rsidRPr="00E0695A" w:rsidRDefault="00527AF1" w:rsidP="00F311B4">
      <w:pPr>
        <w:spacing w:line="480" w:lineRule="auto"/>
        <w:jc w:val="center"/>
        <w:rPr>
          <w:rFonts w:ascii="Arial" w:hAnsi="Arial" w:cs="Arial"/>
          <w:b/>
          <w:bCs/>
        </w:rPr>
      </w:pPr>
      <w:r w:rsidRPr="00E0695A">
        <w:rPr>
          <w:rFonts w:ascii="Arial" w:hAnsi="Arial" w:cs="Arial"/>
          <w:b/>
          <w:bCs/>
        </w:rPr>
        <w:t>CHAPTER II</w:t>
      </w:r>
    </w:p>
    <w:p w14:paraId="17F803E7" w14:textId="629AD06D" w:rsidR="00527AF1" w:rsidRDefault="00527AF1" w:rsidP="00515840">
      <w:pPr>
        <w:spacing w:line="480" w:lineRule="auto"/>
        <w:jc w:val="center"/>
        <w:rPr>
          <w:rFonts w:ascii="Arial" w:hAnsi="Arial" w:cs="Arial"/>
          <w:b/>
          <w:bCs/>
        </w:rPr>
      </w:pPr>
      <w:r w:rsidRPr="00E0695A">
        <w:rPr>
          <w:rFonts w:ascii="Arial" w:hAnsi="Arial" w:cs="Arial"/>
          <w:b/>
          <w:bCs/>
        </w:rPr>
        <w:t>REVIEW OF RELATED LITERATURE</w:t>
      </w:r>
    </w:p>
    <w:p w14:paraId="32392D11" w14:textId="77777777" w:rsidR="00515840" w:rsidRPr="00515840" w:rsidRDefault="00515840" w:rsidP="00515840">
      <w:pPr>
        <w:spacing w:line="480" w:lineRule="auto"/>
        <w:jc w:val="center"/>
        <w:rPr>
          <w:rFonts w:ascii="Arial" w:hAnsi="Arial" w:cs="Arial"/>
          <w:b/>
          <w:bCs/>
        </w:rPr>
      </w:pPr>
    </w:p>
    <w:p w14:paraId="398ED5AD" w14:textId="32FA3295" w:rsidR="00C0375C" w:rsidRPr="00E0695A" w:rsidRDefault="00C0375C" w:rsidP="00515840">
      <w:pPr>
        <w:spacing w:line="480" w:lineRule="auto"/>
        <w:jc w:val="both"/>
        <w:rPr>
          <w:rFonts w:ascii="Arial" w:hAnsi="Arial" w:cs="Arial"/>
          <w:i/>
          <w:iCs/>
        </w:rPr>
      </w:pPr>
      <w:r w:rsidRPr="00E0695A">
        <w:rPr>
          <w:rFonts w:ascii="Arial" w:hAnsi="Arial" w:cs="Arial"/>
          <w:i/>
          <w:iCs/>
        </w:rPr>
        <w:t>Overview</w:t>
      </w:r>
    </w:p>
    <w:p w14:paraId="0E492660" w14:textId="621BBAC5" w:rsidR="007E3063" w:rsidRPr="007E3063" w:rsidRDefault="007E3063" w:rsidP="00515840">
      <w:pPr>
        <w:spacing w:line="480" w:lineRule="auto"/>
        <w:jc w:val="both"/>
        <w:rPr>
          <w:rFonts w:ascii="Arial" w:hAnsi="Arial" w:cs="Arial"/>
        </w:rPr>
      </w:pPr>
      <w:r w:rsidRPr="00056C27">
        <w:rPr>
          <w:rFonts w:ascii="Arial" w:hAnsi="Arial" w:cs="Arial"/>
        </w:rPr>
        <w:tab/>
      </w:r>
      <w:r w:rsidRPr="007E3063">
        <w:rPr>
          <w:rFonts w:ascii="Arial" w:hAnsi="Arial" w:cs="Arial"/>
        </w:rPr>
        <w:t>This study provides some references to back up information that is connected and related to the development of a Digital Health Records Management System for FCU. The review of related literature includes studies and research papers that discuss health information systems, electronic medical records, data security, and system usability. These references serve as the foundation for understanding the significance of digital record-keeping in healthcare, the challenges faced by traditional paper-based systems, and the benefits of transitioning to a secure and efficient digital platform.</w:t>
      </w:r>
    </w:p>
    <w:p w14:paraId="2751E7B9" w14:textId="77777777" w:rsidR="007E3063" w:rsidRPr="007E3063" w:rsidRDefault="007E3063" w:rsidP="00515840">
      <w:pPr>
        <w:spacing w:line="480" w:lineRule="auto"/>
        <w:jc w:val="both"/>
        <w:rPr>
          <w:rFonts w:ascii="Arial" w:hAnsi="Arial" w:cs="Arial"/>
        </w:rPr>
      </w:pPr>
      <w:r w:rsidRPr="007E3063">
        <w:rPr>
          <w:rFonts w:ascii="Arial" w:hAnsi="Arial" w:cs="Arial"/>
        </w:rPr>
        <w:t xml:space="preserve">Furthermore, this chapter presents various local and international studies that highlight the importance of information accessibility, patient data security, and system effectiveness in healthcare institutions. By analyzing existing research, this review aims to identify gaps that the proposed system seeks to address and demonstrate how the implementation of </w:t>
      </w:r>
      <w:r w:rsidRPr="007E3063">
        <w:rPr>
          <w:rFonts w:ascii="Arial" w:hAnsi="Arial" w:cs="Arial"/>
        </w:rPr>
        <w:lastRenderedPageBreak/>
        <w:t>a digital health records management system can enhance data organization, retrieval efficiency, and patient care services at FCU.</w:t>
      </w:r>
    </w:p>
    <w:p w14:paraId="62679790" w14:textId="77777777" w:rsidR="007E3063" w:rsidRPr="00056C27" w:rsidRDefault="007E3063" w:rsidP="00515840">
      <w:pPr>
        <w:spacing w:line="480" w:lineRule="auto"/>
        <w:jc w:val="both"/>
        <w:rPr>
          <w:rFonts w:ascii="Arial" w:hAnsi="Arial" w:cs="Arial"/>
        </w:rPr>
      </w:pPr>
    </w:p>
    <w:p w14:paraId="592A4139" w14:textId="0F76FA28" w:rsidR="00B32915" w:rsidRPr="00B32915" w:rsidRDefault="00B32915" w:rsidP="00515840">
      <w:pPr>
        <w:spacing w:line="480" w:lineRule="auto"/>
        <w:jc w:val="both"/>
        <w:rPr>
          <w:rFonts w:ascii="Arial" w:hAnsi="Arial" w:cs="Arial"/>
        </w:rPr>
      </w:pPr>
      <w:r w:rsidRPr="00B32915">
        <w:rPr>
          <w:rFonts w:ascii="Arial" w:hAnsi="Arial" w:cs="Arial"/>
        </w:rPr>
        <w:t>Assessment of Electronic Health Record Use Between US and Non-US Health Systems</w:t>
      </w:r>
    </w:p>
    <w:p w14:paraId="465E97AB" w14:textId="6ABFEFDB" w:rsidR="00C0375C" w:rsidRPr="00C0375C" w:rsidRDefault="00C0375C" w:rsidP="00515840">
      <w:pPr>
        <w:spacing w:line="480" w:lineRule="auto"/>
        <w:jc w:val="both"/>
        <w:rPr>
          <w:rFonts w:ascii="Arial" w:hAnsi="Arial" w:cs="Arial"/>
        </w:rPr>
      </w:pPr>
      <w:r w:rsidRPr="00056C27">
        <w:rPr>
          <w:rFonts w:ascii="Arial" w:hAnsi="Arial" w:cs="Arial"/>
        </w:rPr>
        <w:tab/>
      </w:r>
      <w:r w:rsidRPr="00C0375C">
        <w:rPr>
          <w:rFonts w:ascii="Arial" w:hAnsi="Arial" w:cs="Arial"/>
        </w:rPr>
        <w:t>A study comparing EHR usage between US and non-US health systems found that US clinicians spend significantly more time on documentation, system-generated messages, and after-hours EHR use than their international counterparts. This highlights the challenges of EHR burden and inefficiencies in digital health systems.</w:t>
      </w:r>
    </w:p>
    <w:p w14:paraId="447AA9A1" w14:textId="18EF5D39" w:rsidR="00515840" w:rsidRDefault="00C0375C" w:rsidP="00515840">
      <w:pPr>
        <w:spacing w:line="480" w:lineRule="auto"/>
        <w:ind w:firstLine="720"/>
        <w:jc w:val="both"/>
        <w:rPr>
          <w:rFonts w:ascii="Arial" w:hAnsi="Arial" w:cs="Arial"/>
        </w:rPr>
      </w:pPr>
      <w:r w:rsidRPr="00C0375C">
        <w:rPr>
          <w:rFonts w:ascii="Arial" w:hAnsi="Arial" w:cs="Arial"/>
        </w:rPr>
        <w:t>The study emphasizes the need for streamlined digital health records to reduce administrative workload and improve efficiency. Applying these insights, the proposed Digital Health Records Management System for the FCU clinic aims to automate documentation, enhance record retrieval, and minimize redundant tasks to improve overall clinic operations.</w:t>
      </w:r>
      <w:r w:rsidRPr="00056C27">
        <w:rPr>
          <w:rFonts w:ascii="Arial" w:hAnsi="Arial" w:cs="Arial"/>
        </w:rPr>
        <w:t xml:space="preserve"> (Jay Holmgren et al, 2021)</w:t>
      </w:r>
    </w:p>
    <w:p w14:paraId="4AEE2156" w14:textId="77777777" w:rsidR="00515840" w:rsidRPr="00056C27" w:rsidRDefault="00515840" w:rsidP="00515840">
      <w:pPr>
        <w:spacing w:line="480" w:lineRule="auto"/>
        <w:ind w:firstLine="720"/>
        <w:jc w:val="both"/>
        <w:rPr>
          <w:rFonts w:ascii="Arial" w:hAnsi="Arial" w:cs="Arial"/>
        </w:rPr>
      </w:pPr>
    </w:p>
    <w:p w14:paraId="767DE018" w14:textId="7EF71131" w:rsidR="00CA7B75" w:rsidRPr="00056C27" w:rsidRDefault="00CA7B75" w:rsidP="00515840">
      <w:pPr>
        <w:spacing w:line="480" w:lineRule="auto"/>
        <w:jc w:val="both"/>
        <w:rPr>
          <w:rFonts w:ascii="Arial" w:hAnsi="Arial" w:cs="Arial"/>
        </w:rPr>
      </w:pPr>
      <w:r w:rsidRPr="00056C27">
        <w:rPr>
          <w:rFonts w:ascii="Arial" w:hAnsi="Arial" w:cs="Arial"/>
        </w:rPr>
        <w:t>Measurement of clinical documentation burden among physicians and nurses using electronic health records: a scoping review</w:t>
      </w:r>
    </w:p>
    <w:p w14:paraId="14AAEF5E" w14:textId="7CAD9401" w:rsidR="00CA7B75" w:rsidRPr="00056C27" w:rsidRDefault="00CA7B75" w:rsidP="00515840">
      <w:pPr>
        <w:spacing w:line="480" w:lineRule="auto"/>
        <w:ind w:firstLine="720"/>
        <w:jc w:val="both"/>
        <w:rPr>
          <w:rFonts w:ascii="Arial" w:hAnsi="Arial" w:cs="Arial"/>
        </w:rPr>
      </w:pPr>
      <w:r w:rsidRPr="00CA7B75">
        <w:rPr>
          <w:rFonts w:ascii="Arial" w:hAnsi="Arial" w:cs="Arial"/>
        </w:rPr>
        <w:t xml:space="preserve">Another study focused on the documentation burden among physicians and nurses using EHRs, identifying that excessive documentation workload contributes to clinician burnout. The study found that documentation burden is difficult to measure due to a lack of standardized methods but identified key factors affecting it, including EHR workload, administrative tasks, after-hours work, workflow fragmentation, and cognitive </w:t>
      </w:r>
      <w:r w:rsidRPr="00CA7B75">
        <w:rPr>
          <w:rFonts w:ascii="Arial" w:hAnsi="Arial" w:cs="Arial"/>
        </w:rPr>
        <w:lastRenderedPageBreak/>
        <w:t>effort. The research concluded that further studies are needed to operationalize and standardize documentation burden measurement to enhance clinician productivity and well-being.</w:t>
      </w:r>
      <w:r w:rsidRPr="00056C27">
        <w:rPr>
          <w:rFonts w:ascii="Arial" w:hAnsi="Arial" w:cs="Arial"/>
        </w:rPr>
        <w:t xml:space="preserve"> (</w:t>
      </w:r>
      <w:r w:rsidRPr="00056C27">
        <w:rPr>
          <w:rFonts w:ascii="Arial" w:hAnsi="Arial" w:cs="Arial"/>
        </w:rPr>
        <w:t>Amanda J Moy</w:t>
      </w:r>
      <w:r w:rsidRPr="00056C27">
        <w:rPr>
          <w:rFonts w:ascii="Arial" w:hAnsi="Arial" w:cs="Arial"/>
        </w:rPr>
        <w:t xml:space="preserve"> et al, 2021)</w:t>
      </w:r>
    </w:p>
    <w:p w14:paraId="5EDF1BCC" w14:textId="77777777" w:rsidR="00B32915" w:rsidRPr="00056C27" w:rsidRDefault="00B32915" w:rsidP="00515840">
      <w:pPr>
        <w:spacing w:line="480" w:lineRule="auto"/>
        <w:ind w:firstLine="720"/>
        <w:jc w:val="both"/>
        <w:rPr>
          <w:rFonts w:ascii="Arial" w:hAnsi="Arial" w:cs="Arial"/>
        </w:rPr>
      </w:pPr>
    </w:p>
    <w:p w14:paraId="758A99A0" w14:textId="77777777" w:rsidR="00356E6E" w:rsidRPr="00056C27" w:rsidRDefault="00356E6E" w:rsidP="00515840">
      <w:pPr>
        <w:spacing w:line="480" w:lineRule="auto"/>
        <w:jc w:val="both"/>
        <w:rPr>
          <w:rFonts w:ascii="Arial" w:hAnsi="Arial" w:cs="Arial"/>
        </w:rPr>
      </w:pPr>
      <w:r w:rsidRPr="00056C27">
        <w:rPr>
          <w:rFonts w:ascii="Arial" w:hAnsi="Arial" w:cs="Arial"/>
        </w:rPr>
        <w:t>Analysis of Digital Information Management Strategies by the Faculties of Higher Education Institutions</w:t>
      </w:r>
    </w:p>
    <w:p w14:paraId="1F38D35E" w14:textId="396B2FAE" w:rsidR="00B32915" w:rsidRPr="00056C27" w:rsidRDefault="00356E6E" w:rsidP="00515840">
      <w:pPr>
        <w:spacing w:line="480" w:lineRule="auto"/>
        <w:jc w:val="both"/>
        <w:rPr>
          <w:rFonts w:ascii="Arial" w:hAnsi="Arial" w:cs="Arial"/>
        </w:rPr>
      </w:pPr>
      <w:r w:rsidRPr="00056C27">
        <w:rPr>
          <w:rFonts w:ascii="Arial" w:hAnsi="Arial" w:cs="Arial"/>
        </w:rPr>
        <w:tab/>
      </w:r>
      <w:r w:rsidR="00B32915" w:rsidRPr="00B32915">
        <w:rPr>
          <w:rFonts w:ascii="Arial" w:hAnsi="Arial" w:cs="Arial"/>
        </w:rPr>
        <w:t>This study investigates the Digital Information Management (DIM) practices of faculty members in higher education institutions, focusing on the storage, preservation, and access of personal and professional digital information. The findings indicate that nearly 50% of faculty members regularly manage their digital content, with the majority using formats like PDFs and image files for storage. Popular tools for digital preservation include Google Drive, pen drives, and Gmail, which faculty consider secure for long-term storage. Key advantages of DIM include time-saving, easy access, and efficient storage, although challenges like technical issues and the cost of digital devices persist. Faculty members often acquire their ICT skills through self-learning and guidance from colleagues. The study concludes that DIM plays a vital role in the academic community, supporting the transition from print to digital formats, while emphasizing the knowledge-intensive processes involved in acquiring, storing, and accessing digital content.</w:t>
      </w:r>
      <w:r w:rsidR="00B32915" w:rsidRPr="00056C27">
        <w:rPr>
          <w:rFonts w:ascii="Arial" w:hAnsi="Arial" w:cs="Arial"/>
        </w:rPr>
        <w:t xml:space="preserve"> (</w:t>
      </w:r>
      <w:r w:rsidR="00B32915" w:rsidRPr="00056C27">
        <w:rPr>
          <w:rFonts w:ascii="Arial" w:hAnsi="Arial" w:cs="Arial"/>
        </w:rPr>
        <w:t>Ashoka R</w:t>
      </w:r>
      <w:r w:rsidR="00B32915" w:rsidRPr="00056C27">
        <w:rPr>
          <w:rFonts w:ascii="Arial" w:hAnsi="Arial" w:cs="Arial"/>
        </w:rPr>
        <w:t xml:space="preserve"> et al, 2023)</w:t>
      </w:r>
    </w:p>
    <w:p w14:paraId="3EA47E53" w14:textId="77777777" w:rsidR="00B32915" w:rsidRPr="00056C27" w:rsidRDefault="00B32915" w:rsidP="00515840">
      <w:pPr>
        <w:spacing w:line="480" w:lineRule="auto"/>
        <w:jc w:val="both"/>
        <w:rPr>
          <w:rFonts w:ascii="Arial" w:hAnsi="Arial" w:cs="Arial"/>
        </w:rPr>
      </w:pPr>
    </w:p>
    <w:p w14:paraId="03F18A4A" w14:textId="4FDB864B" w:rsidR="00356E6E" w:rsidRPr="00056C27" w:rsidRDefault="00056C27" w:rsidP="00515840">
      <w:pPr>
        <w:spacing w:line="480" w:lineRule="auto"/>
        <w:jc w:val="both"/>
        <w:rPr>
          <w:rFonts w:ascii="Arial" w:hAnsi="Arial" w:cs="Arial"/>
        </w:rPr>
      </w:pPr>
      <w:r w:rsidRPr="00056C27">
        <w:rPr>
          <w:rFonts w:ascii="Arial" w:hAnsi="Arial" w:cs="Arial"/>
        </w:rPr>
        <w:t>A Smart And User-Friendly Interface For Storing And Retrieving Personal Medical Records</w:t>
      </w:r>
    </w:p>
    <w:p w14:paraId="36FF7FFB" w14:textId="77777777" w:rsidR="00356E6E" w:rsidRPr="00056C27" w:rsidRDefault="00356E6E" w:rsidP="00515840">
      <w:pPr>
        <w:spacing w:line="480" w:lineRule="auto"/>
        <w:jc w:val="both"/>
        <w:rPr>
          <w:rFonts w:ascii="Arial" w:hAnsi="Arial" w:cs="Arial"/>
        </w:rPr>
      </w:pPr>
      <w:r w:rsidRPr="00056C27">
        <w:rPr>
          <w:rFonts w:ascii="Arial" w:hAnsi="Arial" w:cs="Arial"/>
        </w:rPr>
        <w:lastRenderedPageBreak/>
        <w:tab/>
      </w:r>
      <w:r w:rsidRPr="00056C27">
        <w:rPr>
          <w:rFonts w:ascii="Arial" w:hAnsi="Arial" w:cs="Arial"/>
        </w:rPr>
        <w:t>This study presents a web application designed to manage electronic health records (EHR) for both hospitals and patients. It highlights the need for secure, digital storage systems to prevent the loss of medical data, facilitate quick access to patient records, and ensure proper documentation for medical treatment and legal purposes. The system provides an interface for hospital officials to record patient treatments and medications, while allowing patients to access their own medical transactions, which are automatically updated. This approach is essential for accurate medical history analysis, proper medication prescriptions, and supporting legal processes such as insurance claims or malpractice cases.</w:t>
      </w:r>
    </w:p>
    <w:p w14:paraId="0DBE5087" w14:textId="0A1C4B4B" w:rsidR="00356E6E" w:rsidRPr="00056C27" w:rsidRDefault="00356E6E" w:rsidP="00515840">
      <w:pPr>
        <w:spacing w:line="480" w:lineRule="auto"/>
        <w:jc w:val="both"/>
        <w:rPr>
          <w:rFonts w:ascii="Arial" w:hAnsi="Arial" w:cs="Arial"/>
        </w:rPr>
      </w:pPr>
      <w:r w:rsidRPr="00356E6E">
        <w:rPr>
          <w:rFonts w:ascii="Arial" w:hAnsi="Arial" w:cs="Arial"/>
        </w:rPr>
        <w:t>The study emphasizes the importance of maintaining secure and accessible medical records, which can serve as proof in medical negligence claims. The proposed system aims to enhance efficiency and security in medical record management, benefiting both healthcare providers and patients. While focusing on user interface design, the system also addresses issues related to medical auditing and statistical analysis.</w:t>
      </w:r>
      <w:r w:rsidR="004C302E" w:rsidRPr="00056C27">
        <w:rPr>
          <w:rFonts w:ascii="Arial" w:hAnsi="Arial" w:cs="Arial"/>
        </w:rPr>
        <w:t xml:space="preserve"> (</w:t>
      </w:r>
      <w:r w:rsidR="004C302E" w:rsidRPr="00056C27">
        <w:rPr>
          <w:rFonts w:ascii="Arial" w:hAnsi="Arial" w:cs="Arial"/>
        </w:rPr>
        <w:t>G. Swathi</w:t>
      </w:r>
      <w:r w:rsidR="004C302E" w:rsidRPr="00056C27">
        <w:rPr>
          <w:rFonts w:ascii="Arial" w:hAnsi="Arial" w:cs="Arial"/>
        </w:rPr>
        <w:t xml:space="preserve"> et al</w:t>
      </w:r>
      <w:r w:rsidR="00FB5F14" w:rsidRPr="00056C27">
        <w:rPr>
          <w:rFonts w:ascii="Arial" w:hAnsi="Arial" w:cs="Arial"/>
        </w:rPr>
        <w:t>, 2022)</w:t>
      </w:r>
    </w:p>
    <w:p w14:paraId="53DBB22C" w14:textId="6EE8F3FF" w:rsidR="00B32915" w:rsidRPr="00056C27" w:rsidRDefault="004C302E" w:rsidP="00515840">
      <w:pPr>
        <w:spacing w:line="480" w:lineRule="auto"/>
        <w:jc w:val="both"/>
        <w:rPr>
          <w:rFonts w:ascii="Arial" w:hAnsi="Arial" w:cs="Arial"/>
        </w:rPr>
      </w:pPr>
      <w:r w:rsidRPr="00056C27">
        <w:rPr>
          <w:rFonts w:ascii="Arial" w:hAnsi="Arial" w:cs="Arial"/>
        </w:rPr>
        <w:t xml:space="preserve">Document Management System </w:t>
      </w:r>
      <w:r w:rsidR="00056C27" w:rsidRPr="00056C27">
        <w:rPr>
          <w:rFonts w:ascii="Arial" w:hAnsi="Arial" w:cs="Arial"/>
        </w:rPr>
        <w:t xml:space="preserve">– </w:t>
      </w:r>
      <w:r w:rsidRPr="00056C27">
        <w:rPr>
          <w:rFonts w:ascii="Arial" w:hAnsi="Arial" w:cs="Arial"/>
        </w:rPr>
        <w:t xml:space="preserve">A Way </w:t>
      </w:r>
      <w:r w:rsidR="00056C27" w:rsidRPr="00056C27">
        <w:rPr>
          <w:rFonts w:ascii="Arial" w:hAnsi="Arial" w:cs="Arial"/>
        </w:rPr>
        <w:t xml:space="preserve">To </w:t>
      </w:r>
      <w:r w:rsidRPr="00056C27">
        <w:rPr>
          <w:rFonts w:ascii="Arial" w:hAnsi="Arial" w:cs="Arial"/>
        </w:rPr>
        <w:t>Digital Transformation</w:t>
      </w:r>
    </w:p>
    <w:p w14:paraId="021B1111" w14:textId="30CA5DFB" w:rsidR="008D1CA0" w:rsidRDefault="004C302E" w:rsidP="00515840">
      <w:pPr>
        <w:spacing w:line="480" w:lineRule="auto"/>
        <w:jc w:val="both"/>
        <w:rPr>
          <w:rFonts w:ascii="Arial" w:hAnsi="Arial" w:cs="Arial"/>
        </w:rPr>
      </w:pPr>
      <w:r w:rsidRPr="00056C27">
        <w:rPr>
          <w:rFonts w:ascii="Arial" w:hAnsi="Arial" w:cs="Arial"/>
        </w:rPr>
        <w:tab/>
      </w:r>
      <w:r w:rsidRPr="00056C27">
        <w:rPr>
          <w:rFonts w:ascii="Arial" w:hAnsi="Arial" w:cs="Arial"/>
        </w:rPr>
        <w:t xml:space="preserve">In the context of Digital Health Records Management Systems, a study by Jordan et al. (2022) explores the broader concept of Document Management Systems (DMS) as part of digital transformation in businesses. The paper discusses how DMS helps businesses digitize their workflows, increase efficiency, reduce operational costs, and contribute to a paperless environment. While this article mainly focuses on general office documentation, it emphasizes the importance of digital solutions in business processes, which can be applicable to health records management by ensuring better data </w:t>
      </w:r>
      <w:r w:rsidRPr="00056C27">
        <w:rPr>
          <w:rFonts w:ascii="Arial" w:hAnsi="Arial" w:cs="Arial"/>
        </w:rPr>
        <w:lastRenderedPageBreak/>
        <w:t>management, cost savings, and efficiency. It also highlights key advantages such as time savings, compliance with regulations, and environmental benefits, all of which are important considerations for the digitalization of healthcare systems.</w:t>
      </w:r>
      <w:r w:rsidR="00FB5F14" w:rsidRPr="00056C27">
        <w:rPr>
          <w:rFonts w:ascii="Arial" w:hAnsi="Arial" w:cs="Arial"/>
        </w:rPr>
        <w:t xml:space="preserve"> (</w:t>
      </w:r>
      <w:r w:rsidR="00FB5F14" w:rsidRPr="00056C27">
        <w:rPr>
          <w:rFonts w:ascii="Arial" w:hAnsi="Arial" w:cs="Arial"/>
        </w:rPr>
        <w:t>Sandra Jordan</w:t>
      </w:r>
      <w:r w:rsidR="00FB5F14" w:rsidRPr="00056C27">
        <w:rPr>
          <w:rFonts w:ascii="Arial" w:hAnsi="Arial" w:cs="Arial"/>
        </w:rPr>
        <w:t xml:space="preserve"> et al, 2022)</w:t>
      </w:r>
    </w:p>
    <w:p w14:paraId="0FD2F7CC" w14:textId="77777777" w:rsidR="00515840" w:rsidRPr="00C0375C" w:rsidRDefault="00515840" w:rsidP="00515840">
      <w:pPr>
        <w:spacing w:line="480" w:lineRule="auto"/>
        <w:jc w:val="both"/>
        <w:rPr>
          <w:rFonts w:ascii="Arial" w:hAnsi="Arial" w:cs="Arial"/>
        </w:rPr>
      </w:pPr>
    </w:p>
    <w:p w14:paraId="6FBF383F" w14:textId="60B4C35D" w:rsidR="004C302E" w:rsidRPr="00056C27" w:rsidRDefault="00056C27" w:rsidP="00515840">
      <w:pPr>
        <w:spacing w:line="480" w:lineRule="auto"/>
        <w:jc w:val="both"/>
        <w:rPr>
          <w:rFonts w:ascii="Arial" w:hAnsi="Arial" w:cs="Arial"/>
        </w:rPr>
      </w:pPr>
      <w:r w:rsidRPr="00056C27">
        <w:rPr>
          <w:rFonts w:ascii="Arial" w:hAnsi="Arial" w:cs="Arial"/>
        </w:rPr>
        <w:t>Audit Of A Web-Based Electronic Documents And Record Management System (</w:t>
      </w:r>
      <w:proofErr w:type="spellStart"/>
      <w:r w:rsidRPr="00056C27">
        <w:rPr>
          <w:rFonts w:ascii="Arial" w:hAnsi="Arial" w:cs="Arial"/>
        </w:rPr>
        <w:t>Wedrms</w:t>
      </w:r>
      <w:proofErr w:type="spellEnd"/>
      <w:r w:rsidRPr="00056C27">
        <w:rPr>
          <w:rFonts w:ascii="Arial" w:hAnsi="Arial" w:cs="Arial"/>
        </w:rPr>
        <w:t>): Oversight Efforts To Improve Administration In Higher Educational Institutions</w:t>
      </w:r>
    </w:p>
    <w:p w14:paraId="770E1965" w14:textId="7920FEC2" w:rsidR="004C302E" w:rsidRPr="00056C27" w:rsidRDefault="004C302E" w:rsidP="00515840">
      <w:pPr>
        <w:spacing w:line="480" w:lineRule="auto"/>
        <w:jc w:val="both"/>
        <w:rPr>
          <w:rFonts w:ascii="Arial" w:hAnsi="Arial" w:cs="Arial"/>
        </w:rPr>
      </w:pPr>
      <w:r w:rsidRPr="00056C27">
        <w:rPr>
          <w:rFonts w:ascii="Arial" w:hAnsi="Arial" w:cs="Arial"/>
        </w:rPr>
        <w:tab/>
      </w:r>
      <w:r w:rsidRPr="00056C27">
        <w:rPr>
          <w:rFonts w:ascii="Arial" w:hAnsi="Arial" w:cs="Arial"/>
        </w:rPr>
        <w:t xml:space="preserve">The study by </w:t>
      </w:r>
      <w:proofErr w:type="spellStart"/>
      <w:r w:rsidRPr="00056C27">
        <w:rPr>
          <w:rFonts w:ascii="Arial" w:hAnsi="Arial" w:cs="Arial"/>
        </w:rPr>
        <w:t>Richatul</w:t>
      </w:r>
      <w:proofErr w:type="spellEnd"/>
      <w:r w:rsidRPr="00056C27">
        <w:rPr>
          <w:rFonts w:ascii="Arial" w:hAnsi="Arial" w:cs="Arial"/>
        </w:rPr>
        <w:t xml:space="preserve"> Jannah</w:t>
      </w:r>
      <w:r w:rsidRPr="00056C27">
        <w:rPr>
          <w:rFonts w:ascii="Arial" w:hAnsi="Arial" w:cs="Arial"/>
        </w:rPr>
        <w:t xml:space="preserve"> et al, 2022,</w:t>
      </w:r>
      <w:r w:rsidRPr="00056C27">
        <w:rPr>
          <w:rFonts w:ascii="Arial" w:hAnsi="Arial" w:cs="Arial"/>
        </w:rPr>
        <w:t xml:space="preserve"> discusses the audit of a Web-Based Electronic Documents and Records Management System (WEDRMS) for higher educational institutions. It highlights the importance of effective electronic records management for ensuring security, compliance, and efficiency. The research presents the significance of implementing an electronic records management system, conducting regular audits, and providing staff training to ensure system effectiveness. The findings suggest that proper management of electronic records can enhance productivity, collaboration, and decision-making. While the study is focused on educational institutions, the principles of auditing, compliance, and system security are relevant for Digital Health Records Management Systems, particularly for ensuring the confidentiality and security of sensitive health records in healthcare settings.</w:t>
      </w:r>
    </w:p>
    <w:p w14:paraId="37F3F296" w14:textId="483E9B38" w:rsidR="00FB5F14" w:rsidRPr="00056C27" w:rsidRDefault="00FB5F14" w:rsidP="00515840">
      <w:pPr>
        <w:spacing w:line="480" w:lineRule="auto"/>
        <w:jc w:val="both"/>
        <w:rPr>
          <w:rFonts w:ascii="Arial" w:hAnsi="Arial" w:cs="Arial"/>
        </w:rPr>
      </w:pPr>
    </w:p>
    <w:p w14:paraId="30342EA2" w14:textId="1B475011" w:rsidR="00FB5F14" w:rsidRPr="00056C27" w:rsidRDefault="00FB5F14" w:rsidP="00515840">
      <w:pPr>
        <w:spacing w:line="480" w:lineRule="auto"/>
        <w:jc w:val="both"/>
        <w:rPr>
          <w:rFonts w:ascii="Arial" w:hAnsi="Arial" w:cs="Arial"/>
        </w:rPr>
      </w:pPr>
      <w:r w:rsidRPr="00056C27">
        <w:rPr>
          <w:rFonts w:ascii="Arial" w:hAnsi="Arial" w:cs="Arial"/>
        </w:rPr>
        <w:t>Electronic document management system for local area network-based organizations</w:t>
      </w:r>
    </w:p>
    <w:p w14:paraId="3C68EBDD" w14:textId="3BD1452F" w:rsidR="00FB5F14" w:rsidRPr="00056C27" w:rsidRDefault="00FB5F14" w:rsidP="00515840">
      <w:pPr>
        <w:spacing w:line="480" w:lineRule="auto"/>
        <w:jc w:val="both"/>
        <w:rPr>
          <w:rFonts w:ascii="Arial" w:hAnsi="Arial" w:cs="Arial"/>
        </w:rPr>
      </w:pPr>
      <w:r w:rsidRPr="00056C27">
        <w:rPr>
          <w:rFonts w:ascii="Arial" w:hAnsi="Arial" w:cs="Arial"/>
        </w:rPr>
        <w:tab/>
      </w:r>
      <w:r w:rsidRPr="00056C27">
        <w:rPr>
          <w:rFonts w:ascii="Arial" w:hAnsi="Arial" w:cs="Arial"/>
        </w:rPr>
        <w:t xml:space="preserve">This study highlights the development of an Electronic Document Management System (EDMS) tailored for local area network-based organizations. The system was </w:t>
      </w:r>
      <w:r w:rsidRPr="00056C27">
        <w:rPr>
          <w:rFonts w:ascii="Arial" w:hAnsi="Arial" w:cs="Arial"/>
        </w:rPr>
        <w:lastRenderedPageBreak/>
        <w:t>designed to streamline document handling by digitizing records, improving document retrieval, and promoting real-time information sharing. The system’s emphasis on paper reduction, workflow efficiency, security, and compliance offers a valuable reference for the development of your Digital Health Records Management System, particularly regarding how electronic management systems can enhance access to and sharing of health records while maintaining strict adherence to privacy and security standards. This research provides practical insights on the benefits of document digitization and real-time data sharing, which can be directly applied to improve healthcare management processes within FCU's health records system.</w:t>
      </w:r>
      <w:r w:rsidRPr="00056C27">
        <w:rPr>
          <w:rFonts w:ascii="Arial" w:hAnsi="Arial" w:cs="Arial"/>
        </w:rPr>
        <w:t xml:space="preserve"> (</w:t>
      </w:r>
      <w:r w:rsidRPr="00056C27">
        <w:rPr>
          <w:rFonts w:ascii="Arial" w:hAnsi="Arial" w:cs="Arial"/>
        </w:rPr>
        <w:t xml:space="preserve">Marlon V. </w:t>
      </w:r>
      <w:proofErr w:type="spellStart"/>
      <w:r w:rsidRPr="00056C27">
        <w:rPr>
          <w:rFonts w:ascii="Arial" w:hAnsi="Arial" w:cs="Arial"/>
        </w:rPr>
        <w:t>Gamido</w:t>
      </w:r>
      <w:proofErr w:type="spellEnd"/>
      <w:r w:rsidRPr="00056C27">
        <w:rPr>
          <w:rFonts w:ascii="Arial" w:hAnsi="Arial" w:cs="Arial"/>
        </w:rPr>
        <w:t xml:space="preserve"> et al, 2022)</w:t>
      </w:r>
    </w:p>
    <w:p w14:paraId="2BC7F0AC" w14:textId="77777777" w:rsidR="00FB5F14" w:rsidRPr="00056C27" w:rsidRDefault="00FB5F14" w:rsidP="00515840">
      <w:pPr>
        <w:spacing w:line="480" w:lineRule="auto"/>
        <w:jc w:val="both"/>
        <w:rPr>
          <w:rFonts w:ascii="Arial" w:hAnsi="Arial" w:cs="Arial"/>
        </w:rPr>
      </w:pPr>
    </w:p>
    <w:p w14:paraId="0B3261F4" w14:textId="6B8380E0" w:rsidR="006A3370" w:rsidRPr="00056C27" w:rsidRDefault="006A3370" w:rsidP="00515840">
      <w:pPr>
        <w:spacing w:line="480" w:lineRule="auto"/>
        <w:jc w:val="both"/>
        <w:rPr>
          <w:rFonts w:ascii="Arial" w:hAnsi="Arial" w:cs="Arial"/>
        </w:rPr>
      </w:pPr>
      <w:r w:rsidRPr="006A3370">
        <w:rPr>
          <w:rFonts w:ascii="Arial" w:hAnsi="Arial" w:cs="Arial"/>
        </w:rPr>
        <w:t>Development of Document Management System (</w:t>
      </w:r>
      <w:proofErr w:type="spellStart"/>
      <w:r w:rsidRPr="006A3370">
        <w:rPr>
          <w:rFonts w:ascii="Arial" w:hAnsi="Arial" w:cs="Arial"/>
        </w:rPr>
        <w:t>DMSys</w:t>
      </w:r>
      <w:proofErr w:type="spellEnd"/>
      <w:r w:rsidRPr="006A3370">
        <w:rPr>
          <w:rFonts w:ascii="Arial" w:hAnsi="Arial" w:cs="Arial"/>
        </w:rPr>
        <w:t>): A Step</w:t>
      </w:r>
      <w:r w:rsidRPr="00056C27">
        <w:rPr>
          <w:rFonts w:ascii="Arial" w:hAnsi="Arial" w:cs="Arial"/>
        </w:rPr>
        <w:t xml:space="preserve"> </w:t>
      </w:r>
      <w:r w:rsidRPr="006A3370">
        <w:rPr>
          <w:rFonts w:ascii="Arial" w:hAnsi="Arial" w:cs="Arial"/>
        </w:rPr>
        <w:t>Forward to a Paperless Office</w:t>
      </w:r>
    </w:p>
    <w:p w14:paraId="6039FBCA" w14:textId="16E2D681" w:rsidR="006A3370" w:rsidRPr="00056C27" w:rsidRDefault="006A3370" w:rsidP="00515840">
      <w:pPr>
        <w:spacing w:line="480" w:lineRule="auto"/>
        <w:jc w:val="both"/>
        <w:rPr>
          <w:rFonts w:ascii="Arial" w:hAnsi="Arial" w:cs="Arial"/>
        </w:rPr>
      </w:pPr>
      <w:r w:rsidRPr="00056C27">
        <w:rPr>
          <w:rFonts w:ascii="Arial" w:hAnsi="Arial" w:cs="Arial"/>
        </w:rPr>
        <w:tab/>
      </w:r>
      <w:r w:rsidRPr="00056C27">
        <w:rPr>
          <w:rFonts w:ascii="Arial" w:hAnsi="Arial" w:cs="Arial"/>
        </w:rPr>
        <w:t>This study explores the development of a Document Management System (</w:t>
      </w:r>
      <w:proofErr w:type="spellStart"/>
      <w:r w:rsidRPr="00056C27">
        <w:rPr>
          <w:rFonts w:ascii="Arial" w:hAnsi="Arial" w:cs="Arial"/>
        </w:rPr>
        <w:t>DMSys</w:t>
      </w:r>
      <w:proofErr w:type="spellEnd"/>
      <w:r w:rsidRPr="00056C27">
        <w:rPr>
          <w:rFonts w:ascii="Arial" w:hAnsi="Arial" w:cs="Arial"/>
        </w:rPr>
        <w:t xml:space="preserve">) that promotes a transition to a paperless office, enhancing organizational efficiency by digitizing document handling processes. The system enables the creation, updating, deletion, and retrieval of documents, significantly reducing the time and costs associated with paper use. It also highlights the environmental sustainability benefits of paper reduction, contributing to a greener workplace. This research is relevant to the Digital Health Records Management System at FCU, as it underscores the advantages of digitizing documents, improving workflow efficiency, reducing paper usage, and ensuring quick and secure access to important information. The implementation of </w:t>
      </w:r>
      <w:proofErr w:type="spellStart"/>
      <w:r w:rsidRPr="00056C27">
        <w:rPr>
          <w:rFonts w:ascii="Arial" w:hAnsi="Arial" w:cs="Arial"/>
        </w:rPr>
        <w:t>DMSys</w:t>
      </w:r>
      <w:proofErr w:type="spellEnd"/>
      <w:r w:rsidRPr="00056C27">
        <w:rPr>
          <w:rFonts w:ascii="Arial" w:hAnsi="Arial" w:cs="Arial"/>
        </w:rPr>
        <w:t xml:space="preserve"> also provides a model for transitioning to digital record-keeping and highlights the need for ongoing system maintenance and continuous improvements—key factors that </w:t>
      </w:r>
      <w:r w:rsidRPr="00056C27">
        <w:rPr>
          <w:rFonts w:ascii="Arial" w:hAnsi="Arial" w:cs="Arial"/>
        </w:rPr>
        <w:lastRenderedPageBreak/>
        <w:t>should also be considered in the development of FCU's health records management system.</w:t>
      </w:r>
      <w:r w:rsidRPr="00056C27">
        <w:rPr>
          <w:rFonts w:ascii="Arial" w:hAnsi="Arial" w:cs="Arial"/>
        </w:rPr>
        <w:t xml:space="preserve"> (</w:t>
      </w:r>
      <w:proofErr w:type="spellStart"/>
      <w:r w:rsidRPr="00056C27">
        <w:rPr>
          <w:rFonts w:ascii="Arial" w:hAnsi="Arial" w:cs="Arial"/>
        </w:rPr>
        <w:t>Rafizah</w:t>
      </w:r>
      <w:proofErr w:type="spellEnd"/>
      <w:r w:rsidRPr="00056C27">
        <w:rPr>
          <w:rFonts w:ascii="Arial" w:hAnsi="Arial" w:cs="Arial"/>
        </w:rPr>
        <w:t xml:space="preserve"> Mohd Hanifa</w:t>
      </w:r>
      <w:r w:rsidRPr="00056C27">
        <w:rPr>
          <w:rFonts w:ascii="Arial" w:hAnsi="Arial" w:cs="Arial"/>
        </w:rPr>
        <w:t xml:space="preserve"> et al, 2023)</w:t>
      </w:r>
    </w:p>
    <w:p w14:paraId="27271F09" w14:textId="77777777" w:rsidR="006A3370" w:rsidRPr="00056C27" w:rsidRDefault="006A3370" w:rsidP="00515840">
      <w:pPr>
        <w:spacing w:line="480" w:lineRule="auto"/>
        <w:jc w:val="both"/>
        <w:rPr>
          <w:rFonts w:ascii="Arial" w:hAnsi="Arial" w:cs="Arial"/>
        </w:rPr>
      </w:pPr>
    </w:p>
    <w:p w14:paraId="520D3D61" w14:textId="4D38A709" w:rsidR="006A3370" w:rsidRPr="00056C27" w:rsidRDefault="006A3370" w:rsidP="00515840">
      <w:pPr>
        <w:spacing w:line="480" w:lineRule="auto"/>
        <w:jc w:val="both"/>
        <w:rPr>
          <w:rFonts w:ascii="Arial" w:hAnsi="Arial" w:cs="Arial"/>
        </w:rPr>
      </w:pPr>
      <w:r w:rsidRPr="00056C27">
        <w:rPr>
          <w:rFonts w:ascii="Arial" w:hAnsi="Arial" w:cs="Arial"/>
        </w:rPr>
        <w:t>Health Record Management System – A Web-based Application</w:t>
      </w:r>
    </w:p>
    <w:p w14:paraId="224BDD1F" w14:textId="1EF8E1B9" w:rsidR="006A3370" w:rsidRPr="00056C27" w:rsidRDefault="006A3370" w:rsidP="00515840">
      <w:pPr>
        <w:spacing w:line="480" w:lineRule="auto"/>
        <w:jc w:val="both"/>
        <w:rPr>
          <w:rFonts w:ascii="Arial" w:hAnsi="Arial" w:cs="Arial"/>
        </w:rPr>
      </w:pPr>
      <w:r w:rsidRPr="00056C27">
        <w:rPr>
          <w:rFonts w:ascii="Arial" w:hAnsi="Arial" w:cs="Arial"/>
        </w:rPr>
        <w:tab/>
      </w:r>
      <w:r w:rsidRPr="00056C27">
        <w:rPr>
          <w:rFonts w:ascii="Arial" w:hAnsi="Arial" w:cs="Arial"/>
        </w:rPr>
        <w:t>This study discusses the development of a web-based Health Record Management System designed to manage and store patient data in hospitals. The system allows doctors to upload and retrieve patient information, providing patients access to their records and enabling appointment bookings. It emphasizes the importance of data security and easy access for healthcare professionals and patients, key considerations for the Digital Health Records Management System at FCU. The study also highlights the user-friendly UI/UX design, which is essential for making the system accessible to users with varying levels of technological proficiency. The data storage and retrieval process and the security features discussed in this study are directly applicable to the development of an efficient, secure, and easy-to-use health records management system for FCU.</w:t>
      </w:r>
      <w:r w:rsidRPr="00056C27">
        <w:rPr>
          <w:rFonts w:ascii="Arial" w:hAnsi="Arial" w:cs="Arial"/>
        </w:rPr>
        <w:t xml:space="preserve"> (2022)</w:t>
      </w:r>
    </w:p>
    <w:p w14:paraId="6B9F9F7D" w14:textId="77777777" w:rsidR="006A3370" w:rsidRPr="00056C27" w:rsidRDefault="006A3370" w:rsidP="00515840">
      <w:pPr>
        <w:spacing w:line="480" w:lineRule="auto"/>
        <w:jc w:val="both"/>
        <w:rPr>
          <w:rFonts w:ascii="Arial" w:hAnsi="Arial" w:cs="Arial"/>
        </w:rPr>
      </w:pPr>
    </w:p>
    <w:p w14:paraId="5B9BD742" w14:textId="77777777" w:rsidR="006A3370" w:rsidRPr="006A3370" w:rsidRDefault="006A3370" w:rsidP="00515840">
      <w:pPr>
        <w:spacing w:line="480" w:lineRule="auto"/>
        <w:jc w:val="both"/>
        <w:rPr>
          <w:rFonts w:ascii="Arial" w:hAnsi="Arial" w:cs="Arial"/>
        </w:rPr>
      </w:pPr>
      <w:proofErr w:type="spellStart"/>
      <w:r w:rsidRPr="006A3370">
        <w:rPr>
          <w:rFonts w:ascii="Arial" w:hAnsi="Arial" w:cs="Arial"/>
        </w:rPr>
        <w:t>MediCord</w:t>
      </w:r>
      <w:proofErr w:type="spellEnd"/>
      <w:r w:rsidRPr="006A3370">
        <w:rPr>
          <w:rFonts w:ascii="Arial" w:hAnsi="Arial" w:cs="Arial"/>
        </w:rPr>
        <w:t>: A Web-Based Health Record Management System</w:t>
      </w:r>
    </w:p>
    <w:p w14:paraId="2235E09D" w14:textId="5A9C1AB3" w:rsidR="006A3370" w:rsidRPr="00056C27" w:rsidRDefault="006A3370" w:rsidP="00515840">
      <w:pPr>
        <w:spacing w:line="480" w:lineRule="auto"/>
        <w:jc w:val="both"/>
        <w:rPr>
          <w:rFonts w:ascii="Arial" w:hAnsi="Arial" w:cs="Arial"/>
        </w:rPr>
      </w:pPr>
      <w:r w:rsidRPr="00056C27">
        <w:rPr>
          <w:rFonts w:ascii="Arial" w:hAnsi="Arial" w:cs="Arial"/>
        </w:rPr>
        <w:tab/>
      </w:r>
      <w:r w:rsidRPr="00056C27">
        <w:rPr>
          <w:rFonts w:ascii="Arial" w:hAnsi="Arial" w:cs="Arial"/>
        </w:rPr>
        <w:t xml:space="preserve">The study on </w:t>
      </w:r>
      <w:proofErr w:type="spellStart"/>
      <w:r w:rsidRPr="00056C27">
        <w:rPr>
          <w:rFonts w:ascii="Arial" w:hAnsi="Arial" w:cs="Arial"/>
        </w:rPr>
        <w:t>MediCord</w:t>
      </w:r>
      <w:proofErr w:type="spellEnd"/>
      <w:r w:rsidRPr="00056C27">
        <w:rPr>
          <w:rFonts w:ascii="Arial" w:hAnsi="Arial" w:cs="Arial"/>
        </w:rPr>
        <w:t xml:space="preserve">: A Web-Based Health Record Management System focuses on the design and development of a health record system for a health center, leveraging information technology to improve the efficiency and security of managing health data. The study follows the software development life cycle (SDLC), ensuring that the system is developed in structured stages and complies with best practices in software </w:t>
      </w:r>
      <w:r w:rsidRPr="00056C27">
        <w:rPr>
          <w:rFonts w:ascii="Arial" w:hAnsi="Arial" w:cs="Arial"/>
        </w:rPr>
        <w:lastRenderedPageBreak/>
        <w:t xml:space="preserve">development. </w:t>
      </w:r>
      <w:proofErr w:type="spellStart"/>
      <w:r w:rsidRPr="00056C27">
        <w:rPr>
          <w:rFonts w:ascii="Arial" w:hAnsi="Arial" w:cs="Arial"/>
        </w:rPr>
        <w:t>MediCord</w:t>
      </w:r>
      <w:proofErr w:type="spellEnd"/>
      <w:r w:rsidRPr="00056C27">
        <w:rPr>
          <w:rFonts w:ascii="Arial" w:hAnsi="Arial" w:cs="Arial"/>
        </w:rPr>
        <w:t xml:space="preserve"> emphasizes the importance of data security, efficient information sharing, and the user-friendliness of the system, which are all essential components for developing a similar system at FCU. This study provides a useful reference for understanding the design, development, and implementation of a web-based health record management system that could be adapted for university use.</w:t>
      </w:r>
      <w:r w:rsidRPr="00056C27">
        <w:rPr>
          <w:rFonts w:ascii="Arial" w:hAnsi="Arial" w:cs="Arial"/>
        </w:rPr>
        <w:t xml:space="preserve"> (Cris Norman </w:t>
      </w:r>
      <w:proofErr w:type="spellStart"/>
      <w:r w:rsidRPr="00056C27">
        <w:rPr>
          <w:rFonts w:ascii="Arial" w:hAnsi="Arial" w:cs="Arial"/>
        </w:rPr>
        <w:t>Olipas</w:t>
      </w:r>
      <w:proofErr w:type="spellEnd"/>
      <w:r w:rsidRPr="00056C27">
        <w:rPr>
          <w:rFonts w:ascii="Arial" w:hAnsi="Arial" w:cs="Arial"/>
        </w:rPr>
        <w:t>, 2022)</w:t>
      </w:r>
    </w:p>
    <w:p w14:paraId="4AC4E916" w14:textId="70A9FE99" w:rsidR="006A3370" w:rsidRPr="00056C27" w:rsidRDefault="006A3370" w:rsidP="00515840">
      <w:pPr>
        <w:spacing w:line="480" w:lineRule="auto"/>
        <w:jc w:val="both"/>
        <w:rPr>
          <w:rFonts w:ascii="Arial" w:hAnsi="Arial" w:cs="Arial"/>
        </w:rPr>
      </w:pPr>
    </w:p>
    <w:p w14:paraId="4BC406DA" w14:textId="369BAB61" w:rsidR="008D1CA0" w:rsidRPr="00056C27" w:rsidRDefault="008D1CA0" w:rsidP="00515840">
      <w:pPr>
        <w:spacing w:line="480" w:lineRule="auto"/>
        <w:jc w:val="both"/>
        <w:rPr>
          <w:rFonts w:ascii="Arial" w:hAnsi="Arial" w:cs="Arial"/>
        </w:rPr>
      </w:pPr>
      <w:r w:rsidRPr="00056C27">
        <w:rPr>
          <w:rFonts w:ascii="Arial" w:hAnsi="Arial" w:cs="Arial"/>
        </w:rPr>
        <w:t>Public Health Record Management System: An Up-Close Monitoring System</w:t>
      </w:r>
    </w:p>
    <w:p w14:paraId="52C92457" w14:textId="07C18667" w:rsidR="00056C27" w:rsidRDefault="008D1CA0" w:rsidP="00515840">
      <w:pPr>
        <w:spacing w:line="480" w:lineRule="auto"/>
        <w:jc w:val="both"/>
        <w:rPr>
          <w:rFonts w:ascii="Arial" w:hAnsi="Arial" w:cs="Arial"/>
        </w:rPr>
      </w:pPr>
      <w:r w:rsidRPr="00056C27">
        <w:rPr>
          <w:rFonts w:ascii="Arial" w:hAnsi="Arial" w:cs="Arial"/>
        </w:rPr>
        <w:tab/>
      </w:r>
      <w:r w:rsidRPr="00056C27">
        <w:rPr>
          <w:rFonts w:ascii="Arial" w:hAnsi="Arial" w:cs="Arial"/>
        </w:rPr>
        <w:t>The study on the Public Health Record Management System (PHRMS) focuses on improving the efficiency, security, and reliability of electronic health records in a barangay health center. The system was developed to prevent data loss, reduce redundancy, and enhance data processing speed, ensuring a more effective patient record management process. The study followed a structured evaluation, consulting IT professionals, instructors, and healthcare workers, and assessed the system using software quality criteria such as functional suitability, usability, security, and reliability. The findings suggest that a secure, efficient, and user-friendly health records system can greatly enhance healthcare services—making this study a relevant reference for the development of FCU’s Digital Health Records Management System.</w:t>
      </w:r>
      <w:r w:rsidRPr="00056C27">
        <w:rPr>
          <w:rFonts w:ascii="Arial" w:hAnsi="Arial" w:cs="Arial"/>
        </w:rPr>
        <w:t xml:space="preserve"> (</w:t>
      </w:r>
      <w:r w:rsidRPr="00056C27">
        <w:rPr>
          <w:rFonts w:ascii="Arial" w:hAnsi="Arial" w:cs="Arial"/>
        </w:rPr>
        <w:t>Jayson A. Batoon</w:t>
      </w:r>
      <w:r w:rsidRPr="00056C27">
        <w:rPr>
          <w:rFonts w:ascii="Arial" w:hAnsi="Arial" w:cs="Arial"/>
        </w:rPr>
        <w:t xml:space="preserve"> et al, 2022)</w:t>
      </w:r>
    </w:p>
    <w:p w14:paraId="4E70CC61" w14:textId="77777777" w:rsidR="00106A8F" w:rsidRDefault="00106A8F" w:rsidP="00515840">
      <w:pPr>
        <w:spacing w:line="480" w:lineRule="auto"/>
        <w:jc w:val="both"/>
        <w:rPr>
          <w:rFonts w:ascii="Arial" w:hAnsi="Arial" w:cs="Arial"/>
        </w:rPr>
      </w:pPr>
    </w:p>
    <w:p w14:paraId="18D7D1CC" w14:textId="77777777" w:rsidR="00106A8F" w:rsidRDefault="00106A8F" w:rsidP="00515840">
      <w:pPr>
        <w:spacing w:line="480" w:lineRule="auto"/>
        <w:jc w:val="both"/>
        <w:rPr>
          <w:rFonts w:ascii="Arial" w:hAnsi="Arial" w:cs="Arial"/>
        </w:rPr>
      </w:pPr>
    </w:p>
    <w:p w14:paraId="2F770C86" w14:textId="77777777" w:rsidR="00106A8F" w:rsidRDefault="00106A8F" w:rsidP="00515840">
      <w:pPr>
        <w:spacing w:line="480" w:lineRule="auto"/>
        <w:jc w:val="both"/>
        <w:rPr>
          <w:rFonts w:ascii="Arial" w:hAnsi="Arial" w:cs="Arial"/>
        </w:rPr>
      </w:pPr>
    </w:p>
    <w:p w14:paraId="724A49D1" w14:textId="77777777" w:rsidR="00106A8F" w:rsidRDefault="00106A8F" w:rsidP="00515840">
      <w:pPr>
        <w:spacing w:line="480" w:lineRule="auto"/>
        <w:jc w:val="both"/>
        <w:rPr>
          <w:rFonts w:ascii="Arial" w:hAnsi="Arial" w:cs="Arial"/>
        </w:rPr>
      </w:pPr>
    </w:p>
    <w:p w14:paraId="19FD19D3" w14:textId="77777777" w:rsidR="00106A8F" w:rsidRPr="00056C27" w:rsidRDefault="00106A8F" w:rsidP="00515840">
      <w:pPr>
        <w:spacing w:line="480" w:lineRule="auto"/>
        <w:jc w:val="both"/>
        <w:rPr>
          <w:rFonts w:ascii="Arial" w:hAnsi="Arial" w:cs="Arial"/>
        </w:rPr>
      </w:pPr>
    </w:p>
    <w:p w14:paraId="69F49778" w14:textId="1DD46A81" w:rsidR="00515840" w:rsidRDefault="00515840" w:rsidP="00515840">
      <w:pPr>
        <w:spacing w:line="480" w:lineRule="auto"/>
        <w:rPr>
          <w:i/>
          <w:iCs/>
        </w:rPr>
      </w:pPr>
      <w:r>
        <w:rPr>
          <w:i/>
          <w:iCs/>
        </w:rPr>
        <w:t>PARAMCS Document Management Software</w:t>
      </w:r>
    </w:p>
    <w:p w14:paraId="79E11C8C" w14:textId="26046FEA" w:rsidR="00515840" w:rsidRDefault="00106A8F" w:rsidP="00515840">
      <w:pPr>
        <w:spacing w:line="480" w:lineRule="auto"/>
        <w:rPr>
          <w:i/>
          <w:iCs/>
        </w:rPr>
      </w:pPr>
      <w:r>
        <w:rPr>
          <w:noProof/>
        </w:rPr>
        <mc:AlternateContent>
          <mc:Choice Requires="wps">
            <w:drawing>
              <wp:anchor distT="0" distB="0" distL="114300" distR="114300" simplePos="0" relativeHeight="251674624" behindDoc="0" locked="0" layoutInCell="1" allowOverlap="1" wp14:anchorId="13462AE5" wp14:editId="123A4381">
                <wp:simplePos x="0" y="0"/>
                <wp:positionH relativeFrom="column">
                  <wp:posOffset>942340</wp:posOffset>
                </wp:positionH>
                <wp:positionV relativeFrom="paragraph">
                  <wp:posOffset>2615565</wp:posOffset>
                </wp:positionV>
                <wp:extent cx="4110990" cy="635"/>
                <wp:effectExtent l="0" t="0" r="0" b="0"/>
                <wp:wrapSquare wrapText="bothSides"/>
                <wp:docPr id="1809310376" name="Text Box 1"/>
                <wp:cNvGraphicFramePr/>
                <a:graphic xmlns:a="http://schemas.openxmlformats.org/drawingml/2006/main">
                  <a:graphicData uri="http://schemas.microsoft.com/office/word/2010/wordprocessingShape">
                    <wps:wsp>
                      <wps:cNvSpPr txBox="1"/>
                      <wps:spPr>
                        <a:xfrm>
                          <a:off x="0" y="0"/>
                          <a:ext cx="4110990" cy="635"/>
                        </a:xfrm>
                        <a:prstGeom prst="rect">
                          <a:avLst/>
                        </a:prstGeom>
                        <a:solidFill>
                          <a:prstClr val="white"/>
                        </a:solidFill>
                        <a:ln>
                          <a:noFill/>
                        </a:ln>
                      </wps:spPr>
                      <wps:txbx>
                        <w:txbxContent>
                          <w:p w14:paraId="039C80C3" w14:textId="2B6D5D5A" w:rsidR="00106A8F" w:rsidRPr="00106A8F" w:rsidRDefault="00106A8F" w:rsidP="00106A8F">
                            <w:pPr>
                              <w:pStyle w:val="Caption"/>
                              <w:jc w:val="center"/>
                              <w:rPr>
                                <w:b/>
                                <w:bCs/>
                                <w:i w:val="0"/>
                                <w:iCs w:val="0"/>
                              </w:rPr>
                            </w:pPr>
                            <w:r w:rsidRPr="00106A8F">
                              <w:rPr>
                                <w:b/>
                                <w:bCs/>
                                <w:i w:val="0"/>
                                <w:iCs w:val="0"/>
                              </w:rPr>
                              <w:t xml:space="preserve">Figure </w:t>
                            </w:r>
                            <w:r w:rsidRPr="00106A8F">
                              <w:rPr>
                                <w:b/>
                                <w:bCs/>
                                <w:i w:val="0"/>
                                <w:iCs w:val="0"/>
                              </w:rPr>
                              <w:fldChar w:fldCharType="begin"/>
                            </w:r>
                            <w:r w:rsidRPr="00106A8F">
                              <w:rPr>
                                <w:b/>
                                <w:bCs/>
                                <w:i w:val="0"/>
                                <w:iCs w:val="0"/>
                              </w:rPr>
                              <w:instrText xml:space="preserve"> SEQ Figure \* ARABIC </w:instrText>
                            </w:r>
                            <w:r w:rsidRPr="00106A8F">
                              <w:rPr>
                                <w:b/>
                                <w:bCs/>
                                <w:i w:val="0"/>
                                <w:iCs w:val="0"/>
                              </w:rPr>
                              <w:fldChar w:fldCharType="separate"/>
                            </w:r>
                            <w:r w:rsidR="00F55848">
                              <w:rPr>
                                <w:b/>
                                <w:bCs/>
                                <w:i w:val="0"/>
                                <w:iCs w:val="0"/>
                                <w:noProof/>
                              </w:rPr>
                              <w:t>2</w:t>
                            </w:r>
                            <w:r w:rsidRPr="00106A8F">
                              <w:rPr>
                                <w:b/>
                                <w:bCs/>
                                <w:i w:val="0"/>
                                <w:iCs w:val="0"/>
                              </w:rPr>
                              <w:fldChar w:fldCharType="end"/>
                            </w:r>
                            <w:r w:rsidRPr="00106A8F">
                              <w:rPr>
                                <w:b/>
                                <w:bCs/>
                                <w:i w:val="0"/>
                                <w:iCs w:val="0"/>
                              </w:rPr>
                              <w:t xml:space="preserve"> PARAMCS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462AE5" id="_x0000_t202" coordsize="21600,21600" o:spt="202" path="m,l,21600r21600,l21600,xe">
                <v:stroke joinstyle="miter"/>
                <v:path gradientshapeok="t" o:connecttype="rect"/>
              </v:shapetype>
              <v:shape id="Text Box 1" o:spid="_x0000_s1026" type="#_x0000_t202" style="position:absolute;margin-left:74.2pt;margin-top:205.95pt;width:323.7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" stroked="f">
                <v:textbox style="mso-fit-shape-to-text:t" inset="0,0,0,0">
                  <w:txbxContent>
                    <w:p w14:paraId="039C80C3" w14:textId="2B6D5D5A" w:rsidR="00106A8F" w:rsidRPr="00106A8F" w:rsidRDefault="00106A8F" w:rsidP="00106A8F">
                      <w:pPr>
                        <w:pStyle w:val="Caption"/>
                        <w:jc w:val="center"/>
                        <w:rPr>
                          <w:b/>
                          <w:bCs/>
                          <w:i w:val="0"/>
                          <w:iCs w:val="0"/>
                        </w:rPr>
                      </w:pPr>
                      <w:r w:rsidRPr="00106A8F">
                        <w:rPr>
                          <w:b/>
                          <w:bCs/>
                          <w:i w:val="0"/>
                          <w:iCs w:val="0"/>
                        </w:rPr>
                        <w:t xml:space="preserve">Figure </w:t>
                      </w:r>
                      <w:r w:rsidRPr="00106A8F">
                        <w:rPr>
                          <w:b/>
                          <w:bCs/>
                          <w:i w:val="0"/>
                          <w:iCs w:val="0"/>
                        </w:rPr>
                        <w:fldChar w:fldCharType="begin"/>
                      </w:r>
                      <w:r w:rsidRPr="00106A8F">
                        <w:rPr>
                          <w:b/>
                          <w:bCs/>
                          <w:i w:val="0"/>
                          <w:iCs w:val="0"/>
                        </w:rPr>
                        <w:instrText xml:space="preserve"> SEQ Figure \* ARABIC </w:instrText>
                      </w:r>
                      <w:r w:rsidRPr="00106A8F">
                        <w:rPr>
                          <w:b/>
                          <w:bCs/>
                          <w:i w:val="0"/>
                          <w:iCs w:val="0"/>
                        </w:rPr>
                        <w:fldChar w:fldCharType="separate"/>
                      </w:r>
                      <w:r w:rsidR="00F55848">
                        <w:rPr>
                          <w:b/>
                          <w:bCs/>
                          <w:i w:val="0"/>
                          <w:iCs w:val="0"/>
                          <w:noProof/>
                        </w:rPr>
                        <w:t>2</w:t>
                      </w:r>
                      <w:r w:rsidRPr="00106A8F">
                        <w:rPr>
                          <w:b/>
                          <w:bCs/>
                          <w:i w:val="0"/>
                          <w:iCs w:val="0"/>
                        </w:rPr>
                        <w:fldChar w:fldCharType="end"/>
                      </w:r>
                      <w:r w:rsidRPr="00106A8F">
                        <w:rPr>
                          <w:b/>
                          <w:bCs/>
                          <w:i w:val="0"/>
                          <w:iCs w:val="0"/>
                        </w:rPr>
                        <w:t xml:space="preserve"> PARAMCS UI</w:t>
                      </w:r>
                    </w:p>
                  </w:txbxContent>
                </v:textbox>
                <w10:wrap type="square"/>
              </v:shape>
            </w:pict>
          </mc:Fallback>
        </mc:AlternateContent>
      </w:r>
      <w:r w:rsidRPr="00515840">
        <w:rPr>
          <w:i/>
          <w:iCs/>
        </w:rPr>
        <w:drawing>
          <wp:anchor distT="0" distB="0" distL="114300" distR="114300" simplePos="0" relativeHeight="251670528" behindDoc="0" locked="0" layoutInCell="1" allowOverlap="1" wp14:anchorId="1C3CF088" wp14:editId="0C7F5E69">
            <wp:simplePos x="0" y="0"/>
            <wp:positionH relativeFrom="column">
              <wp:posOffset>942473</wp:posOffset>
            </wp:positionH>
            <wp:positionV relativeFrom="paragraph">
              <wp:posOffset>17479</wp:posOffset>
            </wp:positionV>
            <wp:extent cx="4110990" cy="2541270"/>
            <wp:effectExtent l="0" t="0" r="3810" b="0"/>
            <wp:wrapSquare wrapText="bothSides"/>
            <wp:docPr id="18235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1116" name=""/>
                    <pic:cNvPicPr/>
                  </pic:nvPicPr>
                  <pic:blipFill>
                    <a:blip r:embed="rId9">
                      <a:extLst>
                        <a:ext uri="{28A0092B-C50C-407E-A947-70E740481C1C}">
                          <a14:useLocalDpi xmlns:a14="http://schemas.microsoft.com/office/drawing/2010/main" val="0"/>
                        </a:ext>
                      </a:extLst>
                    </a:blip>
                    <a:stretch>
                      <a:fillRect/>
                    </a:stretch>
                  </pic:blipFill>
                  <pic:spPr>
                    <a:xfrm>
                      <a:off x="0" y="0"/>
                      <a:ext cx="4110990" cy="2541270"/>
                    </a:xfrm>
                    <a:prstGeom prst="rect">
                      <a:avLst/>
                    </a:prstGeom>
                  </pic:spPr>
                </pic:pic>
              </a:graphicData>
            </a:graphic>
            <wp14:sizeRelH relativeFrom="margin">
              <wp14:pctWidth>0</wp14:pctWidth>
            </wp14:sizeRelH>
            <wp14:sizeRelV relativeFrom="margin">
              <wp14:pctHeight>0</wp14:pctHeight>
            </wp14:sizeRelV>
          </wp:anchor>
        </w:drawing>
      </w:r>
    </w:p>
    <w:p w14:paraId="6B62FA36" w14:textId="6B0C253F" w:rsidR="00106A8F" w:rsidRDefault="00106A8F" w:rsidP="00515840">
      <w:pPr>
        <w:spacing w:line="480" w:lineRule="auto"/>
        <w:rPr>
          <w:i/>
          <w:iCs/>
        </w:rPr>
      </w:pPr>
    </w:p>
    <w:p w14:paraId="17C55F61" w14:textId="2AFC33F6" w:rsidR="00106A8F" w:rsidRDefault="00106A8F" w:rsidP="00515840">
      <w:pPr>
        <w:spacing w:line="480" w:lineRule="auto"/>
        <w:rPr>
          <w:i/>
          <w:iCs/>
        </w:rPr>
      </w:pPr>
    </w:p>
    <w:p w14:paraId="41B659A7" w14:textId="77777777" w:rsidR="00106A8F" w:rsidRDefault="00106A8F" w:rsidP="00515840">
      <w:pPr>
        <w:spacing w:line="480" w:lineRule="auto"/>
        <w:rPr>
          <w:i/>
          <w:iCs/>
        </w:rPr>
      </w:pPr>
    </w:p>
    <w:p w14:paraId="349F1DF0" w14:textId="4BA23067" w:rsidR="00106A8F" w:rsidRDefault="00106A8F" w:rsidP="00515840">
      <w:pPr>
        <w:spacing w:line="480" w:lineRule="auto"/>
        <w:rPr>
          <w:i/>
          <w:iCs/>
        </w:rPr>
      </w:pPr>
    </w:p>
    <w:p w14:paraId="232CFE00" w14:textId="6DB9F1D5" w:rsidR="00106A8F" w:rsidRDefault="00106A8F" w:rsidP="00515840">
      <w:pPr>
        <w:spacing w:line="480" w:lineRule="auto"/>
        <w:rPr>
          <w:i/>
          <w:iCs/>
        </w:rPr>
      </w:pPr>
      <w:r>
        <w:rPr>
          <w:noProof/>
        </w:rPr>
        <mc:AlternateContent>
          <mc:Choice Requires="wps">
            <w:drawing>
              <wp:anchor distT="0" distB="0" distL="114300" distR="114300" simplePos="0" relativeHeight="251676672" behindDoc="0" locked="0" layoutInCell="1" allowOverlap="1" wp14:anchorId="117F6B19" wp14:editId="623E9520">
                <wp:simplePos x="0" y="0"/>
                <wp:positionH relativeFrom="column">
                  <wp:posOffset>902335</wp:posOffset>
                </wp:positionH>
                <wp:positionV relativeFrom="paragraph">
                  <wp:posOffset>3011805</wp:posOffset>
                </wp:positionV>
                <wp:extent cx="4151630" cy="635"/>
                <wp:effectExtent l="0" t="0" r="0" b="0"/>
                <wp:wrapSquare wrapText="bothSides"/>
                <wp:docPr id="2011873756" name="Text Box 1"/>
                <wp:cNvGraphicFramePr/>
                <a:graphic xmlns:a="http://schemas.openxmlformats.org/drawingml/2006/main">
                  <a:graphicData uri="http://schemas.microsoft.com/office/word/2010/wordprocessingShape">
                    <wps:wsp>
                      <wps:cNvSpPr txBox="1"/>
                      <wps:spPr>
                        <a:xfrm>
                          <a:off x="0" y="0"/>
                          <a:ext cx="4151630" cy="635"/>
                        </a:xfrm>
                        <a:prstGeom prst="rect">
                          <a:avLst/>
                        </a:prstGeom>
                        <a:solidFill>
                          <a:prstClr val="white"/>
                        </a:solidFill>
                        <a:ln>
                          <a:noFill/>
                        </a:ln>
                      </wps:spPr>
                      <wps:txbx>
                        <w:txbxContent>
                          <w:p w14:paraId="6DB256D4" w14:textId="6430943E" w:rsidR="00106A8F" w:rsidRPr="00106A8F" w:rsidRDefault="00106A8F" w:rsidP="00106A8F">
                            <w:pPr>
                              <w:pStyle w:val="Caption"/>
                              <w:jc w:val="center"/>
                              <w:rPr>
                                <w:b/>
                                <w:bCs/>
                                <w:i w:val="0"/>
                                <w:iCs w:val="0"/>
                              </w:rPr>
                            </w:pPr>
                            <w:r w:rsidRPr="00106A8F">
                              <w:rPr>
                                <w:b/>
                                <w:bCs/>
                              </w:rPr>
                              <w:t xml:space="preserve">Figure </w:t>
                            </w:r>
                            <w:r w:rsidRPr="00106A8F">
                              <w:rPr>
                                <w:b/>
                                <w:bCs/>
                              </w:rPr>
                              <w:fldChar w:fldCharType="begin"/>
                            </w:r>
                            <w:r w:rsidRPr="00106A8F">
                              <w:rPr>
                                <w:b/>
                                <w:bCs/>
                              </w:rPr>
                              <w:instrText xml:space="preserve"> SEQ Figure \* ARABIC </w:instrText>
                            </w:r>
                            <w:r w:rsidRPr="00106A8F">
                              <w:rPr>
                                <w:b/>
                                <w:bCs/>
                              </w:rPr>
                              <w:fldChar w:fldCharType="separate"/>
                            </w:r>
                            <w:r w:rsidR="00F55848">
                              <w:rPr>
                                <w:b/>
                                <w:bCs/>
                                <w:noProof/>
                              </w:rPr>
                              <w:t>3</w:t>
                            </w:r>
                            <w:r w:rsidRPr="00106A8F">
                              <w:rPr>
                                <w:b/>
                                <w:bCs/>
                              </w:rPr>
                              <w:fldChar w:fldCharType="end"/>
                            </w:r>
                            <w:r w:rsidRPr="00106A8F">
                              <w:rPr>
                                <w:b/>
                                <w:bCs/>
                              </w:rPr>
                              <w:t xml:space="preserve"> PARAMCS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F6B19" id="_x0000_s1027" type="#_x0000_t202" style="position:absolute;margin-left:71.05pt;margin-top:237.15pt;width:326.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" stroked="f">
                <v:textbox style="mso-fit-shape-to-text:t" inset="0,0,0,0">
                  <w:txbxContent>
                    <w:p w14:paraId="6DB256D4" w14:textId="6430943E" w:rsidR="00106A8F" w:rsidRPr="00106A8F" w:rsidRDefault="00106A8F" w:rsidP="00106A8F">
                      <w:pPr>
                        <w:pStyle w:val="Caption"/>
                        <w:jc w:val="center"/>
                        <w:rPr>
                          <w:b/>
                          <w:bCs/>
                          <w:i w:val="0"/>
                          <w:iCs w:val="0"/>
                        </w:rPr>
                      </w:pPr>
                      <w:r w:rsidRPr="00106A8F">
                        <w:rPr>
                          <w:b/>
                          <w:bCs/>
                        </w:rPr>
                        <w:t xml:space="preserve">Figure </w:t>
                      </w:r>
                      <w:r w:rsidRPr="00106A8F">
                        <w:rPr>
                          <w:b/>
                          <w:bCs/>
                        </w:rPr>
                        <w:fldChar w:fldCharType="begin"/>
                      </w:r>
                      <w:r w:rsidRPr="00106A8F">
                        <w:rPr>
                          <w:b/>
                          <w:bCs/>
                        </w:rPr>
                        <w:instrText xml:space="preserve"> SEQ Figure \* ARABIC </w:instrText>
                      </w:r>
                      <w:r w:rsidRPr="00106A8F">
                        <w:rPr>
                          <w:b/>
                          <w:bCs/>
                        </w:rPr>
                        <w:fldChar w:fldCharType="separate"/>
                      </w:r>
                      <w:r w:rsidR="00F55848">
                        <w:rPr>
                          <w:b/>
                          <w:bCs/>
                          <w:noProof/>
                        </w:rPr>
                        <w:t>3</w:t>
                      </w:r>
                      <w:r w:rsidRPr="00106A8F">
                        <w:rPr>
                          <w:b/>
                          <w:bCs/>
                        </w:rPr>
                        <w:fldChar w:fldCharType="end"/>
                      </w:r>
                      <w:r w:rsidRPr="00106A8F">
                        <w:rPr>
                          <w:b/>
                          <w:bCs/>
                        </w:rPr>
                        <w:t xml:space="preserve"> PARAMCS UI</w:t>
                      </w:r>
                    </w:p>
                  </w:txbxContent>
                </v:textbox>
                <w10:wrap type="square"/>
              </v:shape>
            </w:pict>
          </mc:Fallback>
        </mc:AlternateContent>
      </w:r>
      <w:r w:rsidRPr="00515840">
        <w:rPr>
          <w:i/>
          <w:iCs/>
        </w:rPr>
        <w:drawing>
          <wp:anchor distT="0" distB="0" distL="114300" distR="114300" simplePos="0" relativeHeight="251671552" behindDoc="0" locked="0" layoutInCell="1" allowOverlap="1" wp14:anchorId="44FC984C" wp14:editId="7B11DBBE">
            <wp:simplePos x="0" y="0"/>
            <wp:positionH relativeFrom="column">
              <wp:posOffset>902335</wp:posOffset>
            </wp:positionH>
            <wp:positionV relativeFrom="paragraph">
              <wp:posOffset>374149</wp:posOffset>
            </wp:positionV>
            <wp:extent cx="4151630" cy="2580640"/>
            <wp:effectExtent l="0" t="0" r="1270" b="0"/>
            <wp:wrapSquare wrapText="bothSides"/>
            <wp:docPr id="7417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8067" name=""/>
                    <pic:cNvPicPr/>
                  </pic:nvPicPr>
                  <pic:blipFill>
                    <a:blip r:embed="rId10">
                      <a:extLst>
                        <a:ext uri="{28A0092B-C50C-407E-A947-70E740481C1C}">
                          <a14:useLocalDpi xmlns:a14="http://schemas.microsoft.com/office/drawing/2010/main" val="0"/>
                        </a:ext>
                      </a:extLst>
                    </a:blip>
                    <a:stretch>
                      <a:fillRect/>
                    </a:stretch>
                  </pic:blipFill>
                  <pic:spPr>
                    <a:xfrm>
                      <a:off x="0" y="0"/>
                      <a:ext cx="4151630" cy="2580640"/>
                    </a:xfrm>
                    <a:prstGeom prst="rect">
                      <a:avLst/>
                    </a:prstGeom>
                  </pic:spPr>
                </pic:pic>
              </a:graphicData>
            </a:graphic>
            <wp14:sizeRelH relativeFrom="margin">
              <wp14:pctWidth>0</wp14:pctWidth>
            </wp14:sizeRelH>
            <wp14:sizeRelV relativeFrom="margin">
              <wp14:pctHeight>0</wp14:pctHeight>
            </wp14:sizeRelV>
          </wp:anchor>
        </w:drawing>
      </w:r>
    </w:p>
    <w:p w14:paraId="293E8DF6" w14:textId="5294DD1C" w:rsidR="00106A8F" w:rsidRDefault="00106A8F" w:rsidP="00515840">
      <w:pPr>
        <w:spacing w:line="480" w:lineRule="auto"/>
        <w:rPr>
          <w:i/>
          <w:iCs/>
        </w:rPr>
      </w:pPr>
    </w:p>
    <w:p w14:paraId="1B81EC9C" w14:textId="0E030106" w:rsidR="00106A8F" w:rsidRDefault="00106A8F" w:rsidP="00515840">
      <w:pPr>
        <w:spacing w:line="480" w:lineRule="auto"/>
        <w:rPr>
          <w:i/>
          <w:iCs/>
        </w:rPr>
      </w:pPr>
    </w:p>
    <w:p w14:paraId="69CE9A33" w14:textId="77777777" w:rsidR="00106A8F" w:rsidRDefault="00106A8F" w:rsidP="00515840">
      <w:pPr>
        <w:spacing w:line="480" w:lineRule="auto"/>
        <w:rPr>
          <w:i/>
          <w:iCs/>
        </w:rPr>
      </w:pPr>
    </w:p>
    <w:p w14:paraId="0076B1CD" w14:textId="2289C87E" w:rsidR="00106A8F" w:rsidRDefault="00106A8F" w:rsidP="00515840">
      <w:pPr>
        <w:spacing w:line="480" w:lineRule="auto"/>
        <w:rPr>
          <w:i/>
          <w:iCs/>
        </w:rPr>
      </w:pPr>
    </w:p>
    <w:p w14:paraId="7B0CF90C" w14:textId="40B4F5AC" w:rsidR="00106A8F" w:rsidRDefault="00106A8F" w:rsidP="00515840">
      <w:pPr>
        <w:spacing w:line="480" w:lineRule="auto"/>
        <w:rPr>
          <w:i/>
          <w:iCs/>
        </w:rPr>
      </w:pPr>
    </w:p>
    <w:p w14:paraId="197BA6E3" w14:textId="7EFE6370" w:rsidR="00106A8F" w:rsidRDefault="002A6649" w:rsidP="00515840">
      <w:pPr>
        <w:spacing w:line="480" w:lineRule="auto"/>
        <w:rPr>
          <w:i/>
          <w:iCs/>
        </w:rPr>
      </w:pPr>
      <w:r w:rsidRPr="00515840">
        <w:rPr>
          <w:i/>
          <w:iCs/>
        </w:rPr>
        <w:lastRenderedPageBreak/>
        <w:drawing>
          <wp:anchor distT="0" distB="0" distL="114300" distR="114300" simplePos="0" relativeHeight="251672576" behindDoc="0" locked="0" layoutInCell="1" allowOverlap="1" wp14:anchorId="44EE3422" wp14:editId="377431BF">
            <wp:simplePos x="0" y="0"/>
            <wp:positionH relativeFrom="column">
              <wp:posOffset>902335</wp:posOffset>
            </wp:positionH>
            <wp:positionV relativeFrom="paragraph">
              <wp:posOffset>394</wp:posOffset>
            </wp:positionV>
            <wp:extent cx="4232910" cy="2622550"/>
            <wp:effectExtent l="0" t="0" r="0" b="6350"/>
            <wp:wrapSquare wrapText="bothSides"/>
            <wp:docPr id="16806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816" name=""/>
                    <pic:cNvPicPr/>
                  </pic:nvPicPr>
                  <pic:blipFill>
                    <a:blip r:embed="rId11">
                      <a:extLst>
                        <a:ext uri="{28A0092B-C50C-407E-A947-70E740481C1C}">
                          <a14:useLocalDpi xmlns:a14="http://schemas.microsoft.com/office/drawing/2010/main" val="0"/>
                        </a:ext>
                      </a:extLst>
                    </a:blip>
                    <a:stretch>
                      <a:fillRect/>
                    </a:stretch>
                  </pic:blipFill>
                  <pic:spPr>
                    <a:xfrm>
                      <a:off x="0" y="0"/>
                      <a:ext cx="4232910" cy="2622550"/>
                    </a:xfrm>
                    <a:prstGeom prst="rect">
                      <a:avLst/>
                    </a:prstGeom>
                  </pic:spPr>
                </pic:pic>
              </a:graphicData>
            </a:graphic>
            <wp14:sizeRelH relativeFrom="margin">
              <wp14:pctWidth>0</wp14:pctWidth>
            </wp14:sizeRelH>
            <wp14:sizeRelV relativeFrom="margin">
              <wp14:pctHeight>0</wp14:pctHeight>
            </wp14:sizeRelV>
          </wp:anchor>
        </w:drawing>
      </w:r>
      <w:r w:rsidR="00106A8F">
        <w:rPr>
          <w:noProof/>
        </w:rPr>
        <mc:AlternateContent>
          <mc:Choice Requires="wps">
            <w:drawing>
              <wp:anchor distT="0" distB="0" distL="114300" distR="114300" simplePos="0" relativeHeight="251678720" behindDoc="0" locked="0" layoutInCell="1" allowOverlap="1" wp14:anchorId="391C8546" wp14:editId="32F0EA08">
                <wp:simplePos x="0" y="0"/>
                <wp:positionH relativeFrom="column">
                  <wp:posOffset>902335</wp:posOffset>
                </wp:positionH>
                <wp:positionV relativeFrom="paragraph">
                  <wp:posOffset>2542540</wp:posOffset>
                </wp:positionV>
                <wp:extent cx="4232910" cy="635"/>
                <wp:effectExtent l="0" t="0" r="0" b="0"/>
                <wp:wrapSquare wrapText="bothSides"/>
                <wp:docPr id="940478617" name="Text Box 1"/>
                <wp:cNvGraphicFramePr/>
                <a:graphic xmlns:a="http://schemas.openxmlformats.org/drawingml/2006/main">
                  <a:graphicData uri="http://schemas.microsoft.com/office/word/2010/wordprocessingShape">
                    <wps:wsp>
                      <wps:cNvSpPr txBox="1"/>
                      <wps:spPr>
                        <a:xfrm>
                          <a:off x="0" y="0"/>
                          <a:ext cx="4232910" cy="635"/>
                        </a:xfrm>
                        <a:prstGeom prst="rect">
                          <a:avLst/>
                        </a:prstGeom>
                        <a:solidFill>
                          <a:prstClr val="white"/>
                        </a:solidFill>
                        <a:ln>
                          <a:noFill/>
                        </a:ln>
                      </wps:spPr>
                      <wps:txbx>
                        <w:txbxContent>
                          <w:p w14:paraId="715D8789" w14:textId="131EB8CB" w:rsidR="00106A8F" w:rsidRPr="00106A8F" w:rsidRDefault="00106A8F" w:rsidP="00106A8F">
                            <w:pPr>
                              <w:pStyle w:val="Caption"/>
                              <w:jc w:val="center"/>
                              <w:rPr>
                                <w:b/>
                                <w:bCs/>
                                <w:i w:val="0"/>
                                <w:iCs w:val="0"/>
                              </w:rPr>
                            </w:pPr>
                            <w:r w:rsidRPr="00106A8F">
                              <w:rPr>
                                <w:b/>
                                <w:bCs/>
                                <w:i w:val="0"/>
                                <w:iCs w:val="0"/>
                              </w:rPr>
                              <w:t xml:space="preserve">Figure </w:t>
                            </w:r>
                            <w:r w:rsidRPr="00106A8F">
                              <w:rPr>
                                <w:b/>
                                <w:bCs/>
                                <w:i w:val="0"/>
                                <w:iCs w:val="0"/>
                              </w:rPr>
                              <w:fldChar w:fldCharType="begin"/>
                            </w:r>
                            <w:r w:rsidRPr="00106A8F">
                              <w:rPr>
                                <w:b/>
                                <w:bCs/>
                                <w:i w:val="0"/>
                                <w:iCs w:val="0"/>
                              </w:rPr>
                              <w:instrText xml:space="preserve"> SEQ Figure \* ARABIC </w:instrText>
                            </w:r>
                            <w:r w:rsidRPr="00106A8F">
                              <w:rPr>
                                <w:b/>
                                <w:bCs/>
                                <w:i w:val="0"/>
                                <w:iCs w:val="0"/>
                              </w:rPr>
                              <w:fldChar w:fldCharType="separate"/>
                            </w:r>
                            <w:r w:rsidR="00F55848">
                              <w:rPr>
                                <w:b/>
                                <w:bCs/>
                                <w:i w:val="0"/>
                                <w:iCs w:val="0"/>
                                <w:noProof/>
                              </w:rPr>
                              <w:t>4</w:t>
                            </w:r>
                            <w:r w:rsidRPr="00106A8F">
                              <w:rPr>
                                <w:b/>
                                <w:bCs/>
                                <w:i w:val="0"/>
                                <w:iCs w:val="0"/>
                              </w:rPr>
                              <w:fldChar w:fldCharType="end"/>
                            </w:r>
                            <w:r w:rsidRPr="00106A8F">
                              <w:rPr>
                                <w:b/>
                                <w:bCs/>
                                <w:i w:val="0"/>
                                <w:iCs w:val="0"/>
                              </w:rPr>
                              <w:t xml:space="preserve"> PARAMCS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1C8546" id="_x0000_s1028" type="#_x0000_t202" style="position:absolute;margin-left:71.05pt;margin-top:200.2pt;width:333.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CfGgIAAD8EAAAOAAAAZHJzL2Uyb0RvYy54bWysU8Fu2zAMvQ/YPwi6L07Srd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7385v5pxmFJMVubz7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" stroked="f">
                <v:textbox style="mso-fit-shape-to-text:t" inset="0,0,0,0">
                  <w:txbxContent>
                    <w:p w14:paraId="715D8789" w14:textId="131EB8CB" w:rsidR="00106A8F" w:rsidRPr="00106A8F" w:rsidRDefault="00106A8F" w:rsidP="00106A8F">
                      <w:pPr>
                        <w:pStyle w:val="Caption"/>
                        <w:jc w:val="center"/>
                        <w:rPr>
                          <w:b/>
                          <w:bCs/>
                          <w:i w:val="0"/>
                          <w:iCs w:val="0"/>
                        </w:rPr>
                      </w:pPr>
                      <w:r w:rsidRPr="00106A8F">
                        <w:rPr>
                          <w:b/>
                          <w:bCs/>
                          <w:i w:val="0"/>
                          <w:iCs w:val="0"/>
                        </w:rPr>
                        <w:t xml:space="preserve">Figure </w:t>
                      </w:r>
                      <w:r w:rsidRPr="00106A8F">
                        <w:rPr>
                          <w:b/>
                          <w:bCs/>
                          <w:i w:val="0"/>
                          <w:iCs w:val="0"/>
                        </w:rPr>
                        <w:fldChar w:fldCharType="begin"/>
                      </w:r>
                      <w:r w:rsidRPr="00106A8F">
                        <w:rPr>
                          <w:b/>
                          <w:bCs/>
                          <w:i w:val="0"/>
                          <w:iCs w:val="0"/>
                        </w:rPr>
                        <w:instrText xml:space="preserve"> SEQ Figure \* ARABIC </w:instrText>
                      </w:r>
                      <w:r w:rsidRPr="00106A8F">
                        <w:rPr>
                          <w:b/>
                          <w:bCs/>
                          <w:i w:val="0"/>
                          <w:iCs w:val="0"/>
                        </w:rPr>
                        <w:fldChar w:fldCharType="separate"/>
                      </w:r>
                      <w:r w:rsidR="00F55848">
                        <w:rPr>
                          <w:b/>
                          <w:bCs/>
                          <w:i w:val="0"/>
                          <w:iCs w:val="0"/>
                          <w:noProof/>
                        </w:rPr>
                        <w:t>4</w:t>
                      </w:r>
                      <w:r w:rsidRPr="00106A8F">
                        <w:rPr>
                          <w:b/>
                          <w:bCs/>
                          <w:i w:val="0"/>
                          <w:iCs w:val="0"/>
                        </w:rPr>
                        <w:fldChar w:fldCharType="end"/>
                      </w:r>
                      <w:r w:rsidRPr="00106A8F">
                        <w:rPr>
                          <w:b/>
                          <w:bCs/>
                          <w:i w:val="0"/>
                          <w:iCs w:val="0"/>
                        </w:rPr>
                        <w:t xml:space="preserve"> PARAMCS UI</w:t>
                      </w:r>
                    </w:p>
                  </w:txbxContent>
                </v:textbox>
                <w10:wrap type="square"/>
              </v:shape>
            </w:pict>
          </mc:Fallback>
        </mc:AlternateContent>
      </w:r>
    </w:p>
    <w:p w14:paraId="1EC167CC" w14:textId="1314391C" w:rsidR="00106A8F" w:rsidRDefault="00106A8F" w:rsidP="00515840">
      <w:pPr>
        <w:spacing w:line="480" w:lineRule="auto"/>
        <w:rPr>
          <w:i/>
          <w:iCs/>
        </w:rPr>
      </w:pPr>
    </w:p>
    <w:p w14:paraId="5D9AB75C" w14:textId="77777777" w:rsidR="00106A8F" w:rsidRDefault="00106A8F" w:rsidP="00515840">
      <w:pPr>
        <w:spacing w:line="480" w:lineRule="auto"/>
        <w:rPr>
          <w:i/>
          <w:iCs/>
        </w:rPr>
      </w:pPr>
    </w:p>
    <w:p w14:paraId="48C4A0B3" w14:textId="77777777" w:rsidR="00106A8F" w:rsidRDefault="00106A8F" w:rsidP="00515840">
      <w:pPr>
        <w:spacing w:line="480" w:lineRule="auto"/>
        <w:rPr>
          <w:i/>
          <w:iCs/>
        </w:rPr>
      </w:pPr>
    </w:p>
    <w:p w14:paraId="06794B28" w14:textId="77777777" w:rsidR="00106A8F" w:rsidRDefault="00106A8F" w:rsidP="00515840">
      <w:pPr>
        <w:spacing w:line="480" w:lineRule="auto"/>
        <w:rPr>
          <w:i/>
          <w:iCs/>
        </w:rPr>
      </w:pPr>
    </w:p>
    <w:p w14:paraId="316F787E" w14:textId="77777777" w:rsidR="00106A8F" w:rsidRDefault="00106A8F" w:rsidP="00515840">
      <w:pPr>
        <w:spacing w:line="480" w:lineRule="auto"/>
        <w:rPr>
          <w:i/>
          <w:iCs/>
        </w:rPr>
      </w:pPr>
    </w:p>
    <w:p w14:paraId="1E026021" w14:textId="4C112FAE" w:rsidR="00515840" w:rsidRDefault="00EE2693" w:rsidP="00515840">
      <w:pPr>
        <w:spacing w:line="480" w:lineRule="auto"/>
        <w:rPr>
          <w:i/>
          <w:iCs/>
        </w:rPr>
      </w:pPr>
      <w:r>
        <w:rPr>
          <w:i/>
          <w:iCs/>
        </w:rPr>
        <w:t>Synthesis</w:t>
      </w:r>
    </w:p>
    <w:tbl>
      <w:tblPr>
        <w:tblStyle w:val="TableGrid"/>
        <w:tblpPr w:leftFromText="180" w:rightFromText="180" w:vertAnchor="page" w:horzAnchor="margin" w:tblpY="7201"/>
        <w:tblW w:w="9365" w:type="dxa"/>
        <w:tblLayout w:type="fixed"/>
        <w:tblLook w:val="04A0" w:firstRow="1" w:lastRow="0" w:firstColumn="1" w:lastColumn="0" w:noHBand="0" w:noVBand="1"/>
      </w:tblPr>
      <w:tblGrid>
        <w:gridCol w:w="3095"/>
        <w:gridCol w:w="570"/>
        <w:gridCol w:w="570"/>
        <w:gridCol w:w="570"/>
        <w:gridCol w:w="570"/>
        <w:gridCol w:w="570"/>
        <w:gridCol w:w="570"/>
        <w:gridCol w:w="570"/>
        <w:gridCol w:w="570"/>
        <w:gridCol w:w="570"/>
        <w:gridCol w:w="570"/>
        <w:gridCol w:w="570"/>
      </w:tblGrid>
      <w:tr w:rsidR="00106A8F" w:rsidRPr="00EE2693" w14:paraId="4BB189E4" w14:textId="77777777" w:rsidTr="002A6649">
        <w:trPr>
          <w:trHeight w:val="823"/>
        </w:trPr>
        <w:tc>
          <w:tcPr>
            <w:tcW w:w="3095" w:type="dxa"/>
            <w:vAlign w:val="center"/>
          </w:tcPr>
          <w:p w14:paraId="4D3A7C23" w14:textId="77777777" w:rsidR="00106A8F" w:rsidRPr="00EE2693" w:rsidRDefault="00106A8F" w:rsidP="002A6649">
            <w:pPr>
              <w:tabs>
                <w:tab w:val="left" w:pos="6291"/>
              </w:tabs>
              <w:jc w:val="center"/>
              <w:rPr>
                <w:rFonts w:ascii="Arial" w:hAnsi="Arial" w:cs="Arial"/>
              </w:rPr>
            </w:pPr>
            <w:r>
              <w:rPr>
                <w:rFonts w:ascii="Arial" w:hAnsi="Arial" w:cs="Arial"/>
                <w:b/>
                <w:bCs/>
              </w:rPr>
              <w:t>Feature of the system</w:t>
            </w:r>
          </w:p>
        </w:tc>
        <w:tc>
          <w:tcPr>
            <w:tcW w:w="570" w:type="dxa"/>
            <w:vAlign w:val="center"/>
          </w:tcPr>
          <w:p w14:paraId="57B93962" w14:textId="77777777" w:rsidR="00106A8F" w:rsidRPr="00EE2693" w:rsidRDefault="00106A8F" w:rsidP="002A6649">
            <w:pPr>
              <w:tabs>
                <w:tab w:val="left" w:pos="6291"/>
              </w:tabs>
              <w:jc w:val="center"/>
              <w:rPr>
                <w:rFonts w:ascii="Arial" w:hAnsi="Arial" w:cs="Arial"/>
              </w:rPr>
            </w:pPr>
            <w:r w:rsidRPr="00EE2693">
              <w:rPr>
                <w:rFonts w:ascii="Arial" w:hAnsi="Arial" w:cs="Arial"/>
              </w:rPr>
              <w:t>A</w:t>
            </w:r>
          </w:p>
        </w:tc>
        <w:tc>
          <w:tcPr>
            <w:tcW w:w="570" w:type="dxa"/>
            <w:vAlign w:val="center"/>
          </w:tcPr>
          <w:p w14:paraId="77DB494D" w14:textId="77777777" w:rsidR="00106A8F" w:rsidRPr="00EE2693" w:rsidRDefault="00106A8F" w:rsidP="002A6649">
            <w:pPr>
              <w:tabs>
                <w:tab w:val="left" w:pos="6291"/>
              </w:tabs>
              <w:jc w:val="center"/>
              <w:rPr>
                <w:rFonts w:ascii="Arial" w:hAnsi="Arial" w:cs="Arial"/>
              </w:rPr>
            </w:pPr>
            <w:r w:rsidRPr="00EE2693">
              <w:rPr>
                <w:rFonts w:ascii="Arial" w:hAnsi="Arial" w:cs="Arial"/>
              </w:rPr>
              <w:t>B</w:t>
            </w:r>
          </w:p>
        </w:tc>
        <w:tc>
          <w:tcPr>
            <w:tcW w:w="570" w:type="dxa"/>
            <w:vAlign w:val="center"/>
          </w:tcPr>
          <w:p w14:paraId="329813F9" w14:textId="77777777" w:rsidR="00106A8F" w:rsidRPr="00EE2693" w:rsidRDefault="00106A8F" w:rsidP="002A6649">
            <w:pPr>
              <w:tabs>
                <w:tab w:val="left" w:pos="6291"/>
              </w:tabs>
              <w:jc w:val="center"/>
              <w:rPr>
                <w:rFonts w:ascii="Arial" w:hAnsi="Arial" w:cs="Arial"/>
              </w:rPr>
            </w:pPr>
            <w:r w:rsidRPr="00EE2693">
              <w:rPr>
                <w:rFonts w:ascii="Arial" w:hAnsi="Arial" w:cs="Arial"/>
              </w:rPr>
              <w:t>C</w:t>
            </w:r>
          </w:p>
        </w:tc>
        <w:tc>
          <w:tcPr>
            <w:tcW w:w="570" w:type="dxa"/>
            <w:vAlign w:val="center"/>
          </w:tcPr>
          <w:p w14:paraId="0F42FAD2" w14:textId="77777777" w:rsidR="00106A8F" w:rsidRPr="00EE2693" w:rsidRDefault="00106A8F" w:rsidP="002A6649">
            <w:pPr>
              <w:tabs>
                <w:tab w:val="left" w:pos="6291"/>
              </w:tabs>
              <w:jc w:val="center"/>
              <w:rPr>
                <w:rFonts w:ascii="Arial" w:hAnsi="Arial" w:cs="Arial"/>
              </w:rPr>
            </w:pPr>
            <w:r w:rsidRPr="00EE2693">
              <w:rPr>
                <w:rFonts w:ascii="Arial" w:hAnsi="Arial" w:cs="Arial"/>
              </w:rPr>
              <w:t>D</w:t>
            </w:r>
          </w:p>
        </w:tc>
        <w:tc>
          <w:tcPr>
            <w:tcW w:w="570" w:type="dxa"/>
            <w:vAlign w:val="center"/>
          </w:tcPr>
          <w:p w14:paraId="179D0915" w14:textId="77777777" w:rsidR="00106A8F" w:rsidRPr="00EE2693" w:rsidRDefault="00106A8F" w:rsidP="002A6649">
            <w:pPr>
              <w:tabs>
                <w:tab w:val="left" w:pos="6291"/>
              </w:tabs>
              <w:jc w:val="center"/>
              <w:rPr>
                <w:rFonts w:ascii="Arial" w:hAnsi="Arial" w:cs="Arial"/>
              </w:rPr>
            </w:pPr>
            <w:r w:rsidRPr="00EE2693">
              <w:rPr>
                <w:rFonts w:ascii="Arial" w:hAnsi="Arial" w:cs="Arial"/>
              </w:rPr>
              <w:t>E</w:t>
            </w:r>
          </w:p>
        </w:tc>
        <w:tc>
          <w:tcPr>
            <w:tcW w:w="570" w:type="dxa"/>
            <w:vAlign w:val="center"/>
          </w:tcPr>
          <w:p w14:paraId="7E722658" w14:textId="77777777" w:rsidR="00106A8F" w:rsidRPr="00EE2693" w:rsidRDefault="00106A8F" w:rsidP="002A6649">
            <w:pPr>
              <w:tabs>
                <w:tab w:val="left" w:pos="6291"/>
              </w:tabs>
              <w:jc w:val="center"/>
              <w:rPr>
                <w:rFonts w:ascii="Arial" w:hAnsi="Arial" w:cs="Arial"/>
              </w:rPr>
            </w:pPr>
            <w:r w:rsidRPr="00EE2693">
              <w:rPr>
                <w:rFonts w:ascii="Arial" w:hAnsi="Arial" w:cs="Arial"/>
              </w:rPr>
              <w:t>F</w:t>
            </w:r>
          </w:p>
        </w:tc>
        <w:tc>
          <w:tcPr>
            <w:tcW w:w="570" w:type="dxa"/>
            <w:vAlign w:val="center"/>
          </w:tcPr>
          <w:p w14:paraId="7C35F540" w14:textId="77777777" w:rsidR="00106A8F" w:rsidRPr="00EE2693" w:rsidRDefault="00106A8F" w:rsidP="002A6649">
            <w:pPr>
              <w:tabs>
                <w:tab w:val="left" w:pos="6291"/>
              </w:tabs>
              <w:jc w:val="center"/>
              <w:rPr>
                <w:rFonts w:ascii="Arial" w:hAnsi="Arial" w:cs="Arial"/>
              </w:rPr>
            </w:pPr>
            <w:r w:rsidRPr="00EE2693">
              <w:rPr>
                <w:rFonts w:ascii="Arial" w:hAnsi="Arial" w:cs="Arial"/>
              </w:rPr>
              <w:t>G</w:t>
            </w:r>
          </w:p>
        </w:tc>
        <w:tc>
          <w:tcPr>
            <w:tcW w:w="570" w:type="dxa"/>
            <w:vAlign w:val="center"/>
          </w:tcPr>
          <w:p w14:paraId="3D0E9F0C" w14:textId="77777777" w:rsidR="00106A8F" w:rsidRPr="00EE2693" w:rsidRDefault="00106A8F" w:rsidP="002A6649">
            <w:pPr>
              <w:tabs>
                <w:tab w:val="left" w:pos="6291"/>
              </w:tabs>
              <w:jc w:val="center"/>
              <w:rPr>
                <w:rFonts w:ascii="Arial" w:hAnsi="Arial" w:cs="Arial"/>
              </w:rPr>
            </w:pPr>
            <w:r w:rsidRPr="00EE2693">
              <w:rPr>
                <w:rFonts w:ascii="Arial" w:hAnsi="Arial" w:cs="Arial"/>
              </w:rPr>
              <w:t>H</w:t>
            </w:r>
          </w:p>
        </w:tc>
        <w:tc>
          <w:tcPr>
            <w:tcW w:w="570" w:type="dxa"/>
            <w:vAlign w:val="center"/>
          </w:tcPr>
          <w:p w14:paraId="74F86081" w14:textId="77777777" w:rsidR="00106A8F" w:rsidRPr="00EE2693" w:rsidRDefault="00106A8F" w:rsidP="002A6649">
            <w:pPr>
              <w:tabs>
                <w:tab w:val="left" w:pos="6291"/>
              </w:tabs>
              <w:jc w:val="center"/>
              <w:rPr>
                <w:rFonts w:ascii="Arial" w:hAnsi="Arial" w:cs="Arial"/>
              </w:rPr>
            </w:pPr>
            <w:r w:rsidRPr="00EE2693">
              <w:rPr>
                <w:rFonts w:ascii="Arial" w:hAnsi="Arial" w:cs="Arial"/>
              </w:rPr>
              <w:t>I</w:t>
            </w:r>
          </w:p>
        </w:tc>
        <w:tc>
          <w:tcPr>
            <w:tcW w:w="570" w:type="dxa"/>
            <w:vAlign w:val="center"/>
          </w:tcPr>
          <w:p w14:paraId="779B2A33" w14:textId="77777777" w:rsidR="00106A8F" w:rsidRPr="00EE2693" w:rsidRDefault="00106A8F" w:rsidP="002A6649">
            <w:pPr>
              <w:tabs>
                <w:tab w:val="left" w:pos="6291"/>
              </w:tabs>
              <w:jc w:val="center"/>
              <w:rPr>
                <w:rFonts w:ascii="Arial" w:hAnsi="Arial" w:cs="Arial"/>
              </w:rPr>
            </w:pPr>
            <w:r w:rsidRPr="00EE2693">
              <w:rPr>
                <w:rFonts w:ascii="Arial" w:hAnsi="Arial" w:cs="Arial"/>
              </w:rPr>
              <w:t>J</w:t>
            </w:r>
          </w:p>
        </w:tc>
        <w:tc>
          <w:tcPr>
            <w:tcW w:w="570" w:type="dxa"/>
            <w:vAlign w:val="center"/>
          </w:tcPr>
          <w:p w14:paraId="16AED1C1" w14:textId="77777777" w:rsidR="00106A8F" w:rsidRPr="00EE2693" w:rsidRDefault="00106A8F" w:rsidP="002A6649">
            <w:pPr>
              <w:tabs>
                <w:tab w:val="left" w:pos="6291"/>
              </w:tabs>
              <w:jc w:val="center"/>
              <w:rPr>
                <w:rFonts w:ascii="Arial" w:hAnsi="Arial" w:cs="Arial"/>
              </w:rPr>
            </w:pPr>
            <w:r w:rsidRPr="00EE2693">
              <w:rPr>
                <w:rFonts w:ascii="Arial" w:hAnsi="Arial" w:cs="Arial"/>
              </w:rPr>
              <w:t>K</w:t>
            </w:r>
          </w:p>
        </w:tc>
      </w:tr>
      <w:tr w:rsidR="00106A8F" w:rsidRPr="00EE2693" w14:paraId="393F8EC7" w14:textId="77777777" w:rsidTr="002A6649">
        <w:trPr>
          <w:trHeight w:val="823"/>
        </w:trPr>
        <w:tc>
          <w:tcPr>
            <w:tcW w:w="3095" w:type="dxa"/>
            <w:vAlign w:val="center"/>
          </w:tcPr>
          <w:p w14:paraId="7503D32E" w14:textId="77777777" w:rsidR="00106A8F" w:rsidRPr="00EE2693" w:rsidRDefault="00106A8F" w:rsidP="002A6649">
            <w:pPr>
              <w:tabs>
                <w:tab w:val="left" w:pos="6291"/>
              </w:tabs>
              <w:rPr>
                <w:rFonts w:ascii="Arial" w:hAnsi="Arial" w:cs="Arial"/>
              </w:rPr>
            </w:pPr>
            <w:r>
              <w:rPr>
                <w:rFonts w:ascii="Arial" w:hAnsi="Arial" w:cs="Arial"/>
              </w:rPr>
              <w:t>Electronic Health Record Management</w:t>
            </w:r>
          </w:p>
        </w:tc>
        <w:tc>
          <w:tcPr>
            <w:tcW w:w="570" w:type="dxa"/>
            <w:vAlign w:val="center"/>
          </w:tcPr>
          <w:p w14:paraId="2EC9865F" w14:textId="77777777" w:rsidR="00106A8F" w:rsidRPr="00EE2693" w:rsidRDefault="00106A8F" w:rsidP="002A6649">
            <w:pPr>
              <w:tabs>
                <w:tab w:val="left" w:pos="6291"/>
              </w:tabs>
              <w:rPr>
                <w:rFonts w:ascii="Segoe UI Symbol" w:hAnsi="Segoe UI Symbol" w:cs="Segoe UI Symbol"/>
              </w:rPr>
            </w:pPr>
            <w:r w:rsidRPr="00EE2693">
              <w:rPr>
                <w:rFonts w:ascii="Segoe UI Symbol" w:hAnsi="Segoe UI Symbol" w:cs="Segoe UI Symbol"/>
              </w:rPr>
              <w:t>✔</w:t>
            </w:r>
          </w:p>
        </w:tc>
        <w:tc>
          <w:tcPr>
            <w:tcW w:w="570" w:type="dxa"/>
            <w:vAlign w:val="center"/>
          </w:tcPr>
          <w:p w14:paraId="0434AB54"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739D6D8F"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7981020E"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6538BDB5"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4CD2B4E0"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4A71D356"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0BC55B8B"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2D559A0C"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48037AD4"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488BE0E5"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r>
      <w:tr w:rsidR="00106A8F" w:rsidRPr="00EE2693" w14:paraId="6FE4E60A" w14:textId="77777777" w:rsidTr="002A6649">
        <w:trPr>
          <w:trHeight w:val="823"/>
        </w:trPr>
        <w:tc>
          <w:tcPr>
            <w:tcW w:w="3095" w:type="dxa"/>
            <w:vAlign w:val="center"/>
          </w:tcPr>
          <w:p w14:paraId="56553D1C" w14:textId="77777777" w:rsidR="00106A8F" w:rsidRPr="00EE2693" w:rsidRDefault="00106A8F" w:rsidP="002A6649">
            <w:pPr>
              <w:tabs>
                <w:tab w:val="left" w:pos="6291"/>
              </w:tabs>
              <w:rPr>
                <w:rFonts w:ascii="Arial" w:hAnsi="Arial" w:cs="Arial"/>
              </w:rPr>
            </w:pPr>
            <w:r>
              <w:rPr>
                <w:rFonts w:ascii="Arial" w:hAnsi="Arial" w:cs="Arial"/>
              </w:rPr>
              <w:t>User-Friendly Interface</w:t>
            </w:r>
          </w:p>
        </w:tc>
        <w:tc>
          <w:tcPr>
            <w:tcW w:w="570" w:type="dxa"/>
            <w:vAlign w:val="center"/>
          </w:tcPr>
          <w:p w14:paraId="1F164CB1" w14:textId="77777777" w:rsidR="00106A8F" w:rsidRPr="00EE2693" w:rsidRDefault="00106A8F" w:rsidP="002A6649">
            <w:pPr>
              <w:tabs>
                <w:tab w:val="left" w:pos="6291"/>
              </w:tabs>
              <w:rPr>
                <w:rFonts w:ascii="Arial" w:hAnsi="Arial" w:cs="Arial"/>
              </w:rPr>
            </w:pPr>
          </w:p>
        </w:tc>
        <w:tc>
          <w:tcPr>
            <w:tcW w:w="570" w:type="dxa"/>
            <w:vAlign w:val="center"/>
          </w:tcPr>
          <w:p w14:paraId="3588DCE5" w14:textId="77777777" w:rsidR="00106A8F" w:rsidRPr="00EE2693" w:rsidRDefault="00106A8F" w:rsidP="002A6649">
            <w:pPr>
              <w:tabs>
                <w:tab w:val="left" w:pos="6291"/>
              </w:tabs>
              <w:rPr>
                <w:rFonts w:ascii="Arial" w:hAnsi="Arial" w:cs="Arial"/>
              </w:rPr>
            </w:pPr>
          </w:p>
        </w:tc>
        <w:tc>
          <w:tcPr>
            <w:tcW w:w="570" w:type="dxa"/>
            <w:vAlign w:val="center"/>
          </w:tcPr>
          <w:p w14:paraId="5E8F18AD" w14:textId="77777777" w:rsidR="00106A8F" w:rsidRPr="00EE2693" w:rsidRDefault="00106A8F" w:rsidP="002A6649">
            <w:pPr>
              <w:tabs>
                <w:tab w:val="left" w:pos="6291"/>
              </w:tabs>
              <w:rPr>
                <w:rFonts w:ascii="Arial" w:hAnsi="Arial" w:cs="Arial"/>
              </w:rPr>
            </w:pPr>
          </w:p>
        </w:tc>
        <w:tc>
          <w:tcPr>
            <w:tcW w:w="570" w:type="dxa"/>
            <w:vAlign w:val="center"/>
          </w:tcPr>
          <w:p w14:paraId="32B29CBC" w14:textId="77777777" w:rsidR="00106A8F" w:rsidRPr="00EE2693" w:rsidRDefault="00106A8F" w:rsidP="002A6649">
            <w:pPr>
              <w:tabs>
                <w:tab w:val="left" w:pos="6291"/>
              </w:tabs>
              <w:rPr>
                <w:rFonts w:ascii="Arial" w:hAnsi="Arial" w:cs="Arial"/>
              </w:rPr>
            </w:pPr>
          </w:p>
        </w:tc>
        <w:tc>
          <w:tcPr>
            <w:tcW w:w="570" w:type="dxa"/>
            <w:vAlign w:val="center"/>
          </w:tcPr>
          <w:p w14:paraId="0933A3C1" w14:textId="77777777" w:rsidR="00106A8F" w:rsidRPr="00EE2693" w:rsidRDefault="00106A8F" w:rsidP="002A6649">
            <w:pPr>
              <w:tabs>
                <w:tab w:val="left" w:pos="6291"/>
              </w:tabs>
              <w:rPr>
                <w:rFonts w:ascii="Arial" w:hAnsi="Arial" w:cs="Arial"/>
              </w:rPr>
            </w:pPr>
          </w:p>
        </w:tc>
        <w:tc>
          <w:tcPr>
            <w:tcW w:w="570" w:type="dxa"/>
            <w:vAlign w:val="center"/>
          </w:tcPr>
          <w:p w14:paraId="1D1DD338" w14:textId="77777777" w:rsidR="00106A8F" w:rsidRPr="00EE2693" w:rsidRDefault="00106A8F" w:rsidP="002A6649">
            <w:pPr>
              <w:tabs>
                <w:tab w:val="left" w:pos="6291"/>
              </w:tabs>
              <w:rPr>
                <w:rFonts w:ascii="Arial" w:hAnsi="Arial" w:cs="Arial"/>
              </w:rPr>
            </w:pPr>
          </w:p>
        </w:tc>
        <w:tc>
          <w:tcPr>
            <w:tcW w:w="570" w:type="dxa"/>
            <w:vAlign w:val="center"/>
          </w:tcPr>
          <w:p w14:paraId="1C3CD659" w14:textId="77777777" w:rsidR="00106A8F" w:rsidRPr="00EE2693" w:rsidRDefault="00106A8F" w:rsidP="002A6649">
            <w:pPr>
              <w:tabs>
                <w:tab w:val="left" w:pos="6291"/>
              </w:tabs>
              <w:rPr>
                <w:rFonts w:ascii="Arial" w:hAnsi="Arial" w:cs="Arial"/>
              </w:rPr>
            </w:pPr>
          </w:p>
        </w:tc>
        <w:tc>
          <w:tcPr>
            <w:tcW w:w="570" w:type="dxa"/>
            <w:vAlign w:val="center"/>
          </w:tcPr>
          <w:p w14:paraId="64F7E75A"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15734B6E" w14:textId="77777777" w:rsidR="00106A8F" w:rsidRPr="00EE2693" w:rsidRDefault="00106A8F" w:rsidP="002A6649">
            <w:pPr>
              <w:tabs>
                <w:tab w:val="left" w:pos="6291"/>
              </w:tabs>
              <w:rPr>
                <w:rFonts w:ascii="Arial" w:hAnsi="Arial" w:cs="Arial"/>
              </w:rPr>
            </w:pPr>
          </w:p>
        </w:tc>
        <w:tc>
          <w:tcPr>
            <w:tcW w:w="570" w:type="dxa"/>
            <w:vAlign w:val="center"/>
          </w:tcPr>
          <w:p w14:paraId="03216560" w14:textId="77777777" w:rsidR="00106A8F" w:rsidRPr="00EE2693" w:rsidRDefault="00106A8F" w:rsidP="002A6649">
            <w:pPr>
              <w:tabs>
                <w:tab w:val="left" w:pos="6291"/>
              </w:tabs>
              <w:rPr>
                <w:rFonts w:ascii="Arial" w:hAnsi="Arial" w:cs="Arial"/>
              </w:rPr>
            </w:pPr>
          </w:p>
        </w:tc>
        <w:tc>
          <w:tcPr>
            <w:tcW w:w="570" w:type="dxa"/>
            <w:vAlign w:val="center"/>
          </w:tcPr>
          <w:p w14:paraId="333AC002" w14:textId="77777777" w:rsidR="00106A8F" w:rsidRPr="00EE2693" w:rsidRDefault="00106A8F" w:rsidP="002A6649">
            <w:pPr>
              <w:tabs>
                <w:tab w:val="left" w:pos="6291"/>
              </w:tabs>
              <w:rPr>
                <w:rFonts w:ascii="Arial" w:hAnsi="Arial" w:cs="Arial"/>
              </w:rPr>
            </w:pPr>
          </w:p>
        </w:tc>
      </w:tr>
      <w:tr w:rsidR="00106A8F" w:rsidRPr="00EE2693" w14:paraId="32BFC1D3" w14:textId="77777777" w:rsidTr="002A6649">
        <w:trPr>
          <w:trHeight w:val="823"/>
        </w:trPr>
        <w:tc>
          <w:tcPr>
            <w:tcW w:w="3095" w:type="dxa"/>
            <w:vAlign w:val="center"/>
          </w:tcPr>
          <w:p w14:paraId="3B5A1242" w14:textId="77777777" w:rsidR="00106A8F" w:rsidRPr="00EE2693" w:rsidRDefault="00106A8F" w:rsidP="002A6649">
            <w:pPr>
              <w:tabs>
                <w:tab w:val="left" w:pos="6291"/>
              </w:tabs>
              <w:rPr>
                <w:rFonts w:ascii="Arial" w:hAnsi="Arial" w:cs="Arial"/>
              </w:rPr>
            </w:pPr>
            <w:r>
              <w:rPr>
                <w:rFonts w:ascii="Arial" w:hAnsi="Arial" w:cs="Arial"/>
              </w:rPr>
              <w:t>Web-Based Accessibility</w:t>
            </w:r>
          </w:p>
        </w:tc>
        <w:tc>
          <w:tcPr>
            <w:tcW w:w="570" w:type="dxa"/>
            <w:vAlign w:val="center"/>
          </w:tcPr>
          <w:p w14:paraId="097B34F0" w14:textId="77777777" w:rsidR="00106A8F" w:rsidRPr="00EE2693" w:rsidRDefault="00106A8F" w:rsidP="002A6649">
            <w:pPr>
              <w:tabs>
                <w:tab w:val="left" w:pos="6291"/>
              </w:tabs>
              <w:rPr>
                <w:rFonts w:ascii="Segoe UI Symbol" w:hAnsi="Segoe UI Symbol" w:cs="Segoe UI Symbol"/>
              </w:rPr>
            </w:pPr>
            <w:r w:rsidRPr="00EE2693">
              <w:rPr>
                <w:rFonts w:ascii="Segoe UI Symbol" w:hAnsi="Segoe UI Symbol" w:cs="Segoe UI Symbol"/>
              </w:rPr>
              <w:t>✔</w:t>
            </w:r>
          </w:p>
        </w:tc>
        <w:tc>
          <w:tcPr>
            <w:tcW w:w="570" w:type="dxa"/>
            <w:vAlign w:val="center"/>
          </w:tcPr>
          <w:p w14:paraId="56AA8F30"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68440086"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13D4F797" w14:textId="77777777" w:rsidR="00106A8F" w:rsidRPr="00EE2693" w:rsidRDefault="00106A8F" w:rsidP="002A6649">
            <w:pPr>
              <w:tabs>
                <w:tab w:val="left" w:pos="6291"/>
              </w:tabs>
              <w:rPr>
                <w:rFonts w:ascii="Arial" w:hAnsi="Arial" w:cs="Arial"/>
              </w:rPr>
            </w:pPr>
          </w:p>
        </w:tc>
        <w:tc>
          <w:tcPr>
            <w:tcW w:w="570" w:type="dxa"/>
            <w:vAlign w:val="center"/>
          </w:tcPr>
          <w:p w14:paraId="6C2B0656" w14:textId="77777777" w:rsidR="00106A8F" w:rsidRPr="00EE2693" w:rsidRDefault="00106A8F" w:rsidP="002A6649">
            <w:pPr>
              <w:tabs>
                <w:tab w:val="left" w:pos="6291"/>
              </w:tabs>
              <w:rPr>
                <w:rFonts w:ascii="Arial" w:hAnsi="Arial" w:cs="Arial"/>
              </w:rPr>
            </w:pPr>
          </w:p>
        </w:tc>
        <w:tc>
          <w:tcPr>
            <w:tcW w:w="570" w:type="dxa"/>
            <w:vAlign w:val="center"/>
          </w:tcPr>
          <w:p w14:paraId="499F1112"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765EB4E1" w14:textId="77777777" w:rsidR="00106A8F" w:rsidRPr="00EE2693" w:rsidRDefault="00106A8F" w:rsidP="002A6649">
            <w:pPr>
              <w:tabs>
                <w:tab w:val="left" w:pos="6291"/>
              </w:tabs>
              <w:rPr>
                <w:rFonts w:ascii="Arial" w:hAnsi="Arial" w:cs="Arial"/>
              </w:rPr>
            </w:pPr>
          </w:p>
        </w:tc>
        <w:tc>
          <w:tcPr>
            <w:tcW w:w="570" w:type="dxa"/>
            <w:vAlign w:val="center"/>
          </w:tcPr>
          <w:p w14:paraId="2A4E17AC" w14:textId="77777777" w:rsidR="00106A8F" w:rsidRPr="00EE2693" w:rsidRDefault="00106A8F" w:rsidP="002A6649">
            <w:pPr>
              <w:tabs>
                <w:tab w:val="left" w:pos="6291"/>
              </w:tabs>
              <w:rPr>
                <w:rFonts w:ascii="Arial" w:hAnsi="Arial" w:cs="Arial"/>
              </w:rPr>
            </w:pPr>
          </w:p>
        </w:tc>
        <w:tc>
          <w:tcPr>
            <w:tcW w:w="570" w:type="dxa"/>
            <w:vAlign w:val="center"/>
          </w:tcPr>
          <w:p w14:paraId="10EEE5BF" w14:textId="77777777" w:rsidR="00106A8F" w:rsidRPr="00EE2693" w:rsidRDefault="00106A8F" w:rsidP="002A6649">
            <w:pPr>
              <w:tabs>
                <w:tab w:val="left" w:pos="6291"/>
              </w:tabs>
              <w:rPr>
                <w:rFonts w:ascii="Arial" w:hAnsi="Arial" w:cs="Arial"/>
              </w:rPr>
            </w:pPr>
          </w:p>
        </w:tc>
        <w:tc>
          <w:tcPr>
            <w:tcW w:w="570" w:type="dxa"/>
            <w:vAlign w:val="center"/>
          </w:tcPr>
          <w:p w14:paraId="37F09612" w14:textId="77777777" w:rsidR="00106A8F" w:rsidRPr="00EE2693" w:rsidRDefault="00106A8F" w:rsidP="002A6649">
            <w:pPr>
              <w:tabs>
                <w:tab w:val="left" w:pos="6291"/>
              </w:tabs>
              <w:rPr>
                <w:rFonts w:ascii="Arial" w:hAnsi="Arial" w:cs="Arial"/>
              </w:rPr>
            </w:pPr>
          </w:p>
        </w:tc>
        <w:tc>
          <w:tcPr>
            <w:tcW w:w="570" w:type="dxa"/>
            <w:vAlign w:val="center"/>
          </w:tcPr>
          <w:p w14:paraId="23BA0788" w14:textId="77777777" w:rsidR="00106A8F" w:rsidRPr="00EE2693" w:rsidRDefault="00106A8F" w:rsidP="002A6649">
            <w:pPr>
              <w:tabs>
                <w:tab w:val="left" w:pos="6291"/>
              </w:tabs>
              <w:rPr>
                <w:rFonts w:ascii="Arial" w:hAnsi="Arial" w:cs="Arial"/>
              </w:rPr>
            </w:pPr>
          </w:p>
        </w:tc>
      </w:tr>
      <w:tr w:rsidR="00106A8F" w:rsidRPr="00EE2693" w14:paraId="356214E0" w14:textId="77777777" w:rsidTr="002A6649">
        <w:trPr>
          <w:trHeight w:val="823"/>
        </w:trPr>
        <w:tc>
          <w:tcPr>
            <w:tcW w:w="3095" w:type="dxa"/>
            <w:vAlign w:val="center"/>
          </w:tcPr>
          <w:p w14:paraId="017B9831" w14:textId="77777777" w:rsidR="00106A8F" w:rsidRPr="00EE2693" w:rsidRDefault="00106A8F" w:rsidP="002A6649">
            <w:pPr>
              <w:tabs>
                <w:tab w:val="left" w:pos="6291"/>
              </w:tabs>
              <w:rPr>
                <w:rFonts w:ascii="Arial" w:hAnsi="Arial" w:cs="Arial"/>
              </w:rPr>
            </w:pPr>
            <w:r>
              <w:rPr>
                <w:rFonts w:ascii="Arial" w:hAnsi="Arial" w:cs="Arial"/>
              </w:rPr>
              <w:t>Real-Time Data Update</w:t>
            </w:r>
          </w:p>
        </w:tc>
        <w:tc>
          <w:tcPr>
            <w:tcW w:w="570" w:type="dxa"/>
            <w:vAlign w:val="center"/>
          </w:tcPr>
          <w:p w14:paraId="7D8A4FC9" w14:textId="77777777" w:rsidR="00106A8F" w:rsidRPr="00EE2693" w:rsidRDefault="00106A8F" w:rsidP="002A6649">
            <w:pPr>
              <w:tabs>
                <w:tab w:val="left" w:pos="6291"/>
              </w:tabs>
              <w:rPr>
                <w:rFonts w:ascii="Arial" w:hAnsi="Arial" w:cs="Arial"/>
              </w:rPr>
            </w:pPr>
          </w:p>
        </w:tc>
        <w:tc>
          <w:tcPr>
            <w:tcW w:w="570" w:type="dxa"/>
            <w:vAlign w:val="center"/>
          </w:tcPr>
          <w:p w14:paraId="3E23D6DE" w14:textId="77777777" w:rsidR="00106A8F" w:rsidRPr="00EE2693" w:rsidRDefault="00106A8F" w:rsidP="002A6649">
            <w:pPr>
              <w:tabs>
                <w:tab w:val="left" w:pos="6291"/>
              </w:tabs>
              <w:rPr>
                <w:rFonts w:ascii="Arial" w:hAnsi="Arial" w:cs="Arial"/>
              </w:rPr>
            </w:pPr>
          </w:p>
        </w:tc>
        <w:tc>
          <w:tcPr>
            <w:tcW w:w="570" w:type="dxa"/>
            <w:vAlign w:val="center"/>
          </w:tcPr>
          <w:p w14:paraId="7FF6E9F9" w14:textId="77777777" w:rsidR="00106A8F" w:rsidRPr="00EE2693" w:rsidRDefault="00106A8F" w:rsidP="002A6649">
            <w:pPr>
              <w:tabs>
                <w:tab w:val="left" w:pos="6291"/>
              </w:tabs>
              <w:rPr>
                <w:rFonts w:ascii="Arial" w:hAnsi="Arial" w:cs="Arial"/>
              </w:rPr>
            </w:pPr>
          </w:p>
        </w:tc>
        <w:tc>
          <w:tcPr>
            <w:tcW w:w="570" w:type="dxa"/>
            <w:vAlign w:val="center"/>
          </w:tcPr>
          <w:p w14:paraId="3E7AE1CE" w14:textId="77777777" w:rsidR="00106A8F" w:rsidRPr="00EE2693" w:rsidRDefault="00106A8F" w:rsidP="002A6649">
            <w:pPr>
              <w:tabs>
                <w:tab w:val="left" w:pos="6291"/>
              </w:tabs>
              <w:rPr>
                <w:rFonts w:ascii="Arial" w:hAnsi="Arial" w:cs="Arial"/>
              </w:rPr>
            </w:pPr>
          </w:p>
        </w:tc>
        <w:tc>
          <w:tcPr>
            <w:tcW w:w="570" w:type="dxa"/>
            <w:vAlign w:val="center"/>
          </w:tcPr>
          <w:p w14:paraId="0B35687E" w14:textId="77777777" w:rsidR="00106A8F" w:rsidRPr="00EE2693" w:rsidRDefault="00106A8F" w:rsidP="002A6649">
            <w:pPr>
              <w:tabs>
                <w:tab w:val="left" w:pos="6291"/>
              </w:tabs>
              <w:rPr>
                <w:rFonts w:ascii="Arial" w:hAnsi="Arial" w:cs="Arial"/>
              </w:rPr>
            </w:pPr>
          </w:p>
        </w:tc>
        <w:tc>
          <w:tcPr>
            <w:tcW w:w="570" w:type="dxa"/>
            <w:vAlign w:val="center"/>
          </w:tcPr>
          <w:p w14:paraId="1AF65649" w14:textId="77777777" w:rsidR="00106A8F" w:rsidRPr="00EE2693" w:rsidRDefault="00106A8F" w:rsidP="002A6649">
            <w:pPr>
              <w:tabs>
                <w:tab w:val="left" w:pos="6291"/>
              </w:tabs>
              <w:rPr>
                <w:rFonts w:ascii="Arial" w:hAnsi="Arial" w:cs="Arial"/>
              </w:rPr>
            </w:pPr>
          </w:p>
        </w:tc>
        <w:tc>
          <w:tcPr>
            <w:tcW w:w="570" w:type="dxa"/>
            <w:vAlign w:val="center"/>
          </w:tcPr>
          <w:p w14:paraId="7758DDF2" w14:textId="77777777" w:rsidR="00106A8F" w:rsidRPr="00EE2693" w:rsidRDefault="00106A8F" w:rsidP="002A6649">
            <w:pPr>
              <w:tabs>
                <w:tab w:val="left" w:pos="6291"/>
              </w:tabs>
              <w:rPr>
                <w:rFonts w:ascii="Arial" w:hAnsi="Arial" w:cs="Arial"/>
              </w:rPr>
            </w:pPr>
          </w:p>
        </w:tc>
        <w:tc>
          <w:tcPr>
            <w:tcW w:w="570" w:type="dxa"/>
            <w:vAlign w:val="center"/>
          </w:tcPr>
          <w:p w14:paraId="27478C4B"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7EDDEAFD" w14:textId="77777777" w:rsidR="00106A8F" w:rsidRPr="00EE2693" w:rsidRDefault="00106A8F" w:rsidP="002A6649">
            <w:pPr>
              <w:tabs>
                <w:tab w:val="left" w:pos="6291"/>
              </w:tabs>
              <w:rPr>
                <w:rFonts w:ascii="Arial" w:hAnsi="Arial" w:cs="Arial"/>
              </w:rPr>
            </w:pPr>
          </w:p>
        </w:tc>
        <w:tc>
          <w:tcPr>
            <w:tcW w:w="570" w:type="dxa"/>
            <w:vAlign w:val="center"/>
          </w:tcPr>
          <w:p w14:paraId="228CF2A2" w14:textId="77777777" w:rsidR="00106A8F" w:rsidRPr="00EE2693" w:rsidRDefault="00106A8F" w:rsidP="002A6649">
            <w:pPr>
              <w:tabs>
                <w:tab w:val="left" w:pos="6291"/>
              </w:tabs>
              <w:rPr>
                <w:rFonts w:ascii="Arial" w:hAnsi="Arial" w:cs="Arial"/>
              </w:rPr>
            </w:pPr>
          </w:p>
        </w:tc>
        <w:tc>
          <w:tcPr>
            <w:tcW w:w="570" w:type="dxa"/>
            <w:vAlign w:val="center"/>
          </w:tcPr>
          <w:p w14:paraId="1444FB1C" w14:textId="77777777" w:rsidR="00106A8F" w:rsidRPr="00EE2693" w:rsidRDefault="00106A8F" w:rsidP="002A6649">
            <w:pPr>
              <w:tabs>
                <w:tab w:val="left" w:pos="6291"/>
              </w:tabs>
              <w:rPr>
                <w:rFonts w:ascii="Arial" w:hAnsi="Arial" w:cs="Arial"/>
              </w:rPr>
            </w:pPr>
          </w:p>
        </w:tc>
      </w:tr>
      <w:tr w:rsidR="00106A8F" w:rsidRPr="00EE2693" w14:paraId="263258FA" w14:textId="77777777" w:rsidTr="002A6649">
        <w:trPr>
          <w:trHeight w:val="823"/>
        </w:trPr>
        <w:tc>
          <w:tcPr>
            <w:tcW w:w="3095" w:type="dxa"/>
            <w:vAlign w:val="center"/>
          </w:tcPr>
          <w:p w14:paraId="0EC79598" w14:textId="77777777" w:rsidR="00106A8F" w:rsidRPr="00EE2693" w:rsidRDefault="00106A8F" w:rsidP="002A6649">
            <w:pPr>
              <w:tabs>
                <w:tab w:val="left" w:pos="6291"/>
              </w:tabs>
              <w:rPr>
                <w:rFonts w:ascii="Arial" w:hAnsi="Arial" w:cs="Arial"/>
              </w:rPr>
            </w:pPr>
            <w:r>
              <w:rPr>
                <w:rFonts w:ascii="Arial" w:hAnsi="Arial" w:cs="Arial"/>
              </w:rPr>
              <w:t>Document Retrieval</w:t>
            </w:r>
          </w:p>
        </w:tc>
        <w:tc>
          <w:tcPr>
            <w:tcW w:w="570" w:type="dxa"/>
            <w:vAlign w:val="center"/>
          </w:tcPr>
          <w:p w14:paraId="19C28EE2" w14:textId="77777777" w:rsidR="00106A8F" w:rsidRPr="00EE2693" w:rsidRDefault="00106A8F" w:rsidP="002A6649">
            <w:pPr>
              <w:tabs>
                <w:tab w:val="left" w:pos="6291"/>
              </w:tabs>
              <w:rPr>
                <w:rFonts w:ascii="Arial" w:hAnsi="Arial" w:cs="Arial"/>
              </w:rPr>
            </w:pPr>
          </w:p>
        </w:tc>
        <w:tc>
          <w:tcPr>
            <w:tcW w:w="570" w:type="dxa"/>
            <w:vAlign w:val="center"/>
          </w:tcPr>
          <w:p w14:paraId="57F04373" w14:textId="77777777" w:rsidR="00106A8F" w:rsidRPr="00EE2693" w:rsidRDefault="00106A8F" w:rsidP="002A6649">
            <w:pPr>
              <w:tabs>
                <w:tab w:val="left" w:pos="6291"/>
              </w:tabs>
              <w:rPr>
                <w:rFonts w:ascii="Arial" w:hAnsi="Arial" w:cs="Arial"/>
              </w:rPr>
            </w:pPr>
          </w:p>
        </w:tc>
        <w:tc>
          <w:tcPr>
            <w:tcW w:w="570" w:type="dxa"/>
            <w:vAlign w:val="center"/>
          </w:tcPr>
          <w:p w14:paraId="37587A54" w14:textId="77777777" w:rsidR="00106A8F" w:rsidRPr="00EE2693" w:rsidRDefault="00106A8F" w:rsidP="002A6649">
            <w:pPr>
              <w:tabs>
                <w:tab w:val="left" w:pos="6291"/>
              </w:tabs>
              <w:rPr>
                <w:rFonts w:ascii="Arial" w:hAnsi="Arial" w:cs="Arial"/>
              </w:rPr>
            </w:pPr>
          </w:p>
        </w:tc>
        <w:tc>
          <w:tcPr>
            <w:tcW w:w="570" w:type="dxa"/>
            <w:vAlign w:val="center"/>
          </w:tcPr>
          <w:p w14:paraId="5859C367" w14:textId="77777777" w:rsidR="00106A8F" w:rsidRPr="00EE2693" w:rsidRDefault="00106A8F" w:rsidP="002A6649">
            <w:pPr>
              <w:tabs>
                <w:tab w:val="left" w:pos="6291"/>
              </w:tabs>
              <w:rPr>
                <w:rFonts w:ascii="Arial" w:hAnsi="Arial" w:cs="Arial"/>
              </w:rPr>
            </w:pPr>
          </w:p>
        </w:tc>
        <w:tc>
          <w:tcPr>
            <w:tcW w:w="570" w:type="dxa"/>
            <w:vAlign w:val="center"/>
          </w:tcPr>
          <w:p w14:paraId="06AA2CEC"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498A1FCB"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52F28237" w14:textId="77777777" w:rsidR="00106A8F" w:rsidRPr="00EE2693" w:rsidRDefault="00106A8F" w:rsidP="002A6649">
            <w:pPr>
              <w:tabs>
                <w:tab w:val="left" w:pos="6291"/>
              </w:tabs>
              <w:rPr>
                <w:rFonts w:ascii="Arial" w:hAnsi="Arial" w:cs="Arial"/>
              </w:rPr>
            </w:pPr>
          </w:p>
        </w:tc>
        <w:tc>
          <w:tcPr>
            <w:tcW w:w="570" w:type="dxa"/>
            <w:vAlign w:val="center"/>
          </w:tcPr>
          <w:p w14:paraId="3C7A5F28" w14:textId="77777777" w:rsidR="00106A8F" w:rsidRPr="00EE2693" w:rsidRDefault="00106A8F" w:rsidP="002A6649">
            <w:pPr>
              <w:tabs>
                <w:tab w:val="left" w:pos="6291"/>
              </w:tabs>
              <w:rPr>
                <w:rFonts w:ascii="Arial" w:hAnsi="Arial" w:cs="Arial"/>
              </w:rPr>
            </w:pPr>
          </w:p>
        </w:tc>
        <w:tc>
          <w:tcPr>
            <w:tcW w:w="570" w:type="dxa"/>
            <w:vAlign w:val="center"/>
          </w:tcPr>
          <w:p w14:paraId="3DA15FF1" w14:textId="77777777" w:rsidR="00106A8F" w:rsidRPr="00EE2693" w:rsidRDefault="00106A8F" w:rsidP="002A6649">
            <w:pPr>
              <w:tabs>
                <w:tab w:val="left" w:pos="6291"/>
              </w:tabs>
              <w:rPr>
                <w:rFonts w:ascii="Arial" w:hAnsi="Arial" w:cs="Arial"/>
              </w:rPr>
            </w:pPr>
          </w:p>
        </w:tc>
        <w:tc>
          <w:tcPr>
            <w:tcW w:w="570" w:type="dxa"/>
            <w:vAlign w:val="center"/>
          </w:tcPr>
          <w:p w14:paraId="72EA754B" w14:textId="77777777" w:rsidR="00106A8F" w:rsidRPr="00EE2693" w:rsidRDefault="00106A8F" w:rsidP="002A6649">
            <w:pPr>
              <w:tabs>
                <w:tab w:val="left" w:pos="6291"/>
              </w:tabs>
              <w:rPr>
                <w:rFonts w:ascii="Arial" w:hAnsi="Arial" w:cs="Arial"/>
              </w:rPr>
            </w:pPr>
          </w:p>
        </w:tc>
        <w:tc>
          <w:tcPr>
            <w:tcW w:w="570" w:type="dxa"/>
            <w:vAlign w:val="center"/>
          </w:tcPr>
          <w:p w14:paraId="27A2A8CC" w14:textId="77777777" w:rsidR="00106A8F" w:rsidRPr="00EE2693" w:rsidRDefault="00106A8F" w:rsidP="002A6649">
            <w:pPr>
              <w:tabs>
                <w:tab w:val="left" w:pos="6291"/>
              </w:tabs>
              <w:rPr>
                <w:rFonts w:ascii="Arial" w:hAnsi="Arial" w:cs="Arial"/>
              </w:rPr>
            </w:pPr>
          </w:p>
        </w:tc>
      </w:tr>
      <w:tr w:rsidR="00106A8F" w:rsidRPr="00EE2693" w14:paraId="6B76869B" w14:textId="77777777" w:rsidTr="002A6649">
        <w:trPr>
          <w:trHeight w:val="823"/>
        </w:trPr>
        <w:tc>
          <w:tcPr>
            <w:tcW w:w="3095" w:type="dxa"/>
            <w:vAlign w:val="center"/>
          </w:tcPr>
          <w:p w14:paraId="748C3181" w14:textId="77777777" w:rsidR="00106A8F" w:rsidRPr="00EE2693" w:rsidRDefault="00106A8F" w:rsidP="002A6649">
            <w:pPr>
              <w:tabs>
                <w:tab w:val="left" w:pos="6291"/>
              </w:tabs>
              <w:rPr>
                <w:rFonts w:ascii="Arial" w:hAnsi="Arial" w:cs="Arial"/>
              </w:rPr>
            </w:pPr>
            <w:r>
              <w:rPr>
                <w:rFonts w:ascii="Arial" w:hAnsi="Arial" w:cs="Arial"/>
              </w:rPr>
              <w:t>Document Storage and Archiving</w:t>
            </w:r>
          </w:p>
        </w:tc>
        <w:tc>
          <w:tcPr>
            <w:tcW w:w="570" w:type="dxa"/>
            <w:vAlign w:val="center"/>
          </w:tcPr>
          <w:p w14:paraId="41541507" w14:textId="77777777" w:rsidR="00106A8F" w:rsidRPr="00EE2693" w:rsidRDefault="00106A8F" w:rsidP="002A6649">
            <w:pPr>
              <w:tabs>
                <w:tab w:val="left" w:pos="6291"/>
              </w:tabs>
              <w:rPr>
                <w:rFonts w:ascii="Arial" w:hAnsi="Arial" w:cs="Arial"/>
              </w:rPr>
            </w:pPr>
          </w:p>
        </w:tc>
        <w:tc>
          <w:tcPr>
            <w:tcW w:w="570" w:type="dxa"/>
            <w:vAlign w:val="center"/>
          </w:tcPr>
          <w:p w14:paraId="51B78E6D" w14:textId="77777777" w:rsidR="00106A8F" w:rsidRPr="00EE2693" w:rsidRDefault="00106A8F" w:rsidP="002A6649">
            <w:pPr>
              <w:tabs>
                <w:tab w:val="left" w:pos="6291"/>
              </w:tabs>
              <w:rPr>
                <w:rFonts w:ascii="Arial" w:hAnsi="Arial" w:cs="Arial"/>
              </w:rPr>
            </w:pPr>
          </w:p>
        </w:tc>
        <w:tc>
          <w:tcPr>
            <w:tcW w:w="570" w:type="dxa"/>
            <w:vAlign w:val="center"/>
          </w:tcPr>
          <w:p w14:paraId="09DFC01F" w14:textId="77777777" w:rsidR="00106A8F" w:rsidRPr="00EE2693" w:rsidRDefault="00106A8F" w:rsidP="002A6649">
            <w:pPr>
              <w:tabs>
                <w:tab w:val="left" w:pos="6291"/>
              </w:tabs>
              <w:rPr>
                <w:rFonts w:ascii="Arial" w:hAnsi="Arial" w:cs="Arial"/>
              </w:rPr>
            </w:pPr>
          </w:p>
        </w:tc>
        <w:tc>
          <w:tcPr>
            <w:tcW w:w="570" w:type="dxa"/>
            <w:vAlign w:val="center"/>
          </w:tcPr>
          <w:p w14:paraId="67DA148A" w14:textId="77777777" w:rsidR="00106A8F" w:rsidRPr="00EE2693" w:rsidRDefault="00106A8F" w:rsidP="002A6649">
            <w:pPr>
              <w:tabs>
                <w:tab w:val="left" w:pos="6291"/>
              </w:tabs>
              <w:rPr>
                <w:rFonts w:ascii="Arial" w:hAnsi="Arial" w:cs="Arial"/>
              </w:rPr>
            </w:pPr>
          </w:p>
        </w:tc>
        <w:tc>
          <w:tcPr>
            <w:tcW w:w="570" w:type="dxa"/>
            <w:vAlign w:val="center"/>
          </w:tcPr>
          <w:p w14:paraId="3452E393" w14:textId="77777777" w:rsidR="00106A8F" w:rsidRPr="00EE2693" w:rsidRDefault="00106A8F" w:rsidP="002A6649">
            <w:pPr>
              <w:tabs>
                <w:tab w:val="left" w:pos="6291"/>
              </w:tabs>
              <w:rPr>
                <w:rFonts w:ascii="Arial" w:hAnsi="Arial" w:cs="Arial"/>
              </w:rPr>
            </w:pPr>
          </w:p>
        </w:tc>
        <w:tc>
          <w:tcPr>
            <w:tcW w:w="570" w:type="dxa"/>
            <w:vAlign w:val="center"/>
          </w:tcPr>
          <w:p w14:paraId="6AF15864"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47D8D3F0"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c>
          <w:tcPr>
            <w:tcW w:w="570" w:type="dxa"/>
            <w:vAlign w:val="center"/>
          </w:tcPr>
          <w:p w14:paraId="64476F55" w14:textId="77777777" w:rsidR="00106A8F" w:rsidRPr="00EE2693" w:rsidRDefault="00106A8F" w:rsidP="002A6649">
            <w:pPr>
              <w:tabs>
                <w:tab w:val="left" w:pos="6291"/>
              </w:tabs>
              <w:rPr>
                <w:rFonts w:ascii="Arial" w:hAnsi="Arial" w:cs="Arial"/>
              </w:rPr>
            </w:pPr>
          </w:p>
        </w:tc>
        <w:tc>
          <w:tcPr>
            <w:tcW w:w="570" w:type="dxa"/>
            <w:vAlign w:val="center"/>
          </w:tcPr>
          <w:p w14:paraId="23870538" w14:textId="77777777" w:rsidR="00106A8F" w:rsidRPr="00EE2693" w:rsidRDefault="00106A8F" w:rsidP="002A6649">
            <w:pPr>
              <w:tabs>
                <w:tab w:val="left" w:pos="6291"/>
              </w:tabs>
              <w:rPr>
                <w:rFonts w:ascii="Arial" w:hAnsi="Arial" w:cs="Arial"/>
              </w:rPr>
            </w:pPr>
          </w:p>
        </w:tc>
        <w:tc>
          <w:tcPr>
            <w:tcW w:w="570" w:type="dxa"/>
            <w:vAlign w:val="center"/>
          </w:tcPr>
          <w:p w14:paraId="0DDFFA0E" w14:textId="77777777" w:rsidR="00106A8F" w:rsidRPr="00EE2693" w:rsidRDefault="00106A8F" w:rsidP="002A6649">
            <w:pPr>
              <w:tabs>
                <w:tab w:val="left" w:pos="6291"/>
              </w:tabs>
              <w:rPr>
                <w:rFonts w:ascii="Arial" w:hAnsi="Arial" w:cs="Arial"/>
              </w:rPr>
            </w:pPr>
          </w:p>
        </w:tc>
        <w:tc>
          <w:tcPr>
            <w:tcW w:w="570" w:type="dxa"/>
            <w:vAlign w:val="center"/>
          </w:tcPr>
          <w:p w14:paraId="6488B437" w14:textId="77777777" w:rsidR="00106A8F" w:rsidRPr="00EE2693" w:rsidRDefault="00106A8F" w:rsidP="002A6649">
            <w:pPr>
              <w:tabs>
                <w:tab w:val="left" w:pos="6291"/>
              </w:tabs>
              <w:rPr>
                <w:rFonts w:ascii="Arial" w:hAnsi="Arial" w:cs="Arial"/>
              </w:rPr>
            </w:pPr>
          </w:p>
        </w:tc>
      </w:tr>
      <w:tr w:rsidR="00106A8F" w:rsidRPr="00EE2693" w14:paraId="46A00D6A" w14:textId="77777777" w:rsidTr="002A6649">
        <w:trPr>
          <w:trHeight w:val="823"/>
        </w:trPr>
        <w:tc>
          <w:tcPr>
            <w:tcW w:w="3095" w:type="dxa"/>
            <w:vAlign w:val="center"/>
          </w:tcPr>
          <w:p w14:paraId="3D16E657" w14:textId="77777777" w:rsidR="00106A8F" w:rsidRPr="00EE2693" w:rsidRDefault="00106A8F" w:rsidP="002A6649">
            <w:pPr>
              <w:tabs>
                <w:tab w:val="left" w:pos="6291"/>
              </w:tabs>
              <w:rPr>
                <w:rFonts w:ascii="Arial" w:hAnsi="Arial" w:cs="Arial"/>
              </w:rPr>
            </w:pPr>
            <w:r>
              <w:rPr>
                <w:rFonts w:ascii="Arial" w:hAnsi="Arial" w:cs="Arial"/>
              </w:rPr>
              <w:t>Graphical User Interface (GUI)</w:t>
            </w:r>
          </w:p>
        </w:tc>
        <w:tc>
          <w:tcPr>
            <w:tcW w:w="570" w:type="dxa"/>
            <w:vAlign w:val="center"/>
          </w:tcPr>
          <w:p w14:paraId="328F5F2A" w14:textId="77777777" w:rsidR="00106A8F" w:rsidRPr="00EE2693" w:rsidRDefault="00106A8F" w:rsidP="002A6649">
            <w:pPr>
              <w:tabs>
                <w:tab w:val="left" w:pos="6291"/>
              </w:tabs>
              <w:rPr>
                <w:rFonts w:ascii="Arial" w:hAnsi="Arial" w:cs="Arial"/>
              </w:rPr>
            </w:pPr>
          </w:p>
        </w:tc>
        <w:tc>
          <w:tcPr>
            <w:tcW w:w="570" w:type="dxa"/>
            <w:vAlign w:val="center"/>
          </w:tcPr>
          <w:p w14:paraId="414293A4" w14:textId="77777777" w:rsidR="00106A8F" w:rsidRPr="00EE2693" w:rsidRDefault="00106A8F" w:rsidP="002A6649">
            <w:pPr>
              <w:tabs>
                <w:tab w:val="left" w:pos="6291"/>
              </w:tabs>
              <w:rPr>
                <w:rFonts w:ascii="Arial" w:hAnsi="Arial" w:cs="Arial"/>
              </w:rPr>
            </w:pPr>
          </w:p>
        </w:tc>
        <w:tc>
          <w:tcPr>
            <w:tcW w:w="570" w:type="dxa"/>
            <w:vAlign w:val="center"/>
          </w:tcPr>
          <w:p w14:paraId="3226DC10" w14:textId="77777777" w:rsidR="00106A8F" w:rsidRPr="00EE2693" w:rsidRDefault="00106A8F" w:rsidP="002A6649">
            <w:pPr>
              <w:tabs>
                <w:tab w:val="left" w:pos="6291"/>
              </w:tabs>
              <w:rPr>
                <w:rFonts w:ascii="Arial" w:hAnsi="Arial" w:cs="Arial"/>
              </w:rPr>
            </w:pPr>
          </w:p>
        </w:tc>
        <w:tc>
          <w:tcPr>
            <w:tcW w:w="570" w:type="dxa"/>
            <w:vAlign w:val="center"/>
          </w:tcPr>
          <w:p w14:paraId="17D5115B" w14:textId="77777777" w:rsidR="00106A8F" w:rsidRPr="00EE2693" w:rsidRDefault="00106A8F" w:rsidP="002A6649">
            <w:pPr>
              <w:tabs>
                <w:tab w:val="left" w:pos="6291"/>
              </w:tabs>
              <w:rPr>
                <w:rFonts w:ascii="Arial" w:hAnsi="Arial" w:cs="Arial"/>
              </w:rPr>
            </w:pPr>
          </w:p>
        </w:tc>
        <w:tc>
          <w:tcPr>
            <w:tcW w:w="570" w:type="dxa"/>
            <w:vAlign w:val="center"/>
          </w:tcPr>
          <w:p w14:paraId="640784BB" w14:textId="77777777" w:rsidR="00106A8F" w:rsidRPr="00EE2693" w:rsidRDefault="00106A8F" w:rsidP="002A6649">
            <w:pPr>
              <w:tabs>
                <w:tab w:val="left" w:pos="6291"/>
              </w:tabs>
              <w:rPr>
                <w:rFonts w:ascii="Arial" w:hAnsi="Arial" w:cs="Arial"/>
              </w:rPr>
            </w:pPr>
          </w:p>
        </w:tc>
        <w:tc>
          <w:tcPr>
            <w:tcW w:w="570" w:type="dxa"/>
            <w:vAlign w:val="center"/>
          </w:tcPr>
          <w:p w14:paraId="0F7BEE60" w14:textId="77777777" w:rsidR="00106A8F" w:rsidRPr="00EE2693" w:rsidRDefault="00106A8F" w:rsidP="002A6649">
            <w:pPr>
              <w:tabs>
                <w:tab w:val="left" w:pos="6291"/>
              </w:tabs>
              <w:rPr>
                <w:rFonts w:ascii="Arial" w:hAnsi="Arial" w:cs="Arial"/>
              </w:rPr>
            </w:pPr>
          </w:p>
        </w:tc>
        <w:tc>
          <w:tcPr>
            <w:tcW w:w="570" w:type="dxa"/>
            <w:vAlign w:val="center"/>
          </w:tcPr>
          <w:p w14:paraId="207496B1" w14:textId="77777777" w:rsidR="00106A8F" w:rsidRPr="00EE2693" w:rsidRDefault="00106A8F" w:rsidP="002A6649">
            <w:pPr>
              <w:tabs>
                <w:tab w:val="left" w:pos="6291"/>
              </w:tabs>
              <w:rPr>
                <w:rFonts w:ascii="Arial" w:hAnsi="Arial" w:cs="Arial"/>
              </w:rPr>
            </w:pPr>
          </w:p>
        </w:tc>
        <w:tc>
          <w:tcPr>
            <w:tcW w:w="570" w:type="dxa"/>
            <w:vAlign w:val="center"/>
          </w:tcPr>
          <w:p w14:paraId="33C5D885" w14:textId="77777777" w:rsidR="00106A8F" w:rsidRPr="00EE2693" w:rsidRDefault="00106A8F" w:rsidP="002A6649">
            <w:pPr>
              <w:tabs>
                <w:tab w:val="left" w:pos="6291"/>
              </w:tabs>
              <w:rPr>
                <w:rFonts w:ascii="Arial" w:hAnsi="Arial" w:cs="Arial"/>
              </w:rPr>
            </w:pPr>
          </w:p>
        </w:tc>
        <w:tc>
          <w:tcPr>
            <w:tcW w:w="570" w:type="dxa"/>
            <w:vAlign w:val="center"/>
          </w:tcPr>
          <w:p w14:paraId="48104673" w14:textId="77777777" w:rsidR="00106A8F" w:rsidRPr="00EE2693" w:rsidRDefault="00106A8F" w:rsidP="002A6649">
            <w:pPr>
              <w:tabs>
                <w:tab w:val="left" w:pos="6291"/>
              </w:tabs>
              <w:rPr>
                <w:rFonts w:ascii="Arial" w:hAnsi="Arial" w:cs="Arial"/>
              </w:rPr>
            </w:pPr>
          </w:p>
        </w:tc>
        <w:tc>
          <w:tcPr>
            <w:tcW w:w="570" w:type="dxa"/>
            <w:vAlign w:val="center"/>
          </w:tcPr>
          <w:p w14:paraId="336B8557" w14:textId="77777777" w:rsidR="00106A8F" w:rsidRPr="00EE2693" w:rsidRDefault="00106A8F" w:rsidP="002A6649">
            <w:pPr>
              <w:tabs>
                <w:tab w:val="left" w:pos="6291"/>
              </w:tabs>
              <w:rPr>
                <w:rFonts w:ascii="Arial" w:hAnsi="Arial" w:cs="Arial"/>
              </w:rPr>
            </w:pPr>
          </w:p>
        </w:tc>
        <w:tc>
          <w:tcPr>
            <w:tcW w:w="570" w:type="dxa"/>
            <w:vAlign w:val="center"/>
          </w:tcPr>
          <w:p w14:paraId="3EE73319" w14:textId="77777777" w:rsidR="00106A8F" w:rsidRPr="00EE2693" w:rsidRDefault="00106A8F" w:rsidP="002A6649">
            <w:pPr>
              <w:tabs>
                <w:tab w:val="left" w:pos="6291"/>
              </w:tabs>
              <w:rPr>
                <w:rFonts w:ascii="Arial" w:hAnsi="Arial" w:cs="Arial"/>
              </w:rPr>
            </w:pPr>
            <w:r w:rsidRPr="00EE2693">
              <w:rPr>
                <w:rFonts w:ascii="Segoe UI Symbol" w:hAnsi="Segoe UI Symbol" w:cs="Segoe UI Symbol"/>
              </w:rPr>
              <w:t>✔</w:t>
            </w:r>
          </w:p>
        </w:tc>
      </w:tr>
    </w:tbl>
    <w:p w14:paraId="07FD4224" w14:textId="6EDC7AFC" w:rsidR="00515840" w:rsidRDefault="00EE2693" w:rsidP="00106A8F">
      <w:pPr>
        <w:spacing w:line="480" w:lineRule="auto"/>
        <w:rPr>
          <w:rFonts w:ascii="Arial" w:hAnsi="Arial" w:cs="Arial"/>
          <w:b/>
          <w:bCs/>
          <w:lang w:val="en-US"/>
        </w:rPr>
      </w:pPr>
      <w:r>
        <w:rPr>
          <w:b/>
          <w:bCs/>
        </w:rPr>
        <w:t>Table 1. List of Related Studies and Features</w:t>
      </w:r>
    </w:p>
    <w:p w14:paraId="0120D921" w14:textId="77777777" w:rsidR="00106A8F" w:rsidRPr="00106A8F" w:rsidRDefault="00106A8F" w:rsidP="00106A8F">
      <w:pPr>
        <w:spacing w:line="480" w:lineRule="auto"/>
        <w:rPr>
          <w:rFonts w:ascii="Arial" w:hAnsi="Arial" w:cs="Arial"/>
          <w:b/>
          <w:bCs/>
          <w:lang w:val="en-US"/>
        </w:rPr>
      </w:pPr>
    </w:p>
    <w:p w14:paraId="4DA92DEF" w14:textId="5775B603" w:rsidR="00EE2693" w:rsidRPr="00056C27" w:rsidRDefault="00EE2693" w:rsidP="00EE2693">
      <w:pPr>
        <w:tabs>
          <w:tab w:val="left" w:pos="6291"/>
        </w:tabs>
        <w:rPr>
          <w:rFonts w:ascii="Arial" w:hAnsi="Arial" w:cs="Arial"/>
        </w:rPr>
      </w:pPr>
      <w:r w:rsidRPr="00056C27">
        <w:rPr>
          <w:rFonts w:ascii="Arial" w:hAnsi="Arial" w:cs="Arial"/>
        </w:rPr>
        <w:lastRenderedPageBreak/>
        <w:t xml:space="preserve">A </w:t>
      </w:r>
      <w:r w:rsidRPr="00056C27">
        <w:rPr>
          <w:rFonts w:ascii="Arial" w:hAnsi="Arial" w:cs="Arial"/>
        </w:rPr>
        <w:t xml:space="preserve">- </w:t>
      </w:r>
      <w:r w:rsidRPr="00056C27">
        <w:rPr>
          <w:rFonts w:ascii="Arial" w:hAnsi="Arial" w:cs="Arial"/>
          <w:i/>
          <w:iCs/>
        </w:rPr>
        <w:t>Public Health Record Management System: An Up-Close Monitoring System</w:t>
      </w:r>
    </w:p>
    <w:p w14:paraId="6E5403F6" w14:textId="2D5ECA04" w:rsidR="00EE2693" w:rsidRPr="00056C27" w:rsidRDefault="00EE2693" w:rsidP="00EE2693">
      <w:pPr>
        <w:tabs>
          <w:tab w:val="left" w:pos="6291"/>
        </w:tabs>
        <w:rPr>
          <w:rFonts w:ascii="Arial" w:hAnsi="Arial" w:cs="Arial"/>
        </w:rPr>
      </w:pPr>
      <w:r w:rsidRPr="00056C27">
        <w:rPr>
          <w:rFonts w:ascii="Arial" w:hAnsi="Arial" w:cs="Arial"/>
        </w:rPr>
        <w:t>B</w:t>
      </w:r>
      <w:r w:rsidRPr="00056C27">
        <w:rPr>
          <w:rFonts w:ascii="Arial" w:hAnsi="Arial" w:cs="Arial"/>
          <w:color w:val="050505"/>
          <w:shd w:val="clear" w:color="auto" w:fill="FAFBFC"/>
        </w:rPr>
        <w:t xml:space="preserve"> </w:t>
      </w:r>
      <w:r w:rsidRPr="00056C27">
        <w:rPr>
          <w:rFonts w:ascii="Arial" w:hAnsi="Arial" w:cs="Arial"/>
          <w:color w:val="050505"/>
          <w:shd w:val="clear" w:color="auto" w:fill="FAFBFC"/>
        </w:rPr>
        <w:t xml:space="preserve">- </w:t>
      </w:r>
      <w:proofErr w:type="spellStart"/>
      <w:r w:rsidRPr="00056C27">
        <w:rPr>
          <w:rFonts w:ascii="Arial" w:hAnsi="Arial" w:cs="Arial"/>
          <w:i/>
          <w:iCs/>
        </w:rPr>
        <w:t>Medicord</w:t>
      </w:r>
      <w:proofErr w:type="spellEnd"/>
      <w:r w:rsidRPr="00056C27">
        <w:rPr>
          <w:rFonts w:ascii="Arial" w:hAnsi="Arial" w:cs="Arial"/>
          <w:i/>
          <w:iCs/>
        </w:rPr>
        <w:t>: A Web-Based Health Record Management System</w:t>
      </w:r>
    </w:p>
    <w:p w14:paraId="2828E1EA" w14:textId="6327B684" w:rsidR="00EE2693" w:rsidRPr="00056C27" w:rsidRDefault="00EE2693" w:rsidP="00EE2693">
      <w:pPr>
        <w:tabs>
          <w:tab w:val="left" w:pos="6291"/>
        </w:tabs>
        <w:rPr>
          <w:rFonts w:ascii="Arial" w:hAnsi="Arial" w:cs="Arial"/>
        </w:rPr>
      </w:pPr>
      <w:r w:rsidRPr="00056C27">
        <w:rPr>
          <w:rFonts w:ascii="Arial" w:hAnsi="Arial" w:cs="Arial"/>
        </w:rPr>
        <w:t xml:space="preserve">C </w:t>
      </w:r>
      <w:r w:rsidRPr="00056C27">
        <w:rPr>
          <w:rFonts w:ascii="Arial" w:hAnsi="Arial" w:cs="Arial"/>
        </w:rPr>
        <w:t xml:space="preserve">- </w:t>
      </w:r>
      <w:r w:rsidRPr="00056C27">
        <w:rPr>
          <w:rFonts w:ascii="Arial" w:hAnsi="Arial" w:cs="Arial"/>
          <w:i/>
          <w:iCs/>
        </w:rPr>
        <w:t>Health Record Management System – A Web-Based Application</w:t>
      </w:r>
    </w:p>
    <w:p w14:paraId="436F9710" w14:textId="5EB05B7F" w:rsidR="00EE2693" w:rsidRPr="00056C27" w:rsidRDefault="00EE2693" w:rsidP="00EE2693">
      <w:pPr>
        <w:tabs>
          <w:tab w:val="left" w:pos="6291"/>
        </w:tabs>
        <w:rPr>
          <w:rFonts w:ascii="Arial" w:hAnsi="Arial" w:cs="Arial"/>
        </w:rPr>
      </w:pPr>
      <w:r w:rsidRPr="00056C27">
        <w:rPr>
          <w:rFonts w:ascii="Arial" w:hAnsi="Arial" w:cs="Arial"/>
        </w:rPr>
        <w:t xml:space="preserve">D </w:t>
      </w:r>
      <w:r w:rsidRPr="00056C27">
        <w:rPr>
          <w:rFonts w:ascii="Arial" w:hAnsi="Arial" w:cs="Arial"/>
        </w:rPr>
        <w:t xml:space="preserve">- </w:t>
      </w:r>
      <w:r w:rsidRPr="00056C27">
        <w:rPr>
          <w:rFonts w:ascii="Arial" w:hAnsi="Arial" w:cs="Arial"/>
          <w:i/>
          <w:iCs/>
        </w:rPr>
        <w:t>Development Of Document Management System (</w:t>
      </w:r>
      <w:proofErr w:type="spellStart"/>
      <w:r w:rsidRPr="00056C27">
        <w:rPr>
          <w:rFonts w:ascii="Arial" w:hAnsi="Arial" w:cs="Arial"/>
          <w:i/>
          <w:iCs/>
        </w:rPr>
        <w:t>Dmsys</w:t>
      </w:r>
      <w:proofErr w:type="spellEnd"/>
      <w:r w:rsidRPr="00056C27">
        <w:rPr>
          <w:rFonts w:ascii="Arial" w:hAnsi="Arial" w:cs="Arial"/>
          <w:i/>
          <w:iCs/>
        </w:rPr>
        <w:t>): A Step Forward To A Paperless Office</w:t>
      </w:r>
    </w:p>
    <w:p w14:paraId="2B031E79" w14:textId="04F05E7D" w:rsidR="00EE2693" w:rsidRPr="00056C27" w:rsidRDefault="00EE2693" w:rsidP="00EE2693">
      <w:pPr>
        <w:tabs>
          <w:tab w:val="left" w:pos="6291"/>
        </w:tabs>
        <w:rPr>
          <w:rFonts w:ascii="Arial" w:hAnsi="Arial" w:cs="Arial"/>
          <w:i/>
          <w:iCs/>
        </w:rPr>
      </w:pPr>
      <w:r w:rsidRPr="00056C27">
        <w:rPr>
          <w:rFonts w:ascii="Arial" w:hAnsi="Arial" w:cs="Arial"/>
        </w:rPr>
        <w:t>E</w:t>
      </w:r>
      <w:r w:rsidRPr="00056C27">
        <w:rPr>
          <w:rFonts w:ascii="Arial" w:hAnsi="Arial" w:cs="Arial"/>
        </w:rPr>
        <w:t xml:space="preserve">- </w:t>
      </w:r>
      <w:r w:rsidRPr="00056C27">
        <w:rPr>
          <w:rFonts w:ascii="Arial" w:hAnsi="Arial" w:cs="Arial"/>
          <w:i/>
          <w:iCs/>
        </w:rPr>
        <w:t>Electronic Document Management System For Local Area Network-Based Organizations</w:t>
      </w:r>
    </w:p>
    <w:p w14:paraId="31B4E3BF" w14:textId="5E3DB2A8" w:rsidR="00EE2693" w:rsidRPr="00056C27" w:rsidRDefault="00EE2693" w:rsidP="00EE2693">
      <w:pPr>
        <w:tabs>
          <w:tab w:val="left" w:pos="6291"/>
        </w:tabs>
        <w:rPr>
          <w:rFonts w:ascii="Arial" w:hAnsi="Arial" w:cs="Arial"/>
        </w:rPr>
      </w:pPr>
      <w:r w:rsidRPr="00056C27">
        <w:rPr>
          <w:rFonts w:ascii="Arial" w:hAnsi="Arial" w:cs="Arial"/>
        </w:rPr>
        <w:t xml:space="preserve">F </w:t>
      </w:r>
      <w:r w:rsidRPr="00056C27">
        <w:rPr>
          <w:rFonts w:ascii="Arial" w:hAnsi="Arial" w:cs="Arial"/>
        </w:rPr>
        <w:t xml:space="preserve">- </w:t>
      </w:r>
      <w:r w:rsidRPr="00056C27">
        <w:rPr>
          <w:rFonts w:ascii="Arial" w:hAnsi="Arial" w:cs="Arial"/>
          <w:i/>
          <w:iCs/>
        </w:rPr>
        <w:t>Audit Of A Web-Based Electronic Documents And Record Management System (</w:t>
      </w:r>
      <w:proofErr w:type="spellStart"/>
      <w:r w:rsidRPr="00056C27">
        <w:rPr>
          <w:rFonts w:ascii="Arial" w:hAnsi="Arial" w:cs="Arial"/>
          <w:i/>
          <w:iCs/>
        </w:rPr>
        <w:t>Wedrms</w:t>
      </w:r>
      <w:proofErr w:type="spellEnd"/>
      <w:r w:rsidRPr="00056C27">
        <w:rPr>
          <w:rFonts w:ascii="Arial" w:hAnsi="Arial" w:cs="Arial"/>
          <w:i/>
          <w:iCs/>
        </w:rPr>
        <w:t>): Oversight Efforts To Improve Administration In Higher Educational Institutions</w:t>
      </w:r>
    </w:p>
    <w:p w14:paraId="0391DD6C" w14:textId="477605B1" w:rsidR="00EE2693" w:rsidRPr="00056C27" w:rsidRDefault="00EE2693" w:rsidP="00EE2693">
      <w:pPr>
        <w:tabs>
          <w:tab w:val="left" w:pos="6291"/>
        </w:tabs>
        <w:rPr>
          <w:rFonts w:ascii="Arial" w:hAnsi="Arial" w:cs="Arial"/>
          <w:i/>
          <w:iCs/>
        </w:rPr>
      </w:pPr>
      <w:r w:rsidRPr="00056C27">
        <w:rPr>
          <w:rFonts w:ascii="Arial" w:hAnsi="Arial" w:cs="Arial"/>
        </w:rPr>
        <w:t xml:space="preserve">G </w:t>
      </w:r>
      <w:r w:rsidRPr="00056C27">
        <w:rPr>
          <w:rFonts w:ascii="Arial" w:hAnsi="Arial" w:cs="Arial"/>
        </w:rPr>
        <w:t xml:space="preserve">- </w:t>
      </w:r>
      <w:r w:rsidRPr="00056C27">
        <w:rPr>
          <w:rFonts w:ascii="Arial" w:hAnsi="Arial" w:cs="Arial"/>
          <w:i/>
          <w:iCs/>
        </w:rPr>
        <w:t>Document Management System – A Way To Digital Transformation</w:t>
      </w:r>
    </w:p>
    <w:p w14:paraId="0DE83335" w14:textId="2297906D" w:rsidR="00EE2693" w:rsidRPr="00056C27" w:rsidRDefault="00EE2693" w:rsidP="00EE2693">
      <w:pPr>
        <w:tabs>
          <w:tab w:val="left" w:pos="6291"/>
        </w:tabs>
        <w:rPr>
          <w:rFonts w:ascii="Arial" w:hAnsi="Arial" w:cs="Arial"/>
        </w:rPr>
      </w:pPr>
      <w:r w:rsidRPr="00056C27">
        <w:rPr>
          <w:rFonts w:ascii="Arial" w:hAnsi="Arial" w:cs="Arial"/>
        </w:rPr>
        <w:t xml:space="preserve">H </w:t>
      </w:r>
      <w:r w:rsidRPr="00056C27">
        <w:rPr>
          <w:rFonts w:ascii="Arial" w:hAnsi="Arial" w:cs="Arial"/>
        </w:rPr>
        <w:t>-</w:t>
      </w:r>
      <w:r w:rsidRPr="00056C27">
        <w:rPr>
          <w:rFonts w:ascii="Arial" w:hAnsi="Arial" w:cs="Arial"/>
          <w:i/>
          <w:iCs/>
        </w:rPr>
        <w:t xml:space="preserve"> A Smart And User-Friendly Interface For Storing And Retrieving Personal Medical Records</w:t>
      </w:r>
    </w:p>
    <w:p w14:paraId="200129DC" w14:textId="6D9BA90F" w:rsidR="00EE2693" w:rsidRPr="00056C27" w:rsidRDefault="00EE2693" w:rsidP="00EE2693">
      <w:pPr>
        <w:tabs>
          <w:tab w:val="left" w:pos="6291"/>
        </w:tabs>
        <w:rPr>
          <w:rFonts w:ascii="Arial" w:hAnsi="Arial" w:cs="Arial"/>
        </w:rPr>
      </w:pPr>
      <w:r w:rsidRPr="00056C27">
        <w:rPr>
          <w:rFonts w:ascii="Arial" w:hAnsi="Arial" w:cs="Arial"/>
        </w:rPr>
        <w:t xml:space="preserve">J </w:t>
      </w:r>
      <w:r w:rsidRPr="00056C27">
        <w:rPr>
          <w:rFonts w:ascii="Arial" w:hAnsi="Arial" w:cs="Arial"/>
        </w:rPr>
        <w:t xml:space="preserve">- </w:t>
      </w:r>
      <w:r w:rsidRPr="00056C27">
        <w:rPr>
          <w:rFonts w:ascii="Arial" w:hAnsi="Arial" w:cs="Arial"/>
          <w:i/>
          <w:iCs/>
        </w:rPr>
        <w:t>Analysis Of Digital Information Management Strategies By The Faculties Of Higher Education Institutions</w:t>
      </w:r>
    </w:p>
    <w:p w14:paraId="67AF99D6" w14:textId="41752712" w:rsidR="00EE2693" w:rsidRPr="00056C27" w:rsidRDefault="00EE2693" w:rsidP="00EE2693">
      <w:pPr>
        <w:tabs>
          <w:tab w:val="left" w:pos="6291"/>
        </w:tabs>
        <w:rPr>
          <w:rFonts w:ascii="Arial" w:hAnsi="Arial" w:cs="Arial"/>
        </w:rPr>
      </w:pPr>
      <w:r w:rsidRPr="00056C27">
        <w:rPr>
          <w:rFonts w:ascii="Arial" w:hAnsi="Arial" w:cs="Arial"/>
        </w:rPr>
        <w:t xml:space="preserve">I </w:t>
      </w:r>
      <w:r w:rsidRPr="00056C27">
        <w:rPr>
          <w:rFonts w:ascii="Arial" w:hAnsi="Arial" w:cs="Arial"/>
        </w:rPr>
        <w:t xml:space="preserve">- </w:t>
      </w:r>
      <w:r w:rsidRPr="00056C27">
        <w:rPr>
          <w:rFonts w:ascii="Arial" w:hAnsi="Arial" w:cs="Arial"/>
          <w:i/>
          <w:iCs/>
        </w:rPr>
        <w:t>Measurement Of Clinical Documentation Burden Among Physicians And Nurses Using Electronic Health Records: A Scoping Review</w:t>
      </w:r>
    </w:p>
    <w:p w14:paraId="135CA34B" w14:textId="46C16D32" w:rsidR="00EE2693" w:rsidRDefault="00EE2693" w:rsidP="00AB7C14">
      <w:pPr>
        <w:tabs>
          <w:tab w:val="left" w:pos="6291"/>
        </w:tabs>
        <w:rPr>
          <w:rFonts w:ascii="Arial" w:hAnsi="Arial" w:cs="Arial"/>
          <w:i/>
          <w:iCs/>
        </w:rPr>
      </w:pPr>
      <w:r w:rsidRPr="00056C27">
        <w:rPr>
          <w:rFonts w:ascii="Arial" w:hAnsi="Arial" w:cs="Arial"/>
        </w:rPr>
        <w:t xml:space="preserve">K </w:t>
      </w:r>
      <w:r w:rsidRPr="00056C27">
        <w:rPr>
          <w:rFonts w:ascii="Arial" w:hAnsi="Arial" w:cs="Arial"/>
        </w:rPr>
        <w:t xml:space="preserve">- </w:t>
      </w:r>
      <w:r w:rsidRPr="00056C27">
        <w:rPr>
          <w:rFonts w:ascii="Arial" w:hAnsi="Arial" w:cs="Arial"/>
          <w:i/>
          <w:iCs/>
        </w:rPr>
        <w:t>Assessment Of Electronic Health Record Use Between Us And Non-Us Health Systems</w:t>
      </w:r>
    </w:p>
    <w:p w14:paraId="602FAA04" w14:textId="77777777" w:rsidR="00056C27" w:rsidRPr="00056C27" w:rsidRDefault="00056C27" w:rsidP="00AB7C14">
      <w:pPr>
        <w:tabs>
          <w:tab w:val="left" w:pos="6291"/>
        </w:tabs>
        <w:rPr>
          <w:rFonts w:ascii="Arial" w:hAnsi="Arial" w:cs="Arial"/>
          <w:i/>
          <w:iCs/>
        </w:rPr>
      </w:pPr>
    </w:p>
    <w:p w14:paraId="63589CBC" w14:textId="2542602A" w:rsidR="00AB7C14" w:rsidRPr="00AB7C14" w:rsidRDefault="00AB7C14" w:rsidP="00056C27">
      <w:pPr>
        <w:spacing w:line="480" w:lineRule="auto"/>
        <w:jc w:val="both"/>
        <w:rPr>
          <w:rFonts w:ascii="Arial" w:hAnsi="Arial" w:cs="Arial"/>
        </w:rPr>
      </w:pPr>
      <w:r w:rsidRPr="00AB7C14">
        <w:rPr>
          <w:rFonts w:ascii="Arial" w:hAnsi="Arial" w:cs="Arial"/>
        </w:rPr>
        <w:tab/>
      </w:r>
      <w:r w:rsidRPr="00AB7C14">
        <w:rPr>
          <w:rFonts w:ascii="Arial" w:hAnsi="Arial" w:cs="Arial"/>
        </w:rPr>
        <w:t>The reviewed literature emphasizes the growing importance of transitioning from traditional paper-based systems to digital platforms in healthcare and related fields. Numerous studies highlight how electronic record systems not only enhance data accessibility and efficiency but also play a crucial role in ensuring data security and reducing administrative burdens. This body of research provides a robust foundation for the development of a Digital Health Records Management System for FCU by demonstrating the benefits of streamlined data processing, improved information sharing, and compliance with security standards.</w:t>
      </w:r>
    </w:p>
    <w:p w14:paraId="424CAD34" w14:textId="4F3E54A7" w:rsidR="00AB7C14" w:rsidRPr="00AB7C14" w:rsidRDefault="00AB7C14" w:rsidP="00056C27">
      <w:pPr>
        <w:spacing w:line="480" w:lineRule="auto"/>
        <w:jc w:val="both"/>
        <w:rPr>
          <w:rFonts w:ascii="Arial" w:hAnsi="Arial" w:cs="Arial"/>
        </w:rPr>
      </w:pPr>
      <w:r w:rsidRPr="00AB7C14">
        <w:rPr>
          <w:rFonts w:ascii="Arial" w:hAnsi="Arial" w:cs="Arial"/>
        </w:rPr>
        <w:lastRenderedPageBreak/>
        <w:tab/>
      </w:r>
      <w:r w:rsidRPr="00AB7C14">
        <w:rPr>
          <w:rFonts w:ascii="Arial" w:hAnsi="Arial" w:cs="Arial"/>
        </w:rPr>
        <w:t xml:space="preserve">Several studies specifically focus on health record management systems. For instance, research on </w:t>
      </w:r>
      <w:proofErr w:type="spellStart"/>
      <w:r w:rsidRPr="00AB7C14">
        <w:rPr>
          <w:rFonts w:ascii="Arial" w:hAnsi="Arial" w:cs="Arial"/>
        </w:rPr>
        <w:t>MediCord</w:t>
      </w:r>
      <w:proofErr w:type="spellEnd"/>
      <w:r w:rsidRPr="00AB7C14">
        <w:rPr>
          <w:rFonts w:ascii="Arial" w:hAnsi="Arial" w:cs="Arial"/>
        </w:rPr>
        <w:t xml:space="preserve"> (Cris Norman </w:t>
      </w:r>
      <w:proofErr w:type="spellStart"/>
      <w:r w:rsidRPr="00AB7C14">
        <w:rPr>
          <w:rFonts w:ascii="Arial" w:hAnsi="Arial" w:cs="Arial"/>
        </w:rPr>
        <w:t>Olipas</w:t>
      </w:r>
      <w:proofErr w:type="spellEnd"/>
      <w:r w:rsidRPr="00AB7C14">
        <w:rPr>
          <w:rFonts w:ascii="Arial" w:hAnsi="Arial" w:cs="Arial"/>
        </w:rPr>
        <w:t>, 2022) and the web-based Health Record Management System (2022) underscores the necessity of designing systems that are user-friendly and secure, emphasizing functionalities such as data upload, retrieval, and appointment scheduling. These studies reveal that implementing structured development processes, such as the Software Development Life Cycle (SDLC), contributes significantly to creating systems that meet the complex needs of healthcare settings. Similarly, the Public Health Record Management System study (Jayson A. Batoon et al., 2022) demonstrates that a structured evaluation process involving IT professionals and healthcare workers can yield a system that is efficient, reliable, and tailored to the specific operational requirements of healthcare institutions.</w:t>
      </w:r>
    </w:p>
    <w:p w14:paraId="653A00BF" w14:textId="57F130E9" w:rsidR="00AB7C14" w:rsidRPr="00AB7C14" w:rsidRDefault="00AB7C14" w:rsidP="00056C27">
      <w:pPr>
        <w:spacing w:line="480" w:lineRule="auto"/>
        <w:jc w:val="both"/>
        <w:rPr>
          <w:rFonts w:ascii="Arial" w:hAnsi="Arial" w:cs="Arial"/>
        </w:rPr>
      </w:pPr>
      <w:r w:rsidRPr="00AB7C14">
        <w:rPr>
          <w:rFonts w:ascii="Arial" w:hAnsi="Arial" w:cs="Arial"/>
        </w:rPr>
        <w:tab/>
      </w:r>
      <w:r w:rsidRPr="00AB7C14">
        <w:rPr>
          <w:rFonts w:ascii="Arial" w:hAnsi="Arial" w:cs="Arial"/>
        </w:rPr>
        <w:t xml:space="preserve">Additional literature on digital document and record management from broader contexts, such as studies by Jordan et al. (2022) and </w:t>
      </w:r>
      <w:proofErr w:type="spellStart"/>
      <w:r w:rsidRPr="00AB7C14">
        <w:rPr>
          <w:rFonts w:ascii="Arial" w:hAnsi="Arial" w:cs="Arial"/>
        </w:rPr>
        <w:t>Rafizah</w:t>
      </w:r>
      <w:proofErr w:type="spellEnd"/>
      <w:r w:rsidRPr="00AB7C14">
        <w:rPr>
          <w:rFonts w:ascii="Arial" w:hAnsi="Arial" w:cs="Arial"/>
        </w:rPr>
        <w:t xml:space="preserve"> Mohd Hanifa et al. (2023), further supports the shift towards digitalization by highlighting the operational benefits of reducing paper waste, enhancing workflow efficiency, and ensuring compliance with regulatory standards. Although these studies are not exclusively focused on healthcare, their findings on the advantages of electronic document management systems—such as improved data retrieval, security, and overall cost savings—are directly applicable to health records management. Collectively, the reviewed literature not only illustrates the technical and operational benefits of digital systems but also identifies key challenges, such as the documentation burden and the need for robust security measures</w:t>
      </w:r>
      <w:r w:rsidR="00515840">
        <w:rPr>
          <w:rFonts w:ascii="Arial" w:hAnsi="Arial" w:cs="Arial"/>
        </w:rPr>
        <w:t>.</w:t>
      </w:r>
    </w:p>
    <w:p w14:paraId="6ADEEDAE" w14:textId="06B04148" w:rsidR="00AB7C14" w:rsidRPr="00056C27" w:rsidRDefault="00515840" w:rsidP="00056C27">
      <w:pPr>
        <w:spacing w:line="480" w:lineRule="auto"/>
        <w:jc w:val="both"/>
        <w:rPr>
          <w:rFonts w:ascii="Arial" w:hAnsi="Arial" w:cs="Arial"/>
        </w:rPr>
      </w:pPr>
      <w:r>
        <w:rPr>
          <w:rFonts w:ascii="Arial" w:hAnsi="Arial" w:cs="Arial"/>
        </w:rPr>
        <w:tab/>
      </w:r>
      <w:r w:rsidR="00056C27" w:rsidRPr="00056C27">
        <w:rPr>
          <w:rFonts w:ascii="Arial" w:hAnsi="Arial" w:cs="Arial"/>
        </w:rPr>
        <w:t xml:space="preserve">The table summarizes related studies on electronic records management systems, showing similarities and differences with the proposed Digital Health Records </w:t>
      </w:r>
      <w:r w:rsidR="00056C27" w:rsidRPr="00056C27">
        <w:rPr>
          <w:rFonts w:ascii="Arial" w:hAnsi="Arial" w:cs="Arial"/>
        </w:rPr>
        <w:lastRenderedPageBreak/>
        <w:t xml:space="preserve">Management System. Studies like </w:t>
      </w:r>
      <w:proofErr w:type="spellStart"/>
      <w:r w:rsidR="00056C27" w:rsidRPr="00056C27">
        <w:rPr>
          <w:rFonts w:ascii="Arial" w:hAnsi="Arial" w:cs="Arial"/>
        </w:rPr>
        <w:t>MediCord</w:t>
      </w:r>
      <w:proofErr w:type="spellEnd"/>
      <w:r w:rsidR="00056C27" w:rsidRPr="00056C27">
        <w:rPr>
          <w:rFonts w:ascii="Arial" w:hAnsi="Arial" w:cs="Arial"/>
        </w:rPr>
        <w:t xml:space="preserve"> and Public Health Record Management System share key features such as electronic health record management and user-friendly interfaces but differ in real-time data updates and document storage</w:t>
      </w:r>
      <w:r w:rsidR="00106A8F">
        <w:rPr>
          <w:rFonts w:ascii="Arial" w:hAnsi="Arial" w:cs="Arial"/>
        </w:rPr>
        <w:t xml:space="preserve">. </w:t>
      </w:r>
      <w:r w:rsidR="00056C27" w:rsidRPr="00056C27">
        <w:rPr>
          <w:rFonts w:ascii="Arial" w:hAnsi="Arial" w:cs="Arial"/>
        </w:rPr>
        <w:t>While many systems share features like web-based accessibility and graphical user interfaces, differences exist in scheduling, real-time updates, and healthcare workflow integration, guiding the refinement of the proposed system.</w:t>
      </w:r>
    </w:p>
    <w:p w14:paraId="45F713B6" w14:textId="77777777" w:rsidR="002A6649" w:rsidRDefault="002A6649" w:rsidP="00527AF1">
      <w:pPr>
        <w:spacing w:line="480" w:lineRule="auto"/>
        <w:jc w:val="center"/>
        <w:rPr>
          <w:rFonts w:ascii="Arial" w:hAnsi="Arial" w:cs="Arial"/>
          <w:b/>
          <w:bCs/>
        </w:rPr>
      </w:pPr>
    </w:p>
    <w:p w14:paraId="7097CB5E" w14:textId="77777777" w:rsidR="002A6649" w:rsidRDefault="002A6649" w:rsidP="00527AF1">
      <w:pPr>
        <w:spacing w:line="480" w:lineRule="auto"/>
        <w:jc w:val="center"/>
        <w:rPr>
          <w:rFonts w:ascii="Arial" w:hAnsi="Arial" w:cs="Arial"/>
          <w:b/>
          <w:bCs/>
        </w:rPr>
      </w:pPr>
    </w:p>
    <w:p w14:paraId="6185A604" w14:textId="77777777" w:rsidR="002A6649" w:rsidRDefault="002A6649" w:rsidP="00527AF1">
      <w:pPr>
        <w:spacing w:line="480" w:lineRule="auto"/>
        <w:jc w:val="center"/>
        <w:rPr>
          <w:rFonts w:ascii="Arial" w:hAnsi="Arial" w:cs="Arial"/>
          <w:b/>
          <w:bCs/>
        </w:rPr>
      </w:pPr>
    </w:p>
    <w:p w14:paraId="086CEAAF" w14:textId="77777777" w:rsidR="002A6649" w:rsidRDefault="002A6649" w:rsidP="00527AF1">
      <w:pPr>
        <w:spacing w:line="480" w:lineRule="auto"/>
        <w:jc w:val="center"/>
        <w:rPr>
          <w:rFonts w:ascii="Arial" w:hAnsi="Arial" w:cs="Arial"/>
          <w:b/>
          <w:bCs/>
        </w:rPr>
      </w:pPr>
    </w:p>
    <w:p w14:paraId="5DD71E2D" w14:textId="77777777" w:rsidR="002A6649" w:rsidRDefault="002A6649" w:rsidP="00527AF1">
      <w:pPr>
        <w:spacing w:line="480" w:lineRule="auto"/>
        <w:jc w:val="center"/>
        <w:rPr>
          <w:rFonts w:ascii="Arial" w:hAnsi="Arial" w:cs="Arial"/>
          <w:b/>
          <w:bCs/>
        </w:rPr>
      </w:pPr>
    </w:p>
    <w:p w14:paraId="3B0B2665" w14:textId="77777777" w:rsidR="002A6649" w:rsidRDefault="002A6649" w:rsidP="00527AF1">
      <w:pPr>
        <w:spacing w:line="480" w:lineRule="auto"/>
        <w:jc w:val="center"/>
        <w:rPr>
          <w:rFonts w:ascii="Arial" w:hAnsi="Arial" w:cs="Arial"/>
          <w:b/>
          <w:bCs/>
        </w:rPr>
      </w:pPr>
    </w:p>
    <w:p w14:paraId="0AF8C6CD" w14:textId="77777777" w:rsidR="002A6649" w:rsidRDefault="002A6649" w:rsidP="00527AF1">
      <w:pPr>
        <w:spacing w:line="480" w:lineRule="auto"/>
        <w:jc w:val="center"/>
        <w:rPr>
          <w:rFonts w:ascii="Arial" w:hAnsi="Arial" w:cs="Arial"/>
          <w:b/>
          <w:bCs/>
        </w:rPr>
      </w:pPr>
    </w:p>
    <w:p w14:paraId="6BA8847A" w14:textId="77777777" w:rsidR="002A6649" w:rsidRDefault="002A6649" w:rsidP="00527AF1">
      <w:pPr>
        <w:spacing w:line="480" w:lineRule="auto"/>
        <w:jc w:val="center"/>
        <w:rPr>
          <w:rFonts w:ascii="Arial" w:hAnsi="Arial" w:cs="Arial"/>
          <w:b/>
          <w:bCs/>
        </w:rPr>
      </w:pPr>
    </w:p>
    <w:p w14:paraId="026586E2" w14:textId="77777777" w:rsidR="002A6649" w:rsidRDefault="002A6649" w:rsidP="00527AF1">
      <w:pPr>
        <w:spacing w:line="480" w:lineRule="auto"/>
        <w:jc w:val="center"/>
        <w:rPr>
          <w:rFonts w:ascii="Arial" w:hAnsi="Arial" w:cs="Arial"/>
          <w:b/>
          <w:bCs/>
        </w:rPr>
      </w:pPr>
    </w:p>
    <w:p w14:paraId="33660BE2" w14:textId="77777777" w:rsidR="002A6649" w:rsidRDefault="002A6649" w:rsidP="00527AF1">
      <w:pPr>
        <w:spacing w:line="480" w:lineRule="auto"/>
        <w:jc w:val="center"/>
        <w:rPr>
          <w:rFonts w:ascii="Arial" w:hAnsi="Arial" w:cs="Arial"/>
          <w:b/>
          <w:bCs/>
        </w:rPr>
      </w:pPr>
    </w:p>
    <w:p w14:paraId="4D495703" w14:textId="77777777" w:rsidR="002A6649" w:rsidRDefault="002A6649" w:rsidP="00527AF1">
      <w:pPr>
        <w:spacing w:line="480" w:lineRule="auto"/>
        <w:jc w:val="center"/>
        <w:rPr>
          <w:rFonts w:ascii="Arial" w:hAnsi="Arial" w:cs="Arial"/>
          <w:b/>
          <w:bCs/>
        </w:rPr>
      </w:pPr>
    </w:p>
    <w:p w14:paraId="24822E1E" w14:textId="77777777" w:rsidR="002A6649" w:rsidRDefault="002A6649" w:rsidP="00527AF1">
      <w:pPr>
        <w:spacing w:line="480" w:lineRule="auto"/>
        <w:jc w:val="center"/>
        <w:rPr>
          <w:rFonts w:ascii="Arial" w:hAnsi="Arial" w:cs="Arial"/>
          <w:b/>
          <w:bCs/>
        </w:rPr>
      </w:pPr>
    </w:p>
    <w:p w14:paraId="1A7BC84D" w14:textId="77777777" w:rsidR="002A6649" w:rsidRDefault="002A6649" w:rsidP="00527AF1">
      <w:pPr>
        <w:spacing w:line="480" w:lineRule="auto"/>
        <w:jc w:val="center"/>
        <w:rPr>
          <w:rFonts w:ascii="Arial" w:hAnsi="Arial" w:cs="Arial"/>
          <w:b/>
          <w:bCs/>
        </w:rPr>
      </w:pPr>
    </w:p>
    <w:p w14:paraId="0125FE00" w14:textId="313006A5" w:rsidR="00527AF1" w:rsidRPr="00E0695A" w:rsidRDefault="00EE2693" w:rsidP="00527AF1">
      <w:pPr>
        <w:spacing w:line="480" w:lineRule="auto"/>
        <w:jc w:val="center"/>
        <w:rPr>
          <w:rFonts w:ascii="Arial" w:hAnsi="Arial" w:cs="Arial"/>
          <w:b/>
          <w:bCs/>
        </w:rPr>
      </w:pPr>
      <w:r w:rsidRPr="00E0695A">
        <w:rPr>
          <w:rFonts w:ascii="Arial" w:hAnsi="Arial" w:cs="Arial"/>
          <w:b/>
          <w:bCs/>
        </w:rPr>
        <w:lastRenderedPageBreak/>
        <w:t>CHAPTER III</w:t>
      </w:r>
    </w:p>
    <w:p w14:paraId="3003E2D7" w14:textId="60E39ACB" w:rsidR="00527AF1" w:rsidRDefault="00527AF1" w:rsidP="00527AF1">
      <w:pPr>
        <w:spacing w:line="480" w:lineRule="auto"/>
        <w:jc w:val="center"/>
        <w:rPr>
          <w:rFonts w:ascii="Arial" w:hAnsi="Arial" w:cs="Arial"/>
          <w:b/>
          <w:bCs/>
        </w:rPr>
      </w:pPr>
      <w:r w:rsidRPr="00E0695A">
        <w:rPr>
          <w:rFonts w:ascii="Arial" w:hAnsi="Arial" w:cs="Arial"/>
          <w:b/>
          <w:bCs/>
        </w:rPr>
        <w:t>METHODOLOGY</w:t>
      </w:r>
    </w:p>
    <w:p w14:paraId="19A13E89" w14:textId="77777777" w:rsidR="00056C27" w:rsidRPr="00E0695A" w:rsidRDefault="00056C27" w:rsidP="00527AF1">
      <w:pPr>
        <w:spacing w:line="480" w:lineRule="auto"/>
        <w:jc w:val="center"/>
        <w:rPr>
          <w:rFonts w:ascii="Arial" w:hAnsi="Arial" w:cs="Arial"/>
          <w:b/>
          <w:bCs/>
        </w:rPr>
      </w:pPr>
    </w:p>
    <w:p w14:paraId="78EEED14" w14:textId="265FC11F" w:rsidR="005B05EB" w:rsidRPr="00BB5909" w:rsidRDefault="006745CF" w:rsidP="00BB5909">
      <w:pPr>
        <w:spacing w:line="480" w:lineRule="auto"/>
        <w:jc w:val="both"/>
        <w:rPr>
          <w:rFonts w:ascii="Arial" w:hAnsi="Arial" w:cs="Arial"/>
        </w:rPr>
      </w:pPr>
      <w:r w:rsidRPr="00BB5909">
        <w:rPr>
          <w:rFonts w:ascii="Arial" w:hAnsi="Arial" w:cs="Arial"/>
        </w:rPr>
        <w:tab/>
      </w:r>
      <w:r w:rsidR="00E0695A" w:rsidRPr="00BB5909">
        <w:rPr>
          <w:rFonts w:ascii="Arial" w:hAnsi="Arial" w:cs="Arial"/>
        </w:rPr>
        <w:t>This chapter discusses the methods used for developing the Digital Health Records Management System</w:t>
      </w:r>
    </w:p>
    <w:p w14:paraId="0D1CA2B9" w14:textId="583665C4" w:rsidR="006745CF" w:rsidRPr="00BB5909" w:rsidRDefault="006745CF" w:rsidP="00BB5909">
      <w:pPr>
        <w:spacing w:line="480" w:lineRule="auto"/>
        <w:jc w:val="both"/>
        <w:rPr>
          <w:rFonts w:ascii="Arial" w:hAnsi="Arial" w:cs="Arial"/>
        </w:rPr>
      </w:pPr>
      <w:r w:rsidRPr="00BB5909">
        <w:rPr>
          <w:rFonts w:ascii="Arial" w:hAnsi="Arial" w:cs="Arial"/>
        </w:rPr>
        <w:tab/>
      </w:r>
      <w:r w:rsidR="00BB5909" w:rsidRPr="00BB5909">
        <w:rPr>
          <w:rFonts w:ascii="Arial" w:hAnsi="Arial" w:cs="Arial"/>
        </w:rPr>
        <w:t>The researchers adopt the Waterfall Model as the methodology for developing the Digital Health Records Management System for FCU. This linear, sequential approach provides a clear framework by progressing through defined phases</w:t>
      </w:r>
      <w:r w:rsidR="00BB5909">
        <w:rPr>
          <w:rFonts w:ascii="Arial" w:hAnsi="Arial" w:cs="Arial"/>
        </w:rPr>
        <w:t xml:space="preserve">: </w:t>
      </w:r>
      <w:r w:rsidR="00BB5909" w:rsidRPr="00BB5909">
        <w:rPr>
          <w:rFonts w:ascii="Arial" w:hAnsi="Arial" w:cs="Arial"/>
        </w:rPr>
        <w:t xml:space="preserve">requirements analysis, system design, </w:t>
      </w:r>
      <w:r w:rsidR="00BB5909">
        <w:rPr>
          <w:rFonts w:ascii="Arial" w:hAnsi="Arial" w:cs="Arial"/>
        </w:rPr>
        <w:t>coding</w:t>
      </w:r>
      <w:r w:rsidR="00BB5909" w:rsidRPr="00BB5909">
        <w:rPr>
          <w:rFonts w:ascii="Arial" w:hAnsi="Arial" w:cs="Arial"/>
        </w:rPr>
        <w:t xml:space="preserve">, testing, </w:t>
      </w:r>
      <w:r w:rsidR="00BB5909">
        <w:rPr>
          <w:rFonts w:ascii="Arial" w:hAnsi="Arial" w:cs="Arial"/>
        </w:rPr>
        <w:t>implementation</w:t>
      </w:r>
      <w:r w:rsidR="00BB5909" w:rsidRPr="00BB5909">
        <w:rPr>
          <w:rFonts w:ascii="Arial" w:hAnsi="Arial" w:cs="Arial"/>
        </w:rPr>
        <w:t>, and maintenance. The structured nature of the Waterfall Model minimizes risks by ensuring that each phase is completed and verified before moving to the next, which is especially beneficial for our study where clear specifications and reliability are crucial. Additionally, its straightforward process facilitates project planning, monitoring, and control, making it easier to manage deadlines and resources while delivering a fully functional system that meets the specified requirements.</w:t>
      </w:r>
    </w:p>
    <w:p w14:paraId="6F6E901E" w14:textId="6C9C4547" w:rsidR="00E0695A" w:rsidRPr="00E0695A" w:rsidRDefault="00E0695A" w:rsidP="006745CF">
      <w:pPr>
        <w:spacing w:line="480" w:lineRule="auto"/>
        <w:rPr>
          <w:rFonts w:ascii="Arial" w:hAnsi="Arial" w:cs="Arial"/>
        </w:rPr>
      </w:pPr>
    </w:p>
    <w:p w14:paraId="7CABFF1C" w14:textId="436E0041" w:rsidR="00E0695A" w:rsidRPr="00E0695A" w:rsidRDefault="00E0695A" w:rsidP="006745CF">
      <w:pPr>
        <w:spacing w:line="480" w:lineRule="auto"/>
        <w:rPr>
          <w:rFonts w:ascii="Arial" w:hAnsi="Arial" w:cs="Arial"/>
        </w:rPr>
      </w:pPr>
    </w:p>
    <w:p w14:paraId="7F69EE69" w14:textId="77777777" w:rsidR="00E0695A" w:rsidRDefault="00E0695A" w:rsidP="006745CF">
      <w:pPr>
        <w:spacing w:line="480" w:lineRule="auto"/>
        <w:rPr>
          <w:rFonts w:ascii="Arial" w:hAnsi="Arial" w:cs="Arial"/>
        </w:rPr>
      </w:pPr>
    </w:p>
    <w:p w14:paraId="1993BDF9" w14:textId="2325E25E" w:rsidR="00E0695A" w:rsidRPr="00E0695A" w:rsidRDefault="00E0695A" w:rsidP="006745CF">
      <w:pPr>
        <w:spacing w:line="480" w:lineRule="auto"/>
        <w:rPr>
          <w:rFonts w:ascii="Arial" w:hAnsi="Arial" w:cs="Arial"/>
        </w:rPr>
      </w:pPr>
      <w:r w:rsidRPr="00E0695A">
        <w:rPr>
          <w:rFonts w:ascii="Arial" w:hAnsi="Arial" w:cs="Arial"/>
          <w:noProof/>
        </w:rPr>
        <w:lastRenderedPageBreak/>
        <w:drawing>
          <wp:anchor distT="0" distB="0" distL="114300" distR="114300" simplePos="0" relativeHeight="251667456" behindDoc="0" locked="0" layoutInCell="1" allowOverlap="1" wp14:anchorId="4D1B803F" wp14:editId="14306F4F">
            <wp:simplePos x="0" y="0"/>
            <wp:positionH relativeFrom="column">
              <wp:posOffset>408439</wp:posOffset>
            </wp:positionH>
            <wp:positionV relativeFrom="paragraph">
              <wp:posOffset>34724</wp:posOffset>
            </wp:positionV>
            <wp:extent cx="5424170" cy="3466465"/>
            <wp:effectExtent l="0" t="0" r="5080" b="635"/>
            <wp:wrapSquare wrapText="bothSides"/>
            <wp:docPr id="386907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4170" cy="3466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49F0FA" w14:textId="5C38DD2D" w:rsidR="00E0695A" w:rsidRPr="00E0695A" w:rsidRDefault="00E0695A" w:rsidP="006745CF">
      <w:pPr>
        <w:spacing w:line="480" w:lineRule="auto"/>
        <w:rPr>
          <w:rFonts w:ascii="Arial" w:hAnsi="Arial" w:cs="Arial"/>
        </w:rPr>
      </w:pPr>
    </w:p>
    <w:p w14:paraId="5ECD9BA4" w14:textId="2B9F8956" w:rsidR="00E0695A" w:rsidRPr="00E0695A" w:rsidRDefault="00E0695A" w:rsidP="006745CF">
      <w:pPr>
        <w:spacing w:line="480" w:lineRule="auto"/>
        <w:rPr>
          <w:rFonts w:ascii="Arial" w:hAnsi="Arial" w:cs="Arial"/>
        </w:rPr>
      </w:pPr>
    </w:p>
    <w:p w14:paraId="67989155" w14:textId="77777777" w:rsidR="00E0695A" w:rsidRPr="00E0695A" w:rsidRDefault="00E0695A" w:rsidP="006745CF">
      <w:pPr>
        <w:spacing w:line="480" w:lineRule="auto"/>
        <w:rPr>
          <w:rFonts w:ascii="Arial" w:hAnsi="Arial" w:cs="Arial"/>
        </w:rPr>
      </w:pPr>
    </w:p>
    <w:p w14:paraId="6AB0E2F1" w14:textId="77777777" w:rsidR="00E0695A" w:rsidRPr="00E0695A" w:rsidRDefault="00E0695A" w:rsidP="006745CF">
      <w:pPr>
        <w:spacing w:line="480" w:lineRule="auto"/>
        <w:rPr>
          <w:rFonts w:ascii="Arial" w:hAnsi="Arial" w:cs="Arial"/>
        </w:rPr>
      </w:pPr>
    </w:p>
    <w:p w14:paraId="3D9DD4B8" w14:textId="77777777" w:rsidR="00E0695A" w:rsidRPr="00E0695A" w:rsidRDefault="00E0695A" w:rsidP="006745CF">
      <w:pPr>
        <w:spacing w:line="480" w:lineRule="auto"/>
        <w:rPr>
          <w:rFonts w:ascii="Arial" w:hAnsi="Arial" w:cs="Arial"/>
        </w:rPr>
      </w:pPr>
    </w:p>
    <w:p w14:paraId="0C676E93" w14:textId="77777777" w:rsidR="00E0695A" w:rsidRPr="00E0695A" w:rsidRDefault="00E0695A" w:rsidP="006745CF">
      <w:pPr>
        <w:spacing w:line="480" w:lineRule="auto"/>
        <w:rPr>
          <w:rFonts w:ascii="Arial" w:hAnsi="Arial" w:cs="Arial"/>
        </w:rPr>
      </w:pPr>
    </w:p>
    <w:p w14:paraId="4C79DAE4" w14:textId="45D665F7" w:rsidR="00E0695A" w:rsidRPr="00E0695A" w:rsidRDefault="00BB5909" w:rsidP="006745CF">
      <w:pPr>
        <w:spacing w:line="480" w:lineRule="auto"/>
        <w:rPr>
          <w:rFonts w:ascii="Arial" w:hAnsi="Arial" w:cs="Arial"/>
        </w:rPr>
      </w:pPr>
      <w:r w:rsidRPr="00E0695A">
        <w:rPr>
          <w:rFonts w:ascii="Arial" w:hAnsi="Arial" w:cs="Arial"/>
          <w:noProof/>
        </w:rPr>
        <mc:AlternateContent>
          <mc:Choice Requires="wps">
            <w:drawing>
              <wp:anchor distT="0" distB="0" distL="114300" distR="114300" simplePos="0" relativeHeight="251669504" behindDoc="0" locked="0" layoutInCell="1" allowOverlap="1" wp14:anchorId="2C34C38A" wp14:editId="5184FA28">
                <wp:simplePos x="0" y="0"/>
                <wp:positionH relativeFrom="column">
                  <wp:posOffset>410845</wp:posOffset>
                </wp:positionH>
                <wp:positionV relativeFrom="paragraph">
                  <wp:posOffset>390492</wp:posOffset>
                </wp:positionV>
                <wp:extent cx="5424170" cy="635"/>
                <wp:effectExtent l="0" t="0" r="5080" b="0"/>
                <wp:wrapSquare wrapText="bothSides"/>
                <wp:docPr id="1809714295" name="Text Box 1"/>
                <wp:cNvGraphicFramePr/>
                <a:graphic xmlns:a="http://schemas.openxmlformats.org/drawingml/2006/main">
                  <a:graphicData uri="http://schemas.microsoft.com/office/word/2010/wordprocessingShape">
                    <wps:wsp>
                      <wps:cNvSpPr txBox="1"/>
                      <wps:spPr>
                        <a:xfrm>
                          <a:off x="0" y="0"/>
                          <a:ext cx="5424170" cy="635"/>
                        </a:xfrm>
                        <a:prstGeom prst="rect">
                          <a:avLst/>
                        </a:prstGeom>
                        <a:solidFill>
                          <a:prstClr val="white"/>
                        </a:solidFill>
                        <a:ln>
                          <a:noFill/>
                        </a:ln>
                      </wps:spPr>
                      <wps:txbx>
                        <w:txbxContent>
                          <w:p w14:paraId="593598BC" w14:textId="077770DC" w:rsidR="00E0695A" w:rsidRPr="00E0695A" w:rsidRDefault="00E0695A" w:rsidP="00E0695A">
                            <w:pPr>
                              <w:pStyle w:val="Caption"/>
                              <w:jc w:val="center"/>
                              <w:rPr>
                                <w:rFonts w:ascii="Arial" w:hAnsi="Arial" w:cs="Arial"/>
                                <w:b/>
                                <w:bCs/>
                                <w:i w:val="0"/>
                                <w:iCs w:val="0"/>
                                <w:lang w:val="en-US"/>
                              </w:rPr>
                            </w:pPr>
                            <w:r w:rsidRPr="00E0695A">
                              <w:rPr>
                                <w:b/>
                                <w:bCs/>
                                <w:i w:val="0"/>
                                <w:iCs w:val="0"/>
                              </w:rPr>
                              <w:t xml:space="preserve">Figure </w:t>
                            </w:r>
                            <w:r w:rsidRPr="00E0695A">
                              <w:rPr>
                                <w:b/>
                                <w:bCs/>
                                <w:i w:val="0"/>
                                <w:iCs w:val="0"/>
                              </w:rPr>
                              <w:fldChar w:fldCharType="begin"/>
                            </w:r>
                            <w:r w:rsidRPr="00E0695A">
                              <w:rPr>
                                <w:b/>
                                <w:bCs/>
                                <w:i w:val="0"/>
                                <w:iCs w:val="0"/>
                              </w:rPr>
                              <w:instrText xml:space="preserve"> SEQ Figure \* ARABIC </w:instrText>
                            </w:r>
                            <w:r w:rsidRPr="00E0695A">
                              <w:rPr>
                                <w:b/>
                                <w:bCs/>
                                <w:i w:val="0"/>
                                <w:iCs w:val="0"/>
                              </w:rPr>
                              <w:fldChar w:fldCharType="separate"/>
                            </w:r>
                            <w:r w:rsidR="00F55848">
                              <w:rPr>
                                <w:b/>
                                <w:bCs/>
                                <w:i w:val="0"/>
                                <w:iCs w:val="0"/>
                                <w:noProof/>
                              </w:rPr>
                              <w:t>5</w:t>
                            </w:r>
                            <w:r w:rsidRPr="00E0695A">
                              <w:rPr>
                                <w:b/>
                                <w:bCs/>
                                <w:i w:val="0"/>
                                <w:iCs w:val="0"/>
                              </w:rPr>
                              <w:fldChar w:fldCharType="end"/>
                            </w:r>
                            <w:r>
                              <w:rPr>
                                <w:b/>
                                <w:bCs/>
                                <w:i w:val="0"/>
                                <w:iCs w:val="0"/>
                              </w:rPr>
                              <w:t>.</w:t>
                            </w:r>
                            <w:r>
                              <w:rPr>
                                <w:b/>
                                <w:bCs/>
                                <w:i w:val="0"/>
                                <w:iCs w:val="0"/>
                              </w:rPr>
                              <w:t xml:space="preserve"> Waterfall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4C38A" id="_x0000_s1029" type="#_x0000_t202" style="position:absolute;margin-left:32.35pt;margin-top:30.75pt;width:427.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kfF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" stroked="f">
                <v:textbox style="mso-fit-shape-to-text:t" inset="0,0,0,0">
                  <w:txbxContent>
                    <w:p w14:paraId="593598BC" w14:textId="077770DC" w:rsidR="00E0695A" w:rsidRPr="00E0695A" w:rsidRDefault="00E0695A" w:rsidP="00E0695A">
                      <w:pPr>
                        <w:pStyle w:val="Caption"/>
                        <w:jc w:val="center"/>
                        <w:rPr>
                          <w:rFonts w:ascii="Arial" w:hAnsi="Arial" w:cs="Arial"/>
                          <w:b/>
                          <w:bCs/>
                          <w:i w:val="0"/>
                          <w:iCs w:val="0"/>
                          <w:lang w:val="en-US"/>
                        </w:rPr>
                      </w:pPr>
                      <w:r w:rsidRPr="00E0695A">
                        <w:rPr>
                          <w:b/>
                          <w:bCs/>
                          <w:i w:val="0"/>
                          <w:iCs w:val="0"/>
                        </w:rPr>
                        <w:t xml:space="preserve">Figure </w:t>
                      </w:r>
                      <w:r w:rsidRPr="00E0695A">
                        <w:rPr>
                          <w:b/>
                          <w:bCs/>
                          <w:i w:val="0"/>
                          <w:iCs w:val="0"/>
                        </w:rPr>
                        <w:fldChar w:fldCharType="begin"/>
                      </w:r>
                      <w:r w:rsidRPr="00E0695A">
                        <w:rPr>
                          <w:b/>
                          <w:bCs/>
                          <w:i w:val="0"/>
                          <w:iCs w:val="0"/>
                        </w:rPr>
                        <w:instrText xml:space="preserve"> SEQ Figure \* ARABIC </w:instrText>
                      </w:r>
                      <w:r w:rsidRPr="00E0695A">
                        <w:rPr>
                          <w:b/>
                          <w:bCs/>
                          <w:i w:val="0"/>
                          <w:iCs w:val="0"/>
                        </w:rPr>
                        <w:fldChar w:fldCharType="separate"/>
                      </w:r>
                      <w:r w:rsidR="00F55848">
                        <w:rPr>
                          <w:b/>
                          <w:bCs/>
                          <w:i w:val="0"/>
                          <w:iCs w:val="0"/>
                          <w:noProof/>
                        </w:rPr>
                        <w:t>5</w:t>
                      </w:r>
                      <w:r w:rsidRPr="00E0695A">
                        <w:rPr>
                          <w:b/>
                          <w:bCs/>
                          <w:i w:val="0"/>
                          <w:iCs w:val="0"/>
                        </w:rPr>
                        <w:fldChar w:fldCharType="end"/>
                      </w:r>
                      <w:r>
                        <w:rPr>
                          <w:b/>
                          <w:bCs/>
                          <w:i w:val="0"/>
                          <w:iCs w:val="0"/>
                        </w:rPr>
                        <w:t>.</w:t>
                      </w:r>
                      <w:r>
                        <w:rPr>
                          <w:b/>
                          <w:bCs/>
                          <w:i w:val="0"/>
                          <w:iCs w:val="0"/>
                        </w:rPr>
                        <w:t xml:space="preserve"> Waterfall Model</w:t>
                      </w:r>
                    </w:p>
                  </w:txbxContent>
                </v:textbox>
                <w10:wrap type="square"/>
              </v:shape>
            </w:pict>
          </mc:Fallback>
        </mc:AlternateContent>
      </w:r>
    </w:p>
    <w:p w14:paraId="1B602797" w14:textId="628FE879" w:rsidR="00E0695A" w:rsidRPr="00E0695A" w:rsidRDefault="00E0695A" w:rsidP="006745CF">
      <w:pPr>
        <w:spacing w:line="480" w:lineRule="auto"/>
        <w:rPr>
          <w:rFonts w:ascii="Arial" w:hAnsi="Arial" w:cs="Arial"/>
        </w:rPr>
      </w:pPr>
    </w:p>
    <w:p w14:paraId="4D3FBA2C" w14:textId="77777777" w:rsidR="00106A8F" w:rsidRPr="00E0695A" w:rsidRDefault="00106A8F" w:rsidP="006745CF">
      <w:pPr>
        <w:spacing w:line="480" w:lineRule="auto"/>
        <w:rPr>
          <w:rFonts w:ascii="Arial" w:hAnsi="Arial" w:cs="Arial"/>
        </w:rPr>
      </w:pPr>
    </w:p>
    <w:p w14:paraId="5C508849" w14:textId="1057019C" w:rsidR="006745CF" w:rsidRDefault="006745CF" w:rsidP="006745CF">
      <w:pPr>
        <w:spacing w:line="480" w:lineRule="auto"/>
        <w:rPr>
          <w:rFonts w:ascii="Arial" w:hAnsi="Arial" w:cs="Arial"/>
          <w:i/>
          <w:iCs/>
        </w:rPr>
      </w:pPr>
      <w:r w:rsidRPr="00E0695A">
        <w:rPr>
          <w:rFonts w:ascii="Arial" w:hAnsi="Arial" w:cs="Arial"/>
          <w:i/>
          <w:iCs/>
        </w:rPr>
        <w:t>Gathering and analyzing requirements</w:t>
      </w:r>
    </w:p>
    <w:p w14:paraId="362C5D60" w14:textId="31216B53" w:rsidR="00222BC8" w:rsidRPr="00222BC8" w:rsidRDefault="00222BC8" w:rsidP="00222BC8">
      <w:pPr>
        <w:spacing w:line="480" w:lineRule="auto"/>
        <w:jc w:val="both"/>
        <w:rPr>
          <w:rFonts w:ascii="Arial" w:hAnsi="Arial" w:cs="Arial"/>
        </w:rPr>
      </w:pPr>
      <w:r>
        <w:rPr>
          <w:rFonts w:ascii="Arial" w:hAnsi="Arial" w:cs="Arial"/>
        </w:rPr>
        <w:tab/>
      </w:r>
      <w:r w:rsidRPr="00222BC8">
        <w:rPr>
          <w:rFonts w:ascii="Arial" w:hAnsi="Arial" w:cs="Arial"/>
        </w:rPr>
        <w:t>The requirements for the Digital Health Records Management System were gathered through interviews with a nurse at Filamer Christian University. The interview process provided critical insights into the current workflow and challenges faced by healthcare personnel in managing student health records.</w:t>
      </w:r>
    </w:p>
    <w:p w14:paraId="2BC66B67" w14:textId="476915F9" w:rsidR="00222BC8" w:rsidRPr="00222BC8" w:rsidRDefault="00222BC8" w:rsidP="00222BC8">
      <w:pPr>
        <w:spacing w:line="480" w:lineRule="auto"/>
        <w:jc w:val="both"/>
        <w:rPr>
          <w:rFonts w:ascii="Arial" w:hAnsi="Arial" w:cs="Arial"/>
        </w:rPr>
      </w:pPr>
      <w:r>
        <w:rPr>
          <w:rFonts w:ascii="Arial" w:hAnsi="Arial" w:cs="Arial"/>
        </w:rPr>
        <w:tab/>
      </w:r>
      <w:r w:rsidRPr="00222BC8">
        <w:rPr>
          <w:rFonts w:ascii="Arial" w:hAnsi="Arial" w:cs="Arial"/>
        </w:rPr>
        <w:t xml:space="preserve">In the current process, when a patient visits the clinic, the first step is to ask if they have any past medical records. If they do, the records are retrieved; if not, a new form is filled out. Medical history is manually documented through interviews and written findings. The nurse records essential patient information, referring to the medical chart for details. However, a major challenge in the system is the manual recording and retrieval of medical </w:t>
      </w:r>
      <w:r w:rsidRPr="00222BC8">
        <w:rPr>
          <w:rFonts w:ascii="Arial" w:hAnsi="Arial" w:cs="Arial"/>
        </w:rPr>
        <w:lastRenderedPageBreak/>
        <w:t>history. Past records are stored physically in metal locker drawers, which makes accessing and managing data cumbersome. Additionally, students sometimes forget they have previous records, leading to duplicate entries in the system when new forms are filled out. The records are updated each time a patient visits, and master lists from each department are used to ensure accuracy and eliminate outdated information. The records of students who graduate or drop out are also pulled out regularly to decongest the storage.</w:t>
      </w:r>
    </w:p>
    <w:p w14:paraId="5741660E" w14:textId="3F7055B4" w:rsidR="00222BC8" w:rsidRPr="00222BC8" w:rsidRDefault="00222BC8" w:rsidP="00222BC8">
      <w:pPr>
        <w:spacing w:line="480" w:lineRule="auto"/>
        <w:jc w:val="both"/>
        <w:rPr>
          <w:rFonts w:ascii="Arial" w:hAnsi="Arial" w:cs="Arial"/>
        </w:rPr>
      </w:pPr>
      <w:r>
        <w:rPr>
          <w:rFonts w:ascii="Arial" w:hAnsi="Arial" w:cs="Arial"/>
        </w:rPr>
        <w:tab/>
      </w:r>
      <w:r w:rsidRPr="00222BC8">
        <w:rPr>
          <w:rFonts w:ascii="Arial" w:hAnsi="Arial" w:cs="Arial"/>
        </w:rPr>
        <w:t>Staff members play different roles in the data gathering process. The working student typically conducts patient interviews and gathers initial information. If needed, the nurse and doctor step in to complete the process and provide further input. This decentralized approach to data collection creates potential gaps in efficiency and consistency.</w:t>
      </w:r>
    </w:p>
    <w:p w14:paraId="5B6D3280" w14:textId="227CDF72" w:rsidR="00222BC8" w:rsidRPr="00222BC8" w:rsidRDefault="00222BC8" w:rsidP="00222BC8">
      <w:pPr>
        <w:spacing w:line="480" w:lineRule="auto"/>
        <w:jc w:val="both"/>
        <w:rPr>
          <w:rFonts w:ascii="Arial" w:hAnsi="Arial" w:cs="Arial"/>
        </w:rPr>
      </w:pPr>
      <w:r>
        <w:rPr>
          <w:rFonts w:ascii="Arial" w:hAnsi="Arial" w:cs="Arial"/>
        </w:rPr>
        <w:tab/>
      </w:r>
      <w:r w:rsidRPr="00222BC8">
        <w:rPr>
          <w:rFonts w:ascii="Arial" w:hAnsi="Arial" w:cs="Arial"/>
        </w:rPr>
        <w:t>Key features desired in a digital health records system include the ability to manage and organize patient records seamlessly, with a focus on efficient data retrieval and elimination of duplicate records. Additionally, there is a need for a clinic reservation system, particularly during events such as sports and performances, when a large number of records (e.g., for athletes and dancers) must be prepared quickly and efficiently.</w:t>
      </w:r>
    </w:p>
    <w:p w14:paraId="21BE23B8" w14:textId="32536BAD" w:rsidR="006745CF" w:rsidRDefault="006745CF" w:rsidP="006745CF">
      <w:pPr>
        <w:spacing w:line="480" w:lineRule="auto"/>
        <w:rPr>
          <w:rFonts w:ascii="Arial" w:hAnsi="Arial" w:cs="Arial"/>
          <w:i/>
          <w:iCs/>
        </w:rPr>
      </w:pPr>
      <w:r w:rsidRPr="00E0695A">
        <w:rPr>
          <w:rFonts w:ascii="Arial" w:hAnsi="Arial" w:cs="Arial"/>
          <w:i/>
          <w:iCs/>
        </w:rPr>
        <w:t xml:space="preserve">System Design </w:t>
      </w:r>
    </w:p>
    <w:p w14:paraId="17208BF8" w14:textId="522B9035" w:rsidR="00222BC8" w:rsidRPr="00222BC8" w:rsidRDefault="00222BC8" w:rsidP="00222BC8">
      <w:pPr>
        <w:spacing w:line="480" w:lineRule="auto"/>
        <w:jc w:val="both"/>
        <w:rPr>
          <w:rFonts w:ascii="Arial" w:hAnsi="Arial" w:cs="Arial"/>
        </w:rPr>
      </w:pPr>
      <w:r w:rsidRPr="00222BC8">
        <w:rPr>
          <w:rFonts w:ascii="Arial" w:hAnsi="Arial" w:cs="Arial"/>
        </w:rPr>
        <w:t xml:space="preserve">The system design phase involves defining the system's elements, such as modules, architecture, components, and their interactions, based on the specified requirements. This phase outlines how the system will function and meet the needs of the clinic by </w:t>
      </w:r>
      <w:r w:rsidRPr="00222BC8">
        <w:rPr>
          <w:rFonts w:ascii="Arial" w:hAnsi="Arial" w:cs="Arial"/>
        </w:rPr>
        <w:lastRenderedPageBreak/>
        <w:t>breaking down the system into manageable and coherent parts. It encompasses both broad design and detailed design.</w:t>
      </w:r>
    </w:p>
    <w:p w14:paraId="56A66DCD" w14:textId="77777777" w:rsidR="00222BC8" w:rsidRPr="00222BC8" w:rsidRDefault="00222BC8" w:rsidP="00222BC8">
      <w:pPr>
        <w:spacing w:line="480" w:lineRule="auto"/>
        <w:jc w:val="both"/>
        <w:rPr>
          <w:rFonts w:ascii="Arial" w:hAnsi="Arial" w:cs="Arial"/>
          <w:i/>
          <w:iCs/>
        </w:rPr>
      </w:pPr>
      <w:r w:rsidRPr="00222BC8">
        <w:rPr>
          <w:rFonts w:ascii="Arial" w:hAnsi="Arial" w:cs="Arial"/>
          <w:i/>
          <w:iCs/>
        </w:rPr>
        <w:t>Broad Design</w:t>
      </w:r>
    </w:p>
    <w:p w14:paraId="2EFC285C" w14:textId="6C482E92" w:rsidR="00222BC8" w:rsidRPr="00222BC8" w:rsidRDefault="00222BC8" w:rsidP="00222BC8">
      <w:pPr>
        <w:spacing w:line="480" w:lineRule="auto"/>
        <w:jc w:val="both"/>
        <w:rPr>
          <w:rFonts w:ascii="Arial" w:hAnsi="Arial" w:cs="Arial"/>
        </w:rPr>
      </w:pPr>
      <w:r w:rsidRPr="00222BC8">
        <w:rPr>
          <w:rFonts w:ascii="Arial" w:hAnsi="Arial" w:cs="Arial"/>
        </w:rPr>
        <w:t>The broad design refers to the creation of the system’s overall framework, which is driven by the needs of the Filamer Christian University Clinic. It serves as the foundation of the system, ensuring that it addresses core functionalities like managing medical records, scheduling appointments, and organizing patient information. This phase provides the general layout and conceptual approach for how the system will operate.</w:t>
      </w:r>
    </w:p>
    <w:p w14:paraId="1AA52917" w14:textId="77777777" w:rsidR="00222BC8" w:rsidRPr="00222BC8" w:rsidRDefault="00222BC8" w:rsidP="00222BC8">
      <w:pPr>
        <w:spacing w:line="480" w:lineRule="auto"/>
        <w:jc w:val="both"/>
        <w:rPr>
          <w:rFonts w:ascii="Arial" w:hAnsi="Arial" w:cs="Arial"/>
          <w:i/>
          <w:iCs/>
        </w:rPr>
      </w:pPr>
      <w:r w:rsidRPr="00222BC8">
        <w:rPr>
          <w:rFonts w:ascii="Arial" w:hAnsi="Arial" w:cs="Arial"/>
          <w:i/>
          <w:iCs/>
        </w:rPr>
        <w:t>Detailed Design</w:t>
      </w:r>
    </w:p>
    <w:p w14:paraId="4D261EC3" w14:textId="77777777" w:rsidR="00222BC8" w:rsidRPr="00222BC8" w:rsidRDefault="00222BC8" w:rsidP="00222BC8">
      <w:pPr>
        <w:spacing w:line="480" w:lineRule="auto"/>
        <w:jc w:val="both"/>
        <w:rPr>
          <w:rFonts w:ascii="Arial" w:hAnsi="Arial" w:cs="Arial"/>
        </w:rPr>
      </w:pPr>
      <w:r w:rsidRPr="00222BC8">
        <w:rPr>
          <w:rFonts w:ascii="Arial" w:hAnsi="Arial" w:cs="Arial"/>
        </w:rPr>
        <w:t>The detailed design phase focuses on the more granular elements of the system, such as the database design, interface layout, and user specifications. It specifies how the system will function in practice and how it will handle various tasks, such as storing patient health records, ensuring data security, and managing user interactions. It also outlines the system specifications, describing the inner workings of the system, including database tables, relationships, and user roles.</w:t>
      </w:r>
    </w:p>
    <w:p w14:paraId="120A657A" w14:textId="5B295B1F" w:rsidR="00F55848" w:rsidRDefault="00F55848" w:rsidP="00222BC8">
      <w:pPr>
        <w:spacing w:line="480" w:lineRule="auto"/>
        <w:jc w:val="both"/>
        <w:rPr>
          <w:rFonts w:ascii="Arial" w:hAnsi="Arial" w:cs="Arial"/>
        </w:rPr>
      </w:pPr>
      <w:r>
        <w:rPr>
          <w:noProof/>
        </w:rPr>
        <w:lastRenderedPageBreak/>
        <mc:AlternateContent>
          <mc:Choice Requires="wps">
            <w:drawing>
              <wp:anchor distT="0" distB="0" distL="114300" distR="114300" simplePos="0" relativeHeight="251684864" behindDoc="0" locked="0" layoutInCell="1" allowOverlap="1" wp14:anchorId="6062DDED" wp14:editId="0444F03E">
                <wp:simplePos x="0" y="0"/>
                <wp:positionH relativeFrom="column">
                  <wp:posOffset>83820</wp:posOffset>
                </wp:positionH>
                <wp:positionV relativeFrom="paragraph">
                  <wp:posOffset>5139164</wp:posOffset>
                </wp:positionV>
                <wp:extent cx="6022340" cy="635"/>
                <wp:effectExtent l="0" t="0" r="0" b="0"/>
                <wp:wrapSquare wrapText="bothSides"/>
                <wp:docPr id="79671019" name="Text Box 1"/>
                <wp:cNvGraphicFramePr/>
                <a:graphic xmlns:a="http://schemas.openxmlformats.org/drawingml/2006/main">
                  <a:graphicData uri="http://schemas.microsoft.com/office/word/2010/wordprocessingShape">
                    <wps:wsp>
                      <wps:cNvSpPr txBox="1"/>
                      <wps:spPr>
                        <a:xfrm>
                          <a:off x="0" y="0"/>
                          <a:ext cx="6022340" cy="635"/>
                        </a:xfrm>
                        <a:prstGeom prst="rect">
                          <a:avLst/>
                        </a:prstGeom>
                        <a:solidFill>
                          <a:prstClr val="white"/>
                        </a:solidFill>
                        <a:ln>
                          <a:noFill/>
                        </a:ln>
                      </wps:spPr>
                      <wps:txbx>
                        <w:txbxContent>
                          <w:p w14:paraId="26337B1C" w14:textId="65C5CE8B" w:rsidR="00F55848" w:rsidRPr="00F55848" w:rsidRDefault="00F55848" w:rsidP="00F55848">
                            <w:pPr>
                              <w:pStyle w:val="Caption"/>
                              <w:jc w:val="center"/>
                              <w:rPr>
                                <w:rFonts w:ascii="Arial" w:hAnsi="Arial" w:cs="Arial"/>
                                <w:b/>
                                <w:bCs/>
                                <w:i w:val="0"/>
                                <w:iCs w:val="0"/>
                              </w:rPr>
                            </w:pPr>
                            <w:r w:rsidRPr="00F55848">
                              <w:rPr>
                                <w:b/>
                                <w:bCs/>
                                <w:i w:val="0"/>
                                <w:iCs w:val="0"/>
                              </w:rPr>
                              <w:t xml:space="preserve">Figure </w:t>
                            </w:r>
                            <w:r w:rsidRPr="00F55848">
                              <w:rPr>
                                <w:b/>
                                <w:bCs/>
                                <w:i w:val="0"/>
                                <w:iCs w:val="0"/>
                              </w:rPr>
                              <w:fldChar w:fldCharType="begin"/>
                            </w:r>
                            <w:r w:rsidRPr="00F55848">
                              <w:rPr>
                                <w:b/>
                                <w:bCs/>
                                <w:i w:val="0"/>
                                <w:iCs w:val="0"/>
                              </w:rPr>
                              <w:instrText xml:space="preserve"> SEQ Figure \* ARABIC </w:instrText>
                            </w:r>
                            <w:r w:rsidRPr="00F55848">
                              <w:rPr>
                                <w:b/>
                                <w:bCs/>
                                <w:i w:val="0"/>
                                <w:iCs w:val="0"/>
                              </w:rPr>
                              <w:fldChar w:fldCharType="separate"/>
                            </w:r>
                            <w:r w:rsidRPr="00F55848">
                              <w:rPr>
                                <w:b/>
                                <w:bCs/>
                                <w:i w:val="0"/>
                                <w:iCs w:val="0"/>
                                <w:noProof/>
                              </w:rPr>
                              <w:t>6</w:t>
                            </w:r>
                            <w:r w:rsidRPr="00F55848">
                              <w:rPr>
                                <w:b/>
                                <w:bCs/>
                                <w:i w:val="0"/>
                                <w:iCs w:val="0"/>
                              </w:rPr>
                              <w:fldChar w:fldCharType="end"/>
                            </w:r>
                            <w:r w:rsidRPr="00F55848">
                              <w:rPr>
                                <w:b/>
                                <w:bCs/>
                                <w:i w:val="0"/>
                                <w:iCs w:val="0"/>
                              </w:rPr>
                              <w:t xml:space="preserve"> Prototype of DHRM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2DDED" id="_x0000_s1030" type="#_x0000_t202" style="position:absolute;left:0;text-align:left;margin-left:6.6pt;margin-top:404.65pt;width:474.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AnkGg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" stroked="f">
                <v:textbox style="mso-fit-shape-to-text:t" inset="0,0,0,0">
                  <w:txbxContent>
                    <w:p w14:paraId="26337B1C" w14:textId="65C5CE8B" w:rsidR="00F55848" w:rsidRPr="00F55848" w:rsidRDefault="00F55848" w:rsidP="00F55848">
                      <w:pPr>
                        <w:pStyle w:val="Caption"/>
                        <w:jc w:val="center"/>
                        <w:rPr>
                          <w:rFonts w:ascii="Arial" w:hAnsi="Arial" w:cs="Arial"/>
                          <w:b/>
                          <w:bCs/>
                          <w:i w:val="0"/>
                          <w:iCs w:val="0"/>
                        </w:rPr>
                      </w:pPr>
                      <w:r w:rsidRPr="00F55848">
                        <w:rPr>
                          <w:b/>
                          <w:bCs/>
                          <w:i w:val="0"/>
                          <w:iCs w:val="0"/>
                        </w:rPr>
                        <w:t xml:space="preserve">Figure </w:t>
                      </w:r>
                      <w:r w:rsidRPr="00F55848">
                        <w:rPr>
                          <w:b/>
                          <w:bCs/>
                          <w:i w:val="0"/>
                          <w:iCs w:val="0"/>
                        </w:rPr>
                        <w:fldChar w:fldCharType="begin"/>
                      </w:r>
                      <w:r w:rsidRPr="00F55848">
                        <w:rPr>
                          <w:b/>
                          <w:bCs/>
                          <w:i w:val="0"/>
                          <w:iCs w:val="0"/>
                        </w:rPr>
                        <w:instrText xml:space="preserve"> SEQ Figure \* ARABIC </w:instrText>
                      </w:r>
                      <w:r w:rsidRPr="00F55848">
                        <w:rPr>
                          <w:b/>
                          <w:bCs/>
                          <w:i w:val="0"/>
                          <w:iCs w:val="0"/>
                        </w:rPr>
                        <w:fldChar w:fldCharType="separate"/>
                      </w:r>
                      <w:r w:rsidRPr="00F55848">
                        <w:rPr>
                          <w:b/>
                          <w:bCs/>
                          <w:i w:val="0"/>
                          <w:iCs w:val="0"/>
                          <w:noProof/>
                        </w:rPr>
                        <w:t>6</w:t>
                      </w:r>
                      <w:r w:rsidRPr="00F55848">
                        <w:rPr>
                          <w:b/>
                          <w:bCs/>
                          <w:i w:val="0"/>
                          <w:iCs w:val="0"/>
                        </w:rPr>
                        <w:fldChar w:fldCharType="end"/>
                      </w:r>
                      <w:r w:rsidRPr="00F55848">
                        <w:rPr>
                          <w:b/>
                          <w:bCs/>
                          <w:i w:val="0"/>
                          <w:iCs w:val="0"/>
                        </w:rPr>
                        <w:t xml:space="preserve"> Prototype of DHRM Interface</w:t>
                      </w:r>
                    </w:p>
                  </w:txbxContent>
                </v:textbox>
                <w10:wrap type="square"/>
              </v:shape>
            </w:pict>
          </mc:Fallback>
        </mc:AlternateContent>
      </w:r>
      <w:r w:rsidRPr="00F55848">
        <w:rPr>
          <w:rFonts w:ascii="Arial" w:hAnsi="Arial" w:cs="Arial"/>
        </w:rPr>
        <w:drawing>
          <wp:anchor distT="0" distB="0" distL="114300" distR="114300" simplePos="0" relativeHeight="251682816" behindDoc="0" locked="0" layoutInCell="1" allowOverlap="1" wp14:anchorId="0E32EFD1" wp14:editId="35E39D87">
            <wp:simplePos x="0" y="0"/>
            <wp:positionH relativeFrom="column">
              <wp:posOffset>83820</wp:posOffset>
            </wp:positionH>
            <wp:positionV relativeFrom="paragraph">
              <wp:posOffset>0</wp:posOffset>
            </wp:positionV>
            <wp:extent cx="6021705" cy="5401945"/>
            <wp:effectExtent l="0" t="0" r="0" b="8255"/>
            <wp:wrapSquare wrapText="bothSides"/>
            <wp:docPr id="191946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0946" name=""/>
                    <pic:cNvPicPr/>
                  </pic:nvPicPr>
                  <pic:blipFill>
                    <a:blip r:embed="rId13">
                      <a:extLst>
                        <a:ext uri="{28A0092B-C50C-407E-A947-70E740481C1C}">
                          <a14:useLocalDpi xmlns:a14="http://schemas.microsoft.com/office/drawing/2010/main" val="0"/>
                        </a:ext>
                      </a:extLst>
                    </a:blip>
                    <a:stretch>
                      <a:fillRect/>
                    </a:stretch>
                  </pic:blipFill>
                  <pic:spPr>
                    <a:xfrm>
                      <a:off x="0" y="0"/>
                      <a:ext cx="6021705" cy="5401945"/>
                    </a:xfrm>
                    <a:prstGeom prst="rect">
                      <a:avLst/>
                    </a:prstGeom>
                  </pic:spPr>
                </pic:pic>
              </a:graphicData>
            </a:graphic>
            <wp14:sizeRelV relativeFrom="margin">
              <wp14:pctHeight>0</wp14:pctHeight>
            </wp14:sizeRelV>
          </wp:anchor>
        </w:drawing>
      </w:r>
    </w:p>
    <w:p w14:paraId="07306985" w14:textId="77777777" w:rsidR="00F55848" w:rsidRDefault="00222BC8" w:rsidP="00222BC8">
      <w:pPr>
        <w:spacing w:line="480" w:lineRule="auto"/>
        <w:jc w:val="both"/>
        <w:rPr>
          <w:rFonts w:ascii="Arial" w:hAnsi="Arial" w:cs="Arial"/>
        </w:rPr>
      </w:pPr>
      <w:r w:rsidRPr="00222BC8">
        <w:rPr>
          <w:rFonts w:ascii="Arial" w:hAnsi="Arial" w:cs="Arial"/>
        </w:rPr>
        <w:t>The Digital Health Records Management System will allow healthcare personnel at Filamer Christian University to manage and interact with patient records. The system will</w:t>
      </w:r>
    </w:p>
    <w:p w14:paraId="0AFEA1C0" w14:textId="706D89E5" w:rsidR="00222BC8" w:rsidRPr="00222BC8" w:rsidRDefault="00222BC8" w:rsidP="00222BC8">
      <w:pPr>
        <w:spacing w:line="480" w:lineRule="auto"/>
        <w:jc w:val="both"/>
        <w:rPr>
          <w:rFonts w:ascii="Arial" w:hAnsi="Arial" w:cs="Arial"/>
        </w:rPr>
      </w:pPr>
      <w:r w:rsidRPr="00222BC8">
        <w:rPr>
          <w:rFonts w:ascii="Arial" w:hAnsi="Arial" w:cs="Arial"/>
        </w:rPr>
        <w:t>have an intuitive user interface where staff can input necessary data regarding patients’ health histories, appointments, and medical conditions.</w:t>
      </w:r>
    </w:p>
    <w:p w14:paraId="3774C7DD" w14:textId="4870ECA4" w:rsidR="00F55848" w:rsidRDefault="000F1CE1" w:rsidP="00222BC8">
      <w:pPr>
        <w:spacing w:line="480" w:lineRule="auto"/>
        <w:jc w:val="both"/>
        <w:rPr>
          <w:rFonts w:ascii="Arial" w:hAnsi="Arial" w:cs="Arial"/>
        </w:rPr>
      </w:pPr>
      <w:r>
        <w:rPr>
          <w:noProof/>
        </w:rPr>
        <w:lastRenderedPageBreak/>
        <mc:AlternateContent>
          <mc:Choice Requires="wps">
            <w:drawing>
              <wp:anchor distT="0" distB="0" distL="114300" distR="114300" simplePos="0" relativeHeight="251681792" behindDoc="0" locked="0" layoutInCell="1" allowOverlap="1" wp14:anchorId="2E155917" wp14:editId="4C972AFD">
                <wp:simplePos x="0" y="0"/>
                <wp:positionH relativeFrom="column">
                  <wp:posOffset>-294049</wp:posOffset>
                </wp:positionH>
                <wp:positionV relativeFrom="paragraph">
                  <wp:posOffset>4399893</wp:posOffset>
                </wp:positionV>
                <wp:extent cx="5943600" cy="635"/>
                <wp:effectExtent l="0" t="0" r="0" b="0"/>
                <wp:wrapSquare wrapText="bothSides"/>
                <wp:docPr id="207129648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9C60A59" w14:textId="260D5CAC" w:rsidR="00FD60A4" w:rsidRPr="00FD60A4" w:rsidRDefault="00FD60A4" w:rsidP="00FD60A4">
                            <w:pPr>
                              <w:pStyle w:val="Caption"/>
                              <w:jc w:val="center"/>
                              <w:rPr>
                                <w:rFonts w:ascii="Arial" w:hAnsi="Arial" w:cs="Arial"/>
                                <w:b/>
                                <w:bCs/>
                                <w:i w:val="0"/>
                                <w:iCs w:val="0"/>
                              </w:rPr>
                            </w:pPr>
                            <w:r w:rsidRPr="00FD60A4">
                              <w:rPr>
                                <w:b/>
                                <w:bCs/>
                                <w:i w:val="0"/>
                                <w:iCs w:val="0"/>
                              </w:rPr>
                              <w:t xml:space="preserve">Figure </w:t>
                            </w:r>
                            <w:r w:rsidRPr="00FD60A4">
                              <w:rPr>
                                <w:b/>
                                <w:bCs/>
                                <w:i w:val="0"/>
                                <w:iCs w:val="0"/>
                              </w:rPr>
                              <w:fldChar w:fldCharType="begin"/>
                            </w:r>
                            <w:r w:rsidRPr="00FD60A4">
                              <w:rPr>
                                <w:b/>
                                <w:bCs/>
                                <w:i w:val="0"/>
                                <w:iCs w:val="0"/>
                              </w:rPr>
                              <w:instrText xml:space="preserve"> SEQ Figure \* ARABIC </w:instrText>
                            </w:r>
                            <w:r w:rsidRPr="00FD60A4">
                              <w:rPr>
                                <w:b/>
                                <w:bCs/>
                                <w:i w:val="0"/>
                                <w:iCs w:val="0"/>
                              </w:rPr>
                              <w:fldChar w:fldCharType="separate"/>
                            </w:r>
                            <w:r w:rsidR="00F55848">
                              <w:rPr>
                                <w:b/>
                                <w:bCs/>
                                <w:i w:val="0"/>
                                <w:iCs w:val="0"/>
                                <w:noProof/>
                              </w:rPr>
                              <w:t>7</w:t>
                            </w:r>
                            <w:r w:rsidRPr="00FD60A4">
                              <w:rPr>
                                <w:b/>
                                <w:bCs/>
                                <w:i w:val="0"/>
                                <w:iCs w:val="0"/>
                              </w:rPr>
                              <w:fldChar w:fldCharType="end"/>
                            </w:r>
                            <w:r w:rsidRPr="00FD60A4">
                              <w:rPr>
                                <w:b/>
                                <w:bCs/>
                                <w:i w:val="0"/>
                                <w:iCs w:val="0"/>
                              </w:rPr>
                              <w:t xml:space="preserve"> Medical Records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55917" id="_x0000_s1031" type="#_x0000_t202" style="position:absolute;left:0;text-align:left;margin-left:-23.15pt;margin-top:346.45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" stroked="f">
                <v:textbox style="mso-fit-shape-to-text:t" inset="0,0,0,0">
                  <w:txbxContent>
                    <w:p w14:paraId="29C60A59" w14:textId="260D5CAC" w:rsidR="00FD60A4" w:rsidRPr="00FD60A4" w:rsidRDefault="00FD60A4" w:rsidP="00FD60A4">
                      <w:pPr>
                        <w:pStyle w:val="Caption"/>
                        <w:jc w:val="center"/>
                        <w:rPr>
                          <w:rFonts w:ascii="Arial" w:hAnsi="Arial" w:cs="Arial"/>
                          <w:b/>
                          <w:bCs/>
                          <w:i w:val="0"/>
                          <w:iCs w:val="0"/>
                        </w:rPr>
                      </w:pPr>
                      <w:r w:rsidRPr="00FD60A4">
                        <w:rPr>
                          <w:b/>
                          <w:bCs/>
                          <w:i w:val="0"/>
                          <w:iCs w:val="0"/>
                        </w:rPr>
                        <w:t xml:space="preserve">Figure </w:t>
                      </w:r>
                      <w:r w:rsidRPr="00FD60A4">
                        <w:rPr>
                          <w:b/>
                          <w:bCs/>
                          <w:i w:val="0"/>
                          <w:iCs w:val="0"/>
                        </w:rPr>
                        <w:fldChar w:fldCharType="begin"/>
                      </w:r>
                      <w:r w:rsidRPr="00FD60A4">
                        <w:rPr>
                          <w:b/>
                          <w:bCs/>
                          <w:i w:val="0"/>
                          <w:iCs w:val="0"/>
                        </w:rPr>
                        <w:instrText xml:space="preserve"> SEQ Figure \* ARABIC </w:instrText>
                      </w:r>
                      <w:r w:rsidRPr="00FD60A4">
                        <w:rPr>
                          <w:b/>
                          <w:bCs/>
                          <w:i w:val="0"/>
                          <w:iCs w:val="0"/>
                        </w:rPr>
                        <w:fldChar w:fldCharType="separate"/>
                      </w:r>
                      <w:r w:rsidR="00F55848">
                        <w:rPr>
                          <w:b/>
                          <w:bCs/>
                          <w:i w:val="0"/>
                          <w:iCs w:val="0"/>
                          <w:noProof/>
                        </w:rPr>
                        <w:t>7</w:t>
                      </w:r>
                      <w:r w:rsidRPr="00FD60A4">
                        <w:rPr>
                          <w:b/>
                          <w:bCs/>
                          <w:i w:val="0"/>
                          <w:iCs w:val="0"/>
                        </w:rPr>
                        <w:fldChar w:fldCharType="end"/>
                      </w:r>
                      <w:r w:rsidRPr="00FD60A4">
                        <w:rPr>
                          <w:b/>
                          <w:bCs/>
                          <w:i w:val="0"/>
                          <w:iCs w:val="0"/>
                        </w:rPr>
                        <w:t xml:space="preserve"> Medical Records</w:t>
                      </w:r>
                    </w:p>
                  </w:txbxContent>
                </v:textbox>
                <w10:wrap type="square"/>
              </v:shape>
            </w:pict>
          </mc:Fallback>
        </mc:AlternateContent>
      </w:r>
      <w:r>
        <w:rPr>
          <w:noProof/>
        </w:rPr>
        <w:drawing>
          <wp:anchor distT="0" distB="0" distL="114300" distR="114300" simplePos="0" relativeHeight="251679744" behindDoc="0" locked="0" layoutInCell="1" allowOverlap="1" wp14:anchorId="36FBB6F5" wp14:editId="2F331DBB">
            <wp:simplePos x="0" y="0"/>
            <wp:positionH relativeFrom="column">
              <wp:posOffset>-177625</wp:posOffset>
            </wp:positionH>
            <wp:positionV relativeFrom="paragraph">
              <wp:posOffset>547</wp:posOffset>
            </wp:positionV>
            <wp:extent cx="5943600" cy="4232910"/>
            <wp:effectExtent l="0" t="0" r="0" b="0"/>
            <wp:wrapSquare wrapText="bothSides"/>
            <wp:docPr id="601856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anchor>
        </w:drawing>
      </w:r>
    </w:p>
    <w:p w14:paraId="6BAF129A" w14:textId="5D7ABB51" w:rsidR="00222BC8" w:rsidRPr="00222BC8" w:rsidRDefault="00222BC8" w:rsidP="00222BC8">
      <w:pPr>
        <w:spacing w:line="480" w:lineRule="auto"/>
        <w:jc w:val="both"/>
        <w:rPr>
          <w:rFonts w:ascii="Arial" w:hAnsi="Arial" w:cs="Arial"/>
        </w:rPr>
      </w:pPr>
      <w:r w:rsidRPr="00222BC8">
        <w:rPr>
          <w:rFonts w:ascii="Arial" w:hAnsi="Arial" w:cs="Arial"/>
        </w:rPr>
        <w:t xml:space="preserve">As shown in Figures </w:t>
      </w:r>
      <w:r w:rsidR="00FD60A4">
        <w:rPr>
          <w:rFonts w:ascii="Arial" w:hAnsi="Arial" w:cs="Arial"/>
        </w:rPr>
        <w:t>7</w:t>
      </w:r>
      <w:r w:rsidRPr="00222BC8">
        <w:rPr>
          <w:rFonts w:ascii="Arial" w:hAnsi="Arial" w:cs="Arial"/>
        </w:rPr>
        <w:t xml:space="preserve">, the interface will display </w:t>
      </w:r>
      <w:r w:rsidR="00FD60A4">
        <w:rPr>
          <w:rFonts w:ascii="Arial" w:hAnsi="Arial" w:cs="Arial"/>
        </w:rPr>
        <w:t xml:space="preserve">Medical Records. </w:t>
      </w:r>
      <w:r w:rsidRPr="00222BC8">
        <w:rPr>
          <w:rFonts w:ascii="Arial" w:hAnsi="Arial" w:cs="Arial"/>
        </w:rPr>
        <w:t>This information will be crucial for easy retrieval and monitoring of health records. The system will also allow staff to update patient data, ensuring accurate and organized records. For first-time visits, the system will automatically generate a new record; for returning patients, the system will retrieve and update existing information.</w:t>
      </w:r>
    </w:p>
    <w:p w14:paraId="36698D37" w14:textId="4C8FBE29" w:rsidR="00222BC8" w:rsidRPr="00222BC8" w:rsidRDefault="00222BC8" w:rsidP="00222BC8">
      <w:pPr>
        <w:spacing w:line="480" w:lineRule="auto"/>
        <w:jc w:val="both"/>
        <w:rPr>
          <w:rFonts w:ascii="Arial" w:hAnsi="Arial" w:cs="Arial"/>
        </w:rPr>
      </w:pPr>
    </w:p>
    <w:p w14:paraId="6AB72B4A" w14:textId="5CEC7916" w:rsidR="00222BC8" w:rsidRPr="00222BC8" w:rsidRDefault="00222BC8" w:rsidP="00222BC8">
      <w:pPr>
        <w:spacing w:line="480" w:lineRule="auto"/>
        <w:jc w:val="both"/>
        <w:rPr>
          <w:rFonts w:ascii="Arial" w:hAnsi="Arial" w:cs="Arial"/>
        </w:rPr>
      </w:pPr>
      <w:r w:rsidRPr="00222BC8">
        <w:rPr>
          <w:rFonts w:ascii="Arial" w:hAnsi="Arial" w:cs="Arial"/>
        </w:rPr>
        <w:t>The system will integrate multiple modules, each focused on different aspects of patient management. These modules include:</w:t>
      </w:r>
    </w:p>
    <w:p w14:paraId="10049E69" w14:textId="2DA5EF86" w:rsidR="00222BC8" w:rsidRPr="00222BC8" w:rsidRDefault="00222BC8" w:rsidP="00222BC8">
      <w:pPr>
        <w:spacing w:line="480" w:lineRule="auto"/>
        <w:jc w:val="both"/>
        <w:rPr>
          <w:rFonts w:ascii="Arial" w:hAnsi="Arial" w:cs="Arial"/>
        </w:rPr>
      </w:pPr>
      <w:r w:rsidRPr="00222BC8">
        <w:rPr>
          <w:rFonts w:ascii="Arial" w:hAnsi="Arial" w:cs="Arial"/>
        </w:rPr>
        <w:lastRenderedPageBreak/>
        <w:t>Records Management Module: For storing, updating, and retrieving patient records.</w:t>
      </w:r>
    </w:p>
    <w:p w14:paraId="1C3DE489" w14:textId="77777777" w:rsidR="00222BC8" w:rsidRPr="00222BC8" w:rsidRDefault="00222BC8" w:rsidP="00222BC8">
      <w:pPr>
        <w:spacing w:line="480" w:lineRule="auto"/>
        <w:jc w:val="both"/>
        <w:rPr>
          <w:rFonts w:ascii="Arial" w:hAnsi="Arial" w:cs="Arial"/>
        </w:rPr>
      </w:pPr>
      <w:r w:rsidRPr="00222BC8">
        <w:rPr>
          <w:rFonts w:ascii="Arial" w:hAnsi="Arial" w:cs="Arial"/>
        </w:rPr>
        <w:t>Schedule Module: For managing appointments and health check-ups.</w:t>
      </w:r>
    </w:p>
    <w:p w14:paraId="0D750CB3" w14:textId="77777777" w:rsidR="00222BC8" w:rsidRPr="00222BC8" w:rsidRDefault="00222BC8" w:rsidP="00222BC8">
      <w:pPr>
        <w:spacing w:line="480" w:lineRule="auto"/>
        <w:jc w:val="both"/>
        <w:rPr>
          <w:rFonts w:ascii="Arial" w:hAnsi="Arial" w:cs="Arial"/>
        </w:rPr>
      </w:pPr>
      <w:r w:rsidRPr="00222BC8">
        <w:rPr>
          <w:rFonts w:ascii="Arial" w:hAnsi="Arial" w:cs="Arial"/>
        </w:rPr>
        <w:t>Report Module: For generating reports related to patient health, clinic activity, and scheduling.</w:t>
      </w:r>
    </w:p>
    <w:p w14:paraId="232A25A2" w14:textId="5006E5E8" w:rsidR="00222BC8" w:rsidRDefault="00222BC8" w:rsidP="00FD60A4">
      <w:pPr>
        <w:spacing w:line="480" w:lineRule="auto"/>
        <w:jc w:val="both"/>
        <w:rPr>
          <w:rFonts w:ascii="Arial" w:hAnsi="Arial" w:cs="Arial"/>
        </w:rPr>
      </w:pPr>
      <w:r w:rsidRPr="00222BC8">
        <w:rPr>
          <w:rFonts w:ascii="Arial" w:hAnsi="Arial" w:cs="Arial"/>
        </w:rPr>
        <w:t>Each module will work together to provide a seamless experience for healthcare staff and ensure that patient data is secure, accurate, and easily accessible.</w:t>
      </w:r>
    </w:p>
    <w:p w14:paraId="55F0570D" w14:textId="77777777" w:rsidR="00FD60A4" w:rsidRPr="00FD60A4" w:rsidRDefault="00FD60A4" w:rsidP="00FD60A4">
      <w:pPr>
        <w:spacing w:line="480" w:lineRule="auto"/>
        <w:jc w:val="both"/>
        <w:rPr>
          <w:rFonts w:ascii="Arial" w:hAnsi="Arial" w:cs="Arial"/>
        </w:rPr>
      </w:pPr>
    </w:p>
    <w:p w14:paraId="6C97A24F" w14:textId="52F1D94C" w:rsidR="006745CF" w:rsidRDefault="00BB5909" w:rsidP="006745CF">
      <w:pPr>
        <w:spacing w:line="480" w:lineRule="auto"/>
        <w:rPr>
          <w:rFonts w:ascii="Arial" w:hAnsi="Arial" w:cs="Arial"/>
          <w:i/>
          <w:iCs/>
        </w:rPr>
      </w:pPr>
      <w:r>
        <w:rPr>
          <w:rFonts w:ascii="Arial" w:hAnsi="Arial" w:cs="Arial"/>
          <w:i/>
          <w:iCs/>
        </w:rPr>
        <w:t>Implementation</w:t>
      </w:r>
    </w:p>
    <w:p w14:paraId="1B8C3E11" w14:textId="69316AFD" w:rsidR="00222BC8" w:rsidRPr="00222BC8" w:rsidRDefault="00222BC8" w:rsidP="00222BC8">
      <w:pPr>
        <w:spacing w:line="480" w:lineRule="auto"/>
        <w:jc w:val="both"/>
        <w:rPr>
          <w:rFonts w:ascii="Arial" w:hAnsi="Arial" w:cs="Arial"/>
        </w:rPr>
      </w:pPr>
      <w:r>
        <w:rPr>
          <w:rFonts w:ascii="Arial" w:hAnsi="Arial" w:cs="Arial"/>
        </w:rPr>
        <w:tab/>
      </w:r>
      <w:r w:rsidRPr="00222BC8">
        <w:rPr>
          <w:rFonts w:ascii="Arial" w:hAnsi="Arial" w:cs="Arial"/>
        </w:rPr>
        <w:t>The implementation of the Digital Health Records Management System involved the use of various programming languages, frameworks, and tools. The backend of the system was developed using PHP, utilizing the Laravel framework for its robustness, scalability, and ease of maintenance. For the front-end, Tailwind CSS was used to create a responsive, user-friendly interface. The database was managed through MySQL, which ensured secure storage and retrieval of health records.</w:t>
      </w:r>
    </w:p>
    <w:p w14:paraId="10014EF9" w14:textId="27E2569C" w:rsidR="00222BC8" w:rsidRDefault="00222BC8" w:rsidP="00222BC8">
      <w:pPr>
        <w:spacing w:line="480" w:lineRule="auto"/>
        <w:jc w:val="both"/>
        <w:rPr>
          <w:rFonts w:ascii="Arial" w:hAnsi="Arial" w:cs="Arial"/>
        </w:rPr>
      </w:pPr>
      <w:r>
        <w:rPr>
          <w:rFonts w:ascii="Arial" w:hAnsi="Arial" w:cs="Arial"/>
        </w:rPr>
        <w:tab/>
      </w:r>
      <w:r w:rsidRPr="00222BC8">
        <w:rPr>
          <w:rFonts w:ascii="Arial" w:hAnsi="Arial" w:cs="Arial"/>
        </w:rPr>
        <w:t xml:space="preserve">The implementation process included multiple stages of testing to ensure the system’s functionality and reliability. Unit testing was carried out to verify the performance of individual components, such as data entry forms and user authentication mechanisms. Following this, integration testing was performed to ensure that different modules of the system, including the front-end interface and back-end database, operated seamlessly together. Finally, User Acceptance Testing (UAT) was conducted, allowing actual users, </w:t>
      </w:r>
      <w:r w:rsidRPr="00222BC8">
        <w:rPr>
          <w:rFonts w:ascii="Arial" w:hAnsi="Arial" w:cs="Arial"/>
        </w:rPr>
        <w:lastRenderedPageBreak/>
        <w:t>particularly nurses, to test the system in real-world scenarios to confirm its effectiveness in meeting their needs.</w:t>
      </w:r>
    </w:p>
    <w:p w14:paraId="46E503FD" w14:textId="17D217F7" w:rsidR="00BB5909" w:rsidRPr="00E0695A" w:rsidRDefault="00BB5909" w:rsidP="006745CF">
      <w:pPr>
        <w:spacing w:line="480" w:lineRule="auto"/>
        <w:rPr>
          <w:rFonts w:ascii="Arial" w:hAnsi="Arial" w:cs="Arial"/>
          <w:i/>
          <w:iCs/>
        </w:rPr>
      </w:pPr>
      <w:r>
        <w:rPr>
          <w:rFonts w:ascii="Arial" w:hAnsi="Arial" w:cs="Arial"/>
          <w:i/>
          <w:iCs/>
        </w:rPr>
        <w:t>Maintenance</w:t>
      </w:r>
    </w:p>
    <w:p w14:paraId="7F5C7AF8" w14:textId="2040D932" w:rsidR="00222BC8" w:rsidRPr="00222BC8" w:rsidRDefault="00222BC8" w:rsidP="00222BC8">
      <w:pPr>
        <w:spacing w:line="480" w:lineRule="auto"/>
        <w:jc w:val="both"/>
        <w:rPr>
          <w:rFonts w:ascii="Arial" w:hAnsi="Arial" w:cs="Arial"/>
        </w:rPr>
      </w:pPr>
      <w:r w:rsidRPr="00222BC8">
        <w:rPr>
          <w:rFonts w:ascii="Arial" w:hAnsi="Arial" w:cs="Arial"/>
        </w:rPr>
        <w:tab/>
      </w:r>
      <w:r w:rsidRPr="00222BC8">
        <w:rPr>
          <w:rFonts w:ascii="Arial" w:hAnsi="Arial" w:cs="Arial"/>
        </w:rPr>
        <w:t>To ensure the continuous functionality and performance of the system, several maintenance strategies were planned. Regular bug fixes will be carried out to address any issues that arise during the use of the system. In addition, the system will undergo periodic updates to enhance its functionality, incorporate new features, and ensure compatibility with technological advancements. To safeguard against data loss, regular backups of the health records will be scheduled, ensuring that data remains secure even in the event of system failure. Furthermore, the system’s performance will be consistently monitored to identify and resolve potential inefficiencies or bottlenecks.</w:t>
      </w:r>
    </w:p>
    <w:p w14:paraId="54E7F5EA" w14:textId="77777777" w:rsidR="00056C27" w:rsidRDefault="00056C27" w:rsidP="00222BC8">
      <w:pPr>
        <w:spacing w:line="276" w:lineRule="auto"/>
        <w:rPr>
          <w:rFonts w:ascii="Arial" w:hAnsi="Arial" w:cs="Arial"/>
          <w:b/>
          <w:bCs/>
        </w:rPr>
      </w:pPr>
    </w:p>
    <w:p w14:paraId="4F9C1B1F" w14:textId="77777777" w:rsidR="00056C27" w:rsidRDefault="00056C27" w:rsidP="00527AF1">
      <w:pPr>
        <w:spacing w:line="276" w:lineRule="auto"/>
        <w:jc w:val="center"/>
        <w:rPr>
          <w:rFonts w:ascii="Arial" w:hAnsi="Arial" w:cs="Arial"/>
          <w:b/>
          <w:bCs/>
        </w:rPr>
      </w:pPr>
    </w:p>
    <w:p w14:paraId="70334833" w14:textId="77777777" w:rsidR="00056C27" w:rsidRDefault="00056C27" w:rsidP="00527AF1">
      <w:pPr>
        <w:spacing w:line="276" w:lineRule="auto"/>
        <w:jc w:val="center"/>
        <w:rPr>
          <w:rFonts w:ascii="Arial" w:hAnsi="Arial" w:cs="Arial"/>
          <w:b/>
          <w:bCs/>
        </w:rPr>
      </w:pPr>
    </w:p>
    <w:p w14:paraId="2DE1F9E4" w14:textId="77777777" w:rsidR="00056C27" w:rsidRDefault="00056C27" w:rsidP="00527AF1">
      <w:pPr>
        <w:spacing w:line="276" w:lineRule="auto"/>
        <w:jc w:val="center"/>
        <w:rPr>
          <w:rFonts w:ascii="Arial" w:hAnsi="Arial" w:cs="Arial"/>
          <w:b/>
          <w:bCs/>
        </w:rPr>
      </w:pPr>
    </w:p>
    <w:p w14:paraId="14379349" w14:textId="77777777" w:rsidR="00056C27" w:rsidRDefault="00056C27" w:rsidP="00527AF1">
      <w:pPr>
        <w:spacing w:line="276" w:lineRule="auto"/>
        <w:jc w:val="center"/>
        <w:rPr>
          <w:rFonts w:ascii="Arial" w:hAnsi="Arial" w:cs="Arial"/>
          <w:b/>
          <w:bCs/>
        </w:rPr>
      </w:pPr>
    </w:p>
    <w:p w14:paraId="08CE6E31" w14:textId="77777777" w:rsidR="00056C27" w:rsidRDefault="00056C27" w:rsidP="00527AF1">
      <w:pPr>
        <w:spacing w:line="276" w:lineRule="auto"/>
        <w:jc w:val="center"/>
        <w:rPr>
          <w:rFonts w:ascii="Arial" w:hAnsi="Arial" w:cs="Arial"/>
          <w:b/>
          <w:bCs/>
        </w:rPr>
      </w:pPr>
    </w:p>
    <w:p w14:paraId="4F82447F" w14:textId="77777777" w:rsidR="00056C27" w:rsidRDefault="00056C27" w:rsidP="00527AF1">
      <w:pPr>
        <w:spacing w:line="276" w:lineRule="auto"/>
        <w:jc w:val="center"/>
        <w:rPr>
          <w:rFonts w:ascii="Arial" w:hAnsi="Arial" w:cs="Arial"/>
          <w:b/>
          <w:bCs/>
        </w:rPr>
      </w:pPr>
    </w:p>
    <w:p w14:paraId="08E74FA1" w14:textId="77777777" w:rsidR="00056C27" w:rsidRDefault="00056C27" w:rsidP="00527AF1">
      <w:pPr>
        <w:spacing w:line="276" w:lineRule="auto"/>
        <w:jc w:val="center"/>
        <w:rPr>
          <w:rFonts w:ascii="Arial" w:hAnsi="Arial" w:cs="Arial"/>
          <w:b/>
          <w:bCs/>
        </w:rPr>
      </w:pPr>
    </w:p>
    <w:p w14:paraId="25BA220A" w14:textId="77777777" w:rsidR="00056C27" w:rsidRDefault="00056C27" w:rsidP="00527AF1">
      <w:pPr>
        <w:spacing w:line="276" w:lineRule="auto"/>
        <w:jc w:val="center"/>
        <w:rPr>
          <w:rFonts w:ascii="Arial" w:hAnsi="Arial" w:cs="Arial"/>
          <w:b/>
          <w:bCs/>
        </w:rPr>
      </w:pPr>
    </w:p>
    <w:p w14:paraId="749CAABC" w14:textId="77777777" w:rsidR="00056C27" w:rsidRDefault="00056C27" w:rsidP="00527AF1">
      <w:pPr>
        <w:spacing w:line="276" w:lineRule="auto"/>
        <w:jc w:val="center"/>
        <w:rPr>
          <w:rFonts w:ascii="Arial" w:hAnsi="Arial" w:cs="Arial"/>
          <w:b/>
          <w:bCs/>
        </w:rPr>
      </w:pPr>
    </w:p>
    <w:p w14:paraId="2329892C" w14:textId="77777777" w:rsidR="00FD60A4" w:rsidRDefault="00FD60A4" w:rsidP="00527AF1">
      <w:pPr>
        <w:spacing w:line="276" w:lineRule="auto"/>
        <w:jc w:val="center"/>
        <w:rPr>
          <w:rFonts w:ascii="Arial" w:hAnsi="Arial" w:cs="Arial"/>
          <w:b/>
          <w:bCs/>
        </w:rPr>
      </w:pPr>
    </w:p>
    <w:p w14:paraId="41D1D67F" w14:textId="77777777" w:rsidR="00F55848" w:rsidRDefault="00F55848" w:rsidP="00527AF1">
      <w:pPr>
        <w:spacing w:line="276" w:lineRule="auto"/>
        <w:jc w:val="center"/>
        <w:rPr>
          <w:rFonts w:ascii="Arial" w:hAnsi="Arial" w:cs="Arial"/>
          <w:b/>
          <w:bCs/>
        </w:rPr>
      </w:pPr>
    </w:p>
    <w:p w14:paraId="71EF4261" w14:textId="77777777" w:rsidR="00F55848" w:rsidRDefault="00F55848" w:rsidP="00527AF1">
      <w:pPr>
        <w:spacing w:line="276" w:lineRule="auto"/>
        <w:jc w:val="center"/>
        <w:rPr>
          <w:rFonts w:ascii="Arial" w:hAnsi="Arial" w:cs="Arial"/>
          <w:b/>
          <w:bCs/>
        </w:rPr>
      </w:pPr>
    </w:p>
    <w:p w14:paraId="20221578" w14:textId="5CCF98E6" w:rsidR="00527AF1" w:rsidRPr="00E0695A" w:rsidRDefault="00527AF1" w:rsidP="00527AF1">
      <w:pPr>
        <w:spacing w:line="276" w:lineRule="auto"/>
        <w:jc w:val="center"/>
        <w:rPr>
          <w:rFonts w:ascii="Arial" w:hAnsi="Arial" w:cs="Arial"/>
          <w:b/>
          <w:bCs/>
        </w:rPr>
      </w:pPr>
      <w:r w:rsidRPr="00E0695A">
        <w:rPr>
          <w:rFonts w:ascii="Arial" w:hAnsi="Arial" w:cs="Arial"/>
          <w:b/>
          <w:bCs/>
        </w:rPr>
        <w:lastRenderedPageBreak/>
        <w:t>BIBLIOGRAPHY</w:t>
      </w:r>
    </w:p>
    <w:p w14:paraId="569E5B62" w14:textId="797B179B" w:rsidR="00527AF1" w:rsidRPr="00E0695A" w:rsidRDefault="00527AF1" w:rsidP="00527AF1">
      <w:pPr>
        <w:spacing w:line="276" w:lineRule="auto"/>
        <w:rPr>
          <w:rFonts w:ascii="Arial" w:hAnsi="Arial" w:cs="Arial"/>
          <w:b/>
          <w:bCs/>
        </w:rPr>
      </w:pPr>
    </w:p>
    <w:p w14:paraId="155D5332" w14:textId="09470A29" w:rsidR="006B60F9" w:rsidRPr="00123738" w:rsidRDefault="00123738" w:rsidP="006B60F9">
      <w:pPr>
        <w:rPr>
          <w:rFonts w:ascii="Arial" w:hAnsi="Arial" w:cs="Arial"/>
        </w:rPr>
      </w:pPr>
      <w:r w:rsidRPr="00123738">
        <w:rPr>
          <w:rFonts w:ascii="Arial" w:hAnsi="Arial" w:cs="Arial"/>
        </w:rPr>
        <w:t>Assessment of Electronic Health Record Use Between US and Non-US Health Systems</w:t>
      </w:r>
      <w:r>
        <w:rPr>
          <w:rFonts w:ascii="Arial" w:hAnsi="Arial" w:cs="Arial"/>
        </w:rPr>
        <w:t xml:space="preserve">, </w:t>
      </w:r>
      <w:hyperlink r:id="rId15" w:tgtFrame="_blank" w:history="1">
        <w:r w:rsidRPr="00123738">
          <w:rPr>
            <w:rStyle w:val="Hyperlink"/>
            <w:rFonts w:ascii="Arial" w:hAnsi="Arial" w:cs="Arial"/>
          </w:rPr>
          <w:t>A. Jay Holmgren, MHI</w:t>
        </w:r>
        <w:r w:rsidRPr="00123738">
          <w:rPr>
            <w:rStyle w:val="Hyperlink"/>
            <w:rFonts w:ascii="Arial" w:hAnsi="Arial" w:cs="Arial"/>
            <w:vertAlign w:val="superscript"/>
          </w:rPr>
          <w:t>1,2</w:t>
        </w:r>
      </w:hyperlink>
      <w:r w:rsidRPr="00123738">
        <w:rPr>
          <w:rFonts w:ascii="Arial" w:hAnsi="Arial" w:cs="Arial"/>
        </w:rPr>
        <w:t>; </w:t>
      </w:r>
      <w:hyperlink r:id="rId16" w:tgtFrame="_blank" w:history="1">
        <w:r w:rsidRPr="00123738">
          <w:rPr>
            <w:rStyle w:val="Hyperlink"/>
            <w:rFonts w:ascii="Arial" w:hAnsi="Arial" w:cs="Arial"/>
          </w:rPr>
          <w:t>N. Lance Downing, MD</w:t>
        </w:r>
        <w:r w:rsidRPr="00123738">
          <w:rPr>
            <w:rStyle w:val="Hyperlink"/>
            <w:rFonts w:ascii="Arial" w:hAnsi="Arial" w:cs="Arial"/>
            <w:vertAlign w:val="superscript"/>
          </w:rPr>
          <w:t>3,4</w:t>
        </w:r>
      </w:hyperlink>
      <w:r w:rsidRPr="00123738">
        <w:rPr>
          <w:rFonts w:ascii="Arial" w:hAnsi="Arial" w:cs="Arial"/>
        </w:rPr>
        <w:t>; </w:t>
      </w:r>
      <w:hyperlink r:id="rId17" w:tgtFrame="_blank" w:history="1">
        <w:r w:rsidRPr="00123738">
          <w:rPr>
            <w:rStyle w:val="Hyperlink"/>
            <w:rFonts w:ascii="Arial" w:hAnsi="Arial" w:cs="Arial"/>
          </w:rPr>
          <w:t>David W. Bates, MD, MSc</w:t>
        </w:r>
        <w:r w:rsidRPr="00123738">
          <w:rPr>
            <w:rStyle w:val="Hyperlink"/>
            <w:rFonts w:ascii="Arial" w:hAnsi="Arial" w:cs="Arial"/>
            <w:vertAlign w:val="superscript"/>
          </w:rPr>
          <w:t>5,6</w:t>
        </w:r>
      </w:hyperlink>
      <w:r w:rsidRPr="00123738">
        <w:rPr>
          <w:rFonts w:ascii="Arial" w:hAnsi="Arial" w:cs="Arial"/>
        </w:rPr>
        <w:t>; </w:t>
      </w:r>
      <w:r>
        <w:rPr>
          <w:rFonts w:ascii="Arial" w:hAnsi="Arial" w:cs="Arial"/>
        </w:rPr>
        <w:t>(2020)</w:t>
      </w:r>
      <w:r w:rsidR="006B60F9">
        <w:rPr>
          <w:rFonts w:ascii="Arial" w:hAnsi="Arial" w:cs="Arial"/>
        </w:rPr>
        <w:t xml:space="preserve"> </w:t>
      </w:r>
      <w:hyperlink r:id="rId18" w:history="1">
        <w:r w:rsidR="006B60F9" w:rsidRPr="00491BB0">
          <w:rPr>
            <w:rStyle w:val="Hyperlink"/>
            <w:rFonts w:ascii="Arial" w:hAnsi="Arial" w:cs="Arial"/>
          </w:rPr>
          <w:t>https://jamanetwork.com/journals/jamainternalmedicine/fullarticle/2774129</w:t>
        </w:r>
      </w:hyperlink>
    </w:p>
    <w:p w14:paraId="46A3E729" w14:textId="77777777" w:rsidR="006B60F9" w:rsidRDefault="006B60F9">
      <w:pPr>
        <w:rPr>
          <w:rFonts w:ascii="Arial" w:hAnsi="Arial" w:cs="Arial"/>
        </w:rPr>
      </w:pPr>
    </w:p>
    <w:p w14:paraId="48FF3150" w14:textId="6C291978" w:rsidR="006B60F9" w:rsidRDefault="006B60F9">
      <w:pPr>
        <w:rPr>
          <w:rFonts w:ascii="Arial" w:hAnsi="Arial" w:cs="Arial"/>
        </w:rPr>
      </w:pPr>
      <w:r w:rsidRPr="006B60F9">
        <w:rPr>
          <w:rFonts w:ascii="Arial" w:hAnsi="Arial" w:cs="Arial"/>
        </w:rPr>
        <w:t>Measurement of clinical documentation burden among physicians and nurses using electronic health records: a scoping review</w:t>
      </w:r>
      <w:r>
        <w:rPr>
          <w:rFonts w:ascii="Arial" w:hAnsi="Arial" w:cs="Arial"/>
        </w:rPr>
        <w:t xml:space="preserve">, </w:t>
      </w:r>
      <w:r w:rsidRPr="006B60F9">
        <w:rPr>
          <w:rFonts w:ascii="Arial" w:hAnsi="Arial" w:cs="Arial"/>
        </w:rPr>
        <w:t>Amanda J Moy, Jessica M Schwartz, </w:t>
      </w:r>
      <w:proofErr w:type="spellStart"/>
      <w:r w:rsidRPr="006B60F9">
        <w:rPr>
          <w:rFonts w:ascii="Arial" w:hAnsi="Arial" w:cs="Arial"/>
        </w:rPr>
        <w:t>RuiJun</w:t>
      </w:r>
      <w:proofErr w:type="spellEnd"/>
      <w:r w:rsidRPr="006B60F9">
        <w:rPr>
          <w:rFonts w:ascii="Arial" w:hAnsi="Arial" w:cs="Arial"/>
        </w:rPr>
        <w:t xml:space="preserve"> Chen, Shirin Sadri, Eugene Lucas, Kenrick D Cato, Sarah Collins Rossetti</w:t>
      </w:r>
      <w:r>
        <w:rPr>
          <w:rFonts w:ascii="Arial" w:hAnsi="Arial" w:cs="Arial"/>
        </w:rPr>
        <w:t xml:space="preserve"> (2021) </w:t>
      </w:r>
    </w:p>
    <w:p w14:paraId="77A4E83B" w14:textId="71CAC565" w:rsidR="006B60F9" w:rsidRDefault="006B60F9">
      <w:pPr>
        <w:rPr>
          <w:rFonts w:ascii="Arial" w:hAnsi="Arial" w:cs="Arial"/>
        </w:rPr>
      </w:pPr>
      <w:hyperlink r:id="rId19" w:history="1">
        <w:r w:rsidRPr="006B60F9">
          <w:rPr>
            <w:rStyle w:val="Hyperlink"/>
            <w:rFonts w:ascii="Arial" w:hAnsi="Arial" w:cs="Arial"/>
          </w:rPr>
          <w:t>https://academic.oup.com/jamia/article/28/5/998/6090156</w:t>
        </w:r>
      </w:hyperlink>
    </w:p>
    <w:p w14:paraId="2724D502" w14:textId="77777777" w:rsidR="006B60F9" w:rsidRDefault="006B60F9">
      <w:pPr>
        <w:rPr>
          <w:rFonts w:ascii="Arial" w:hAnsi="Arial" w:cs="Arial"/>
        </w:rPr>
      </w:pPr>
    </w:p>
    <w:p w14:paraId="37BFD99F" w14:textId="3F6780F1" w:rsidR="006B60F9" w:rsidRDefault="006B60F9">
      <w:pPr>
        <w:rPr>
          <w:rFonts w:ascii="Arial" w:hAnsi="Arial" w:cs="Arial"/>
        </w:rPr>
      </w:pPr>
      <w:r w:rsidRPr="006B60F9">
        <w:rPr>
          <w:rFonts w:ascii="Arial" w:hAnsi="Arial" w:cs="Arial"/>
        </w:rPr>
        <w:t>Analysis of Digital Information Management Strategies by the Faculties of Higher Education Institutions</w:t>
      </w:r>
      <w:r>
        <w:rPr>
          <w:rFonts w:ascii="Arial" w:hAnsi="Arial" w:cs="Arial"/>
        </w:rPr>
        <w:t xml:space="preserve">, </w:t>
      </w:r>
      <w:r w:rsidRPr="006B60F9">
        <w:rPr>
          <w:rFonts w:ascii="Arial" w:hAnsi="Arial" w:cs="Arial"/>
        </w:rPr>
        <w:t>Ashoka R.</w:t>
      </w:r>
      <w:r>
        <w:rPr>
          <w:rFonts w:ascii="Arial" w:hAnsi="Arial" w:cs="Arial"/>
        </w:rPr>
        <w:t xml:space="preserve">, </w:t>
      </w:r>
      <w:r w:rsidRPr="006B60F9">
        <w:rPr>
          <w:rFonts w:ascii="Arial" w:hAnsi="Arial" w:cs="Arial"/>
        </w:rPr>
        <w:t>Pavan N.S</w:t>
      </w:r>
      <w:r>
        <w:rPr>
          <w:rFonts w:ascii="Arial" w:hAnsi="Arial" w:cs="Arial"/>
        </w:rPr>
        <w:t xml:space="preserve">, </w:t>
      </w:r>
      <w:r w:rsidRPr="006B60F9">
        <w:rPr>
          <w:rFonts w:ascii="Arial" w:hAnsi="Arial" w:cs="Arial"/>
        </w:rPr>
        <w:t>Priya R.</w:t>
      </w:r>
      <w:r>
        <w:rPr>
          <w:rFonts w:ascii="Arial" w:hAnsi="Arial" w:cs="Arial"/>
        </w:rPr>
        <w:t xml:space="preserve"> (2022)</w:t>
      </w:r>
    </w:p>
    <w:p w14:paraId="6F538B87" w14:textId="01C998D3" w:rsidR="006B60F9" w:rsidRDefault="006B60F9">
      <w:pPr>
        <w:rPr>
          <w:rFonts w:ascii="Arial" w:hAnsi="Arial" w:cs="Arial"/>
        </w:rPr>
      </w:pPr>
      <w:hyperlink r:id="rId20" w:history="1">
        <w:r w:rsidRPr="006B60F9">
          <w:rPr>
            <w:rStyle w:val="Hyperlink"/>
            <w:rFonts w:ascii="Arial" w:hAnsi="Arial" w:cs="Arial"/>
          </w:rPr>
          <w:t>https://digitalcommons.unl.edu/cgi/viewcontent.cgi?article=14560&amp;context=libphilprac</w:t>
        </w:r>
      </w:hyperlink>
    </w:p>
    <w:p w14:paraId="34D1CEE7" w14:textId="77777777" w:rsidR="006B60F9" w:rsidRDefault="006B60F9">
      <w:pPr>
        <w:rPr>
          <w:rFonts w:ascii="Arial" w:hAnsi="Arial" w:cs="Arial"/>
        </w:rPr>
      </w:pPr>
    </w:p>
    <w:p w14:paraId="150E523B" w14:textId="039B281F" w:rsidR="006B60F9" w:rsidRDefault="006B60F9">
      <w:pPr>
        <w:rPr>
          <w:rFonts w:ascii="Arial" w:hAnsi="Arial" w:cs="Arial"/>
        </w:rPr>
      </w:pPr>
      <w:r w:rsidRPr="006B60F9">
        <w:rPr>
          <w:rFonts w:ascii="Arial" w:hAnsi="Arial" w:cs="Arial"/>
        </w:rPr>
        <w:t>A SMART AND USER-FRIENDLY INTERFACE FOR STORING AND RETRIEVING PERSONAL MEDICAL RECORDS</w:t>
      </w:r>
      <w:r>
        <w:rPr>
          <w:rFonts w:ascii="Arial" w:hAnsi="Arial" w:cs="Arial"/>
        </w:rPr>
        <w:t xml:space="preserve">, </w:t>
      </w:r>
      <w:r w:rsidRPr="006B60F9">
        <w:rPr>
          <w:rFonts w:ascii="Arial" w:hAnsi="Arial" w:cs="Arial"/>
        </w:rPr>
        <w:t xml:space="preserve">G. Swathi1 , H. Rakshana 2 , Dr. T.M. Usha </w:t>
      </w:r>
      <w:proofErr w:type="spellStart"/>
      <w:r w:rsidRPr="006B60F9">
        <w:rPr>
          <w:rFonts w:ascii="Arial" w:hAnsi="Arial" w:cs="Arial"/>
        </w:rPr>
        <w:t>mary</w:t>
      </w:r>
      <w:proofErr w:type="spellEnd"/>
      <w:r>
        <w:rPr>
          <w:rFonts w:ascii="Arial" w:hAnsi="Arial" w:cs="Arial"/>
        </w:rPr>
        <w:t xml:space="preserve"> </w:t>
      </w:r>
    </w:p>
    <w:p w14:paraId="3EFA0C26" w14:textId="77777777" w:rsidR="006B60F9" w:rsidRDefault="006B60F9">
      <w:pPr>
        <w:rPr>
          <w:rFonts w:ascii="Arial" w:hAnsi="Arial" w:cs="Arial"/>
        </w:rPr>
      </w:pPr>
    </w:p>
    <w:p w14:paraId="3223BD15" w14:textId="7C3A24CE" w:rsidR="006B60F9" w:rsidRDefault="006B60F9">
      <w:pPr>
        <w:rPr>
          <w:rFonts w:ascii="Arial" w:hAnsi="Arial" w:cs="Arial"/>
        </w:rPr>
      </w:pPr>
      <w:r w:rsidRPr="006B60F9">
        <w:rPr>
          <w:rFonts w:ascii="Arial" w:hAnsi="Arial" w:cs="Arial"/>
        </w:rPr>
        <w:t>Document Management System – A Way to Digital Transformation</w:t>
      </w:r>
      <w:r>
        <w:rPr>
          <w:rFonts w:ascii="Arial" w:hAnsi="Arial" w:cs="Arial"/>
        </w:rPr>
        <w:t xml:space="preserve">, </w:t>
      </w:r>
      <w:r w:rsidRPr="006B60F9">
        <w:rPr>
          <w:rFonts w:ascii="Arial" w:hAnsi="Arial" w:cs="Arial"/>
        </w:rPr>
        <w:t xml:space="preserve">Sandra Jordana , Simona Sternad </w:t>
      </w:r>
      <w:proofErr w:type="spellStart"/>
      <w:r w:rsidRPr="006B60F9">
        <w:rPr>
          <w:rFonts w:ascii="Arial" w:hAnsi="Arial" w:cs="Arial"/>
        </w:rPr>
        <w:t>Zabukovšekb</w:t>
      </w:r>
      <w:proofErr w:type="spellEnd"/>
      <w:r w:rsidRPr="006B60F9">
        <w:rPr>
          <w:rFonts w:ascii="Arial" w:hAnsi="Arial" w:cs="Arial"/>
        </w:rPr>
        <w:t xml:space="preserve"> , Irena </w:t>
      </w:r>
      <w:proofErr w:type="spellStart"/>
      <w:r w:rsidRPr="006B60F9">
        <w:rPr>
          <w:rFonts w:ascii="Arial" w:hAnsi="Arial" w:cs="Arial"/>
        </w:rPr>
        <w:t>Šišovska</w:t>
      </w:r>
      <w:proofErr w:type="spellEnd"/>
      <w:r w:rsidRPr="006B60F9">
        <w:rPr>
          <w:rFonts w:ascii="Arial" w:hAnsi="Arial" w:cs="Arial"/>
        </w:rPr>
        <w:t xml:space="preserve"> </w:t>
      </w:r>
      <w:proofErr w:type="spellStart"/>
      <w:r w:rsidRPr="006B60F9">
        <w:rPr>
          <w:rFonts w:ascii="Arial" w:hAnsi="Arial" w:cs="Arial"/>
        </w:rPr>
        <w:t>Klančnikc</w:t>
      </w:r>
      <w:proofErr w:type="spellEnd"/>
      <w:r>
        <w:rPr>
          <w:rFonts w:ascii="Arial" w:hAnsi="Arial" w:cs="Arial"/>
        </w:rPr>
        <w:t xml:space="preserve"> (2022)</w:t>
      </w:r>
    </w:p>
    <w:p w14:paraId="2952CCF2" w14:textId="08C13A42" w:rsidR="006B60F9" w:rsidRDefault="006B60F9">
      <w:pPr>
        <w:rPr>
          <w:rFonts w:ascii="Arial" w:hAnsi="Arial" w:cs="Arial"/>
        </w:rPr>
      </w:pPr>
      <w:hyperlink r:id="rId21" w:history="1">
        <w:r w:rsidRPr="006B60F9">
          <w:rPr>
            <w:rStyle w:val="Hyperlink"/>
            <w:rFonts w:ascii="Arial" w:hAnsi="Arial" w:cs="Arial"/>
          </w:rPr>
          <w:t>https://intapi.sciendo.com/pdf/10.2478/ngoe-2022-0010</w:t>
        </w:r>
      </w:hyperlink>
    </w:p>
    <w:p w14:paraId="1D3996CD" w14:textId="77777777" w:rsidR="006B60F9" w:rsidRDefault="006B60F9">
      <w:pPr>
        <w:rPr>
          <w:rFonts w:ascii="Arial" w:hAnsi="Arial" w:cs="Arial"/>
        </w:rPr>
      </w:pPr>
    </w:p>
    <w:p w14:paraId="66550F29" w14:textId="759CB01A" w:rsidR="006B60F9" w:rsidRDefault="006B60F9">
      <w:pPr>
        <w:rPr>
          <w:rFonts w:ascii="Arial" w:hAnsi="Arial" w:cs="Arial"/>
        </w:rPr>
      </w:pPr>
      <w:r w:rsidRPr="006B60F9">
        <w:rPr>
          <w:rFonts w:ascii="Arial" w:hAnsi="Arial" w:cs="Arial"/>
        </w:rPr>
        <w:t>AUDIT OF A WEB-BASED ELECTRONIC DOCUMENTS AND RECORD MANAGEMENT SYSTEM (WEDRMS): OVERSIGHT EFFORTS TO IMPROVE ADMINISTRATION IN HIGHER EDUCATIONAL INSTITUTIONS</w:t>
      </w:r>
      <w:r>
        <w:rPr>
          <w:rFonts w:ascii="Arial" w:hAnsi="Arial" w:cs="Arial"/>
        </w:rPr>
        <w:t xml:space="preserve">, </w:t>
      </w:r>
      <w:proofErr w:type="spellStart"/>
      <w:r w:rsidRPr="006B60F9">
        <w:rPr>
          <w:rFonts w:ascii="Arial" w:hAnsi="Arial" w:cs="Arial"/>
        </w:rPr>
        <w:t>Richatul</w:t>
      </w:r>
      <w:proofErr w:type="spellEnd"/>
      <w:r w:rsidRPr="006B60F9">
        <w:rPr>
          <w:rFonts w:ascii="Arial" w:hAnsi="Arial" w:cs="Arial"/>
        </w:rPr>
        <w:t xml:space="preserve"> Jannah1 , </w:t>
      </w:r>
      <w:proofErr w:type="spellStart"/>
      <w:r w:rsidRPr="006B60F9">
        <w:rPr>
          <w:rFonts w:ascii="Arial" w:hAnsi="Arial" w:cs="Arial"/>
        </w:rPr>
        <w:t>Fitrarena</w:t>
      </w:r>
      <w:proofErr w:type="spellEnd"/>
      <w:r w:rsidRPr="006B60F9">
        <w:rPr>
          <w:rFonts w:ascii="Arial" w:hAnsi="Arial" w:cs="Arial"/>
        </w:rPr>
        <w:t xml:space="preserve"> </w:t>
      </w:r>
      <w:proofErr w:type="spellStart"/>
      <w:r w:rsidRPr="006B60F9">
        <w:rPr>
          <w:rFonts w:ascii="Arial" w:hAnsi="Arial" w:cs="Arial"/>
        </w:rPr>
        <w:t>Widhi</w:t>
      </w:r>
      <w:proofErr w:type="spellEnd"/>
      <w:r w:rsidRPr="006B60F9">
        <w:rPr>
          <w:rFonts w:ascii="Arial" w:hAnsi="Arial" w:cs="Arial"/>
        </w:rPr>
        <w:t xml:space="preserve"> Rizkyana2, </w:t>
      </w:r>
      <w:proofErr w:type="spellStart"/>
      <w:r w:rsidRPr="006B60F9">
        <w:rPr>
          <w:rFonts w:ascii="Arial" w:hAnsi="Arial" w:cs="Arial"/>
        </w:rPr>
        <w:t>Risanda</w:t>
      </w:r>
      <w:proofErr w:type="spellEnd"/>
      <w:r w:rsidRPr="006B60F9">
        <w:rPr>
          <w:rFonts w:ascii="Arial" w:hAnsi="Arial" w:cs="Arial"/>
        </w:rPr>
        <w:t xml:space="preserve"> </w:t>
      </w:r>
      <w:proofErr w:type="spellStart"/>
      <w:r w:rsidRPr="006B60F9">
        <w:rPr>
          <w:rFonts w:ascii="Arial" w:hAnsi="Arial" w:cs="Arial"/>
        </w:rPr>
        <w:t>Alirastra</w:t>
      </w:r>
      <w:proofErr w:type="spellEnd"/>
      <w:r w:rsidRPr="006B60F9">
        <w:rPr>
          <w:rFonts w:ascii="Arial" w:hAnsi="Arial" w:cs="Arial"/>
        </w:rPr>
        <w:t xml:space="preserve"> Budiantoro3</w:t>
      </w:r>
      <w:r>
        <w:rPr>
          <w:rFonts w:ascii="Arial" w:hAnsi="Arial" w:cs="Arial"/>
        </w:rPr>
        <w:t xml:space="preserve"> (2022)</w:t>
      </w:r>
    </w:p>
    <w:p w14:paraId="45F2AD6F" w14:textId="77777777" w:rsidR="006B60F9" w:rsidRDefault="006B60F9">
      <w:pPr>
        <w:rPr>
          <w:rFonts w:ascii="Arial" w:hAnsi="Arial" w:cs="Arial"/>
        </w:rPr>
      </w:pPr>
    </w:p>
    <w:p w14:paraId="7DEF985D" w14:textId="665C53FA" w:rsidR="006B60F9" w:rsidRDefault="006B60F9">
      <w:pPr>
        <w:rPr>
          <w:rFonts w:ascii="Arial" w:hAnsi="Arial" w:cs="Arial"/>
        </w:rPr>
      </w:pPr>
      <w:r w:rsidRPr="006B60F9">
        <w:rPr>
          <w:rFonts w:ascii="Arial" w:hAnsi="Arial" w:cs="Arial"/>
        </w:rPr>
        <w:t>Electronic document management system for local area network-based organizations</w:t>
      </w:r>
      <w:r>
        <w:rPr>
          <w:rFonts w:ascii="Arial" w:hAnsi="Arial" w:cs="Arial"/>
        </w:rPr>
        <w:t xml:space="preserve">, </w:t>
      </w:r>
      <w:r w:rsidRPr="006B60F9">
        <w:rPr>
          <w:rFonts w:ascii="Arial" w:hAnsi="Arial" w:cs="Arial"/>
        </w:rPr>
        <w:t xml:space="preserve">Marlon V. </w:t>
      </w:r>
      <w:proofErr w:type="spellStart"/>
      <w:r w:rsidRPr="006B60F9">
        <w:rPr>
          <w:rFonts w:ascii="Arial" w:hAnsi="Arial" w:cs="Arial"/>
        </w:rPr>
        <w:t>Gamido</w:t>
      </w:r>
      <w:proofErr w:type="spellEnd"/>
      <w:r w:rsidRPr="006B60F9">
        <w:rPr>
          <w:rFonts w:ascii="Arial" w:hAnsi="Arial" w:cs="Arial"/>
        </w:rPr>
        <w:t xml:space="preserve">, </w:t>
      </w:r>
      <w:proofErr w:type="spellStart"/>
      <w:r w:rsidRPr="006B60F9">
        <w:rPr>
          <w:rFonts w:ascii="Arial" w:hAnsi="Arial" w:cs="Arial"/>
        </w:rPr>
        <w:t>Heidilyn</w:t>
      </w:r>
      <w:proofErr w:type="spellEnd"/>
      <w:r w:rsidRPr="006B60F9">
        <w:rPr>
          <w:rFonts w:ascii="Arial" w:hAnsi="Arial" w:cs="Arial"/>
        </w:rPr>
        <w:t xml:space="preserve"> V. </w:t>
      </w:r>
      <w:proofErr w:type="spellStart"/>
      <w:r w:rsidRPr="006B60F9">
        <w:rPr>
          <w:rFonts w:ascii="Arial" w:hAnsi="Arial" w:cs="Arial"/>
        </w:rPr>
        <w:t>Gamido</w:t>
      </w:r>
      <w:proofErr w:type="spellEnd"/>
      <w:r w:rsidRPr="006B60F9">
        <w:rPr>
          <w:rFonts w:ascii="Arial" w:hAnsi="Arial" w:cs="Arial"/>
        </w:rPr>
        <w:t>, Daryl James P. Macaspac</w:t>
      </w:r>
      <w:r>
        <w:rPr>
          <w:rFonts w:ascii="Arial" w:hAnsi="Arial" w:cs="Arial"/>
        </w:rPr>
        <w:t xml:space="preserve"> (2023)</w:t>
      </w:r>
    </w:p>
    <w:p w14:paraId="6AF72A35" w14:textId="77777777" w:rsidR="006B60F9" w:rsidRDefault="006B60F9">
      <w:pPr>
        <w:rPr>
          <w:rFonts w:ascii="Arial" w:hAnsi="Arial" w:cs="Arial"/>
        </w:rPr>
      </w:pPr>
    </w:p>
    <w:p w14:paraId="737F6867" w14:textId="003FE911" w:rsidR="006B60F9" w:rsidRDefault="006B60F9" w:rsidP="006B60F9">
      <w:pPr>
        <w:rPr>
          <w:rFonts w:ascii="Arial" w:hAnsi="Arial" w:cs="Arial"/>
        </w:rPr>
      </w:pPr>
      <w:r w:rsidRPr="006B60F9">
        <w:rPr>
          <w:rFonts w:ascii="Arial" w:hAnsi="Arial" w:cs="Arial"/>
        </w:rPr>
        <w:lastRenderedPageBreak/>
        <w:t>Development of Document Management System (</w:t>
      </w:r>
      <w:proofErr w:type="spellStart"/>
      <w:r w:rsidRPr="006B60F9">
        <w:rPr>
          <w:rFonts w:ascii="Arial" w:hAnsi="Arial" w:cs="Arial"/>
        </w:rPr>
        <w:t>DMSys</w:t>
      </w:r>
      <w:proofErr w:type="spellEnd"/>
      <w:r w:rsidRPr="006B60F9">
        <w:rPr>
          <w:rFonts w:ascii="Arial" w:hAnsi="Arial" w:cs="Arial"/>
        </w:rPr>
        <w:t>): A Step Forward to a Paperless Office</w:t>
      </w:r>
      <w:r>
        <w:rPr>
          <w:rFonts w:ascii="Arial" w:hAnsi="Arial" w:cs="Arial"/>
        </w:rPr>
        <w:t xml:space="preserve">, </w:t>
      </w:r>
      <w:proofErr w:type="spellStart"/>
      <w:r w:rsidRPr="006B60F9">
        <w:rPr>
          <w:rFonts w:ascii="Arial" w:hAnsi="Arial" w:cs="Arial"/>
        </w:rPr>
        <w:t>Rafizah</w:t>
      </w:r>
      <w:proofErr w:type="spellEnd"/>
      <w:r w:rsidRPr="006B60F9">
        <w:rPr>
          <w:rFonts w:ascii="Arial" w:hAnsi="Arial" w:cs="Arial"/>
        </w:rPr>
        <w:t xml:space="preserve"> Mohd Hanifa</w:t>
      </w:r>
      <w:r>
        <w:rPr>
          <w:rFonts w:ascii="Arial" w:hAnsi="Arial" w:cs="Arial"/>
        </w:rPr>
        <w:t xml:space="preserve">, </w:t>
      </w:r>
      <w:r w:rsidRPr="006B60F9">
        <w:rPr>
          <w:rFonts w:ascii="Arial" w:hAnsi="Arial" w:cs="Arial"/>
        </w:rPr>
        <w:t xml:space="preserve">Nurul </w:t>
      </w:r>
      <w:proofErr w:type="spellStart"/>
      <w:r w:rsidRPr="006B60F9">
        <w:rPr>
          <w:rFonts w:ascii="Arial" w:hAnsi="Arial" w:cs="Arial"/>
        </w:rPr>
        <w:t>Khairisha</w:t>
      </w:r>
      <w:proofErr w:type="spellEnd"/>
      <w:r>
        <w:rPr>
          <w:rFonts w:ascii="Arial" w:hAnsi="Arial" w:cs="Arial"/>
        </w:rPr>
        <w:t xml:space="preserve">, </w:t>
      </w:r>
      <w:r w:rsidRPr="006B60F9">
        <w:rPr>
          <w:rFonts w:ascii="Arial" w:hAnsi="Arial" w:cs="Arial"/>
        </w:rPr>
        <w:t xml:space="preserve"> Afza Khairuddin</w:t>
      </w:r>
      <w:r>
        <w:rPr>
          <w:rFonts w:ascii="Arial" w:hAnsi="Arial" w:cs="Arial"/>
        </w:rPr>
        <w:t xml:space="preserve">, </w:t>
      </w:r>
      <w:r w:rsidRPr="006B60F9">
        <w:rPr>
          <w:rFonts w:ascii="Arial" w:hAnsi="Arial" w:cs="Arial"/>
        </w:rPr>
        <w:t xml:space="preserve">Nurul </w:t>
      </w:r>
      <w:proofErr w:type="spellStart"/>
      <w:r w:rsidRPr="006B60F9">
        <w:rPr>
          <w:rFonts w:ascii="Arial" w:hAnsi="Arial" w:cs="Arial"/>
        </w:rPr>
        <w:t>Qismina</w:t>
      </w:r>
      <w:proofErr w:type="spellEnd"/>
      <w:r w:rsidRPr="006B60F9">
        <w:rPr>
          <w:rFonts w:ascii="Arial" w:hAnsi="Arial" w:cs="Arial"/>
        </w:rPr>
        <w:t xml:space="preserve"> </w:t>
      </w:r>
      <w:proofErr w:type="spellStart"/>
      <w:r w:rsidRPr="006B60F9">
        <w:rPr>
          <w:rFonts w:ascii="Arial" w:hAnsi="Arial" w:cs="Arial"/>
        </w:rPr>
        <w:t>Rosdi</w:t>
      </w:r>
      <w:proofErr w:type="spellEnd"/>
      <w:r>
        <w:rPr>
          <w:rFonts w:ascii="Arial" w:hAnsi="Arial" w:cs="Arial"/>
        </w:rPr>
        <w:t xml:space="preserve">, </w:t>
      </w:r>
      <w:r w:rsidRPr="006B60F9">
        <w:rPr>
          <w:rFonts w:ascii="Arial" w:hAnsi="Arial" w:cs="Arial"/>
        </w:rPr>
        <w:t>Lydia Betty Anak Thomas</w:t>
      </w:r>
      <w:r>
        <w:rPr>
          <w:rFonts w:ascii="Arial" w:hAnsi="Arial" w:cs="Arial"/>
        </w:rPr>
        <w:t xml:space="preserve">, </w:t>
      </w:r>
      <w:r w:rsidRPr="006B60F9">
        <w:rPr>
          <w:rFonts w:ascii="Arial" w:hAnsi="Arial" w:cs="Arial"/>
        </w:rPr>
        <w:t>Shamsul Mohamad</w:t>
      </w:r>
      <w:r>
        <w:rPr>
          <w:rFonts w:ascii="Arial" w:hAnsi="Arial" w:cs="Arial"/>
        </w:rPr>
        <w:t xml:space="preserve"> (2023) </w:t>
      </w:r>
    </w:p>
    <w:p w14:paraId="6B1A2DE4" w14:textId="4FB2FDE7" w:rsidR="006B60F9" w:rsidRDefault="006B60F9" w:rsidP="006B60F9">
      <w:pPr>
        <w:rPr>
          <w:rFonts w:ascii="Arial" w:hAnsi="Arial" w:cs="Arial"/>
        </w:rPr>
      </w:pPr>
      <w:hyperlink r:id="rId22" w:history="1">
        <w:r w:rsidRPr="006B60F9">
          <w:rPr>
            <w:rStyle w:val="Hyperlink"/>
            <w:rFonts w:ascii="Arial" w:hAnsi="Arial" w:cs="Arial"/>
          </w:rPr>
          <w:t>https://myjms.mohe.gov.my/index.php/ijbtm/article/view/24861</w:t>
        </w:r>
      </w:hyperlink>
    </w:p>
    <w:p w14:paraId="050A25A2" w14:textId="77777777" w:rsidR="006B60F9" w:rsidRDefault="006B60F9" w:rsidP="006B60F9">
      <w:pPr>
        <w:rPr>
          <w:rFonts w:ascii="Arial" w:hAnsi="Arial" w:cs="Arial"/>
        </w:rPr>
      </w:pPr>
    </w:p>
    <w:p w14:paraId="6AEFA9A3" w14:textId="56A83281" w:rsidR="006B60F9" w:rsidRDefault="006B60F9" w:rsidP="006B60F9">
      <w:pPr>
        <w:rPr>
          <w:rFonts w:ascii="Arial" w:hAnsi="Arial" w:cs="Arial"/>
        </w:rPr>
      </w:pPr>
      <w:proofErr w:type="spellStart"/>
      <w:r w:rsidRPr="006B60F9">
        <w:rPr>
          <w:rFonts w:ascii="Arial" w:hAnsi="Arial" w:cs="Arial"/>
        </w:rPr>
        <w:t>MediCord</w:t>
      </w:r>
      <w:proofErr w:type="spellEnd"/>
      <w:r w:rsidRPr="006B60F9">
        <w:rPr>
          <w:rFonts w:ascii="Arial" w:hAnsi="Arial" w:cs="Arial"/>
        </w:rPr>
        <w:t>: A Web-Based Health Record Management System</w:t>
      </w:r>
      <w:r>
        <w:rPr>
          <w:rFonts w:ascii="Arial" w:hAnsi="Arial" w:cs="Arial"/>
        </w:rPr>
        <w:t xml:space="preserve">, </w:t>
      </w:r>
      <w:r w:rsidRPr="006B60F9">
        <w:rPr>
          <w:rFonts w:ascii="Arial" w:hAnsi="Arial" w:cs="Arial"/>
        </w:rPr>
        <w:t xml:space="preserve">Cris Norman </w:t>
      </w:r>
      <w:proofErr w:type="spellStart"/>
      <w:r w:rsidRPr="006B60F9">
        <w:rPr>
          <w:rFonts w:ascii="Arial" w:hAnsi="Arial" w:cs="Arial"/>
        </w:rPr>
        <w:t>Olipas</w:t>
      </w:r>
      <w:proofErr w:type="spellEnd"/>
      <w:r>
        <w:rPr>
          <w:rFonts w:ascii="Arial" w:hAnsi="Arial" w:cs="Arial"/>
        </w:rPr>
        <w:t xml:space="preserve">, </w:t>
      </w:r>
      <w:r w:rsidRPr="006B60F9">
        <w:rPr>
          <w:rFonts w:ascii="Arial" w:hAnsi="Arial" w:cs="Arial"/>
        </w:rPr>
        <w:t>Jericho P Viloria</w:t>
      </w:r>
      <w:r>
        <w:rPr>
          <w:rFonts w:ascii="Arial" w:hAnsi="Arial" w:cs="Arial"/>
        </w:rPr>
        <w:t xml:space="preserve">, </w:t>
      </w:r>
      <w:r w:rsidRPr="006B60F9">
        <w:rPr>
          <w:rFonts w:ascii="Arial" w:hAnsi="Arial" w:cs="Arial"/>
        </w:rPr>
        <w:t>Stephany M Mateo</w:t>
      </w:r>
      <w:r>
        <w:rPr>
          <w:rFonts w:ascii="Arial" w:hAnsi="Arial" w:cs="Arial"/>
        </w:rPr>
        <w:t xml:space="preserve">, </w:t>
      </w:r>
      <w:r w:rsidRPr="006B60F9">
        <w:rPr>
          <w:rFonts w:ascii="Arial" w:hAnsi="Arial" w:cs="Arial"/>
        </w:rPr>
        <w:t>Sophia Angeline P Sta Maria</w:t>
      </w:r>
      <w:r>
        <w:rPr>
          <w:rFonts w:ascii="Arial" w:hAnsi="Arial" w:cs="Arial"/>
        </w:rPr>
        <w:t xml:space="preserve">, </w:t>
      </w:r>
      <w:r w:rsidRPr="006B60F9">
        <w:rPr>
          <w:rFonts w:ascii="Arial" w:hAnsi="Arial" w:cs="Arial"/>
        </w:rPr>
        <w:t>Ellaine A Bisnar</w:t>
      </w:r>
      <w:r>
        <w:rPr>
          <w:rFonts w:ascii="Arial" w:hAnsi="Arial" w:cs="Arial"/>
        </w:rPr>
        <w:t xml:space="preserve">, </w:t>
      </w:r>
      <w:r w:rsidRPr="006B60F9">
        <w:rPr>
          <w:rFonts w:ascii="Arial" w:hAnsi="Arial" w:cs="Arial"/>
        </w:rPr>
        <w:t xml:space="preserve">Mary Lyka M. </w:t>
      </w:r>
      <w:proofErr w:type="spellStart"/>
      <w:r w:rsidRPr="006B60F9">
        <w:rPr>
          <w:rFonts w:ascii="Arial" w:hAnsi="Arial" w:cs="Arial"/>
        </w:rPr>
        <w:t>Vallecera</w:t>
      </w:r>
      <w:proofErr w:type="spellEnd"/>
      <w:r>
        <w:rPr>
          <w:rFonts w:ascii="Arial" w:hAnsi="Arial" w:cs="Arial"/>
        </w:rPr>
        <w:t xml:space="preserve"> (2022)</w:t>
      </w:r>
    </w:p>
    <w:p w14:paraId="4520DAF9" w14:textId="73E81FF1" w:rsidR="006B60F9" w:rsidRDefault="006B60F9" w:rsidP="006B60F9">
      <w:pPr>
        <w:rPr>
          <w:rFonts w:ascii="Arial" w:hAnsi="Arial" w:cs="Arial"/>
        </w:rPr>
      </w:pPr>
      <w:hyperlink r:id="rId23" w:history="1">
        <w:r w:rsidRPr="006B60F9">
          <w:rPr>
            <w:rStyle w:val="Hyperlink"/>
            <w:rFonts w:ascii="Arial" w:hAnsi="Arial" w:cs="Arial"/>
          </w:rPr>
          <w:t>https://www.researchgate.net/publication/364324883_MediCord_A_Web-Based_Health_Record_Management_System</w:t>
        </w:r>
      </w:hyperlink>
    </w:p>
    <w:p w14:paraId="4505C555" w14:textId="77777777" w:rsidR="006B60F9" w:rsidRDefault="006B60F9" w:rsidP="006B60F9">
      <w:pPr>
        <w:rPr>
          <w:rFonts w:ascii="Arial" w:hAnsi="Arial" w:cs="Arial"/>
        </w:rPr>
      </w:pPr>
    </w:p>
    <w:p w14:paraId="30AD58A0" w14:textId="2232459C" w:rsidR="006B60F9" w:rsidRDefault="006B60F9" w:rsidP="006B60F9">
      <w:pPr>
        <w:rPr>
          <w:rFonts w:ascii="Arial" w:hAnsi="Arial" w:cs="Arial"/>
        </w:rPr>
      </w:pPr>
      <w:r w:rsidRPr="006B60F9">
        <w:rPr>
          <w:rFonts w:ascii="Arial" w:hAnsi="Arial" w:cs="Arial"/>
        </w:rPr>
        <w:t>Public Health Record Management System: An Up-Close Monitoring System</w:t>
      </w:r>
      <w:r>
        <w:rPr>
          <w:rFonts w:ascii="Arial" w:hAnsi="Arial" w:cs="Arial"/>
        </w:rPr>
        <w:t xml:space="preserve">, </w:t>
      </w:r>
      <w:r w:rsidRPr="006B60F9">
        <w:rPr>
          <w:rFonts w:ascii="Arial" w:hAnsi="Arial" w:cs="Arial"/>
        </w:rPr>
        <w:t>Jayson A. Batoon 1 , Alfredo B. Benitez 2 , Kurth Z. Cajucom3 , Mark Joseph M. Dalusung4 , Selwyn Jay D. Faustino 5 , Irish Nicole D. Galvez 6 , Lowell John L. Mercado 7</w:t>
      </w:r>
      <w:r>
        <w:rPr>
          <w:rFonts w:ascii="Arial" w:hAnsi="Arial" w:cs="Arial"/>
        </w:rPr>
        <w:t xml:space="preserve"> (2022)</w:t>
      </w:r>
    </w:p>
    <w:p w14:paraId="62482314" w14:textId="77777777" w:rsidR="0030583D" w:rsidRDefault="0030583D" w:rsidP="006B60F9">
      <w:pPr>
        <w:rPr>
          <w:rFonts w:ascii="Arial" w:hAnsi="Arial" w:cs="Arial"/>
        </w:rPr>
      </w:pPr>
    </w:p>
    <w:p w14:paraId="44F9242E" w14:textId="6D80B754" w:rsidR="006B60F9" w:rsidRDefault="0030583D" w:rsidP="006B60F9">
      <w:pPr>
        <w:rPr>
          <w:rFonts w:ascii="Arial" w:hAnsi="Arial" w:cs="Arial"/>
        </w:rPr>
      </w:pPr>
      <w:hyperlink r:id="rId24" w:history="1">
        <w:r w:rsidRPr="00491BB0">
          <w:rPr>
            <w:rStyle w:val="Hyperlink"/>
            <w:rFonts w:ascii="Arial" w:hAnsi="Arial" w:cs="Arial"/>
          </w:rPr>
          <w:t>https://www.researchgate.net/publication/286799181_An_evidence-based_health_information_system_theory</w:t>
        </w:r>
      </w:hyperlink>
    </w:p>
    <w:p w14:paraId="554E1EE4" w14:textId="1C10B83A" w:rsidR="006B60F9" w:rsidRDefault="0030583D" w:rsidP="006B60F9">
      <w:pPr>
        <w:rPr>
          <w:rFonts w:ascii="Arial" w:hAnsi="Arial" w:cs="Arial"/>
        </w:rPr>
      </w:pPr>
      <w:hyperlink r:id="rId25" w:history="1">
        <w:r w:rsidRPr="0030583D">
          <w:rPr>
            <w:rStyle w:val="Hyperlink"/>
            <w:rFonts w:ascii="Arial" w:hAnsi="Arial" w:cs="Arial"/>
          </w:rPr>
          <w:t>https://www.paramcs.com/Document-Management-Software.html</w:t>
        </w:r>
      </w:hyperlink>
    </w:p>
    <w:p w14:paraId="483612D7" w14:textId="77777777" w:rsidR="0030583D" w:rsidRDefault="0030583D" w:rsidP="006B60F9">
      <w:pPr>
        <w:rPr>
          <w:rFonts w:ascii="Arial" w:hAnsi="Arial" w:cs="Arial"/>
        </w:rPr>
      </w:pPr>
    </w:p>
    <w:p w14:paraId="38559342" w14:textId="77777777" w:rsidR="0030583D" w:rsidRPr="006B60F9" w:rsidRDefault="0030583D" w:rsidP="006B60F9">
      <w:pPr>
        <w:rPr>
          <w:rFonts w:ascii="Arial" w:hAnsi="Arial" w:cs="Arial"/>
        </w:rPr>
      </w:pPr>
    </w:p>
    <w:p w14:paraId="7FD59F3D" w14:textId="77777777" w:rsidR="006B60F9" w:rsidRPr="006B60F9" w:rsidRDefault="006B60F9" w:rsidP="006B60F9">
      <w:pPr>
        <w:rPr>
          <w:rFonts w:ascii="Arial" w:hAnsi="Arial" w:cs="Arial"/>
        </w:rPr>
      </w:pPr>
    </w:p>
    <w:p w14:paraId="58A06C1D" w14:textId="77777777" w:rsidR="006B60F9" w:rsidRPr="006B60F9" w:rsidRDefault="006B60F9">
      <w:pPr>
        <w:rPr>
          <w:rFonts w:ascii="Arial" w:hAnsi="Arial" w:cs="Arial"/>
        </w:rPr>
      </w:pPr>
    </w:p>
    <w:sectPr w:rsidR="006B60F9" w:rsidRPr="006B60F9" w:rsidSect="00527AF1">
      <w:headerReference w:type="default" r:id="rId26"/>
      <w:footerReference w:type="default" r:id="rId27"/>
      <w:pgSz w:w="12240" w:h="15840"/>
      <w:pgMar w:top="1440" w:right="1440" w:bottom="1440" w:left="1440" w:header="708" w:footer="708" w:gutter="0"/>
      <w:pgNumType w:start="1" w:chapStyle="3"/>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EB13" w14:textId="77777777" w:rsidR="00000000" w:rsidRDefault="00000000">
    <w:pPr>
      <w:pStyle w:val="Footer"/>
      <w:jc w:val="center"/>
    </w:pPr>
  </w:p>
  <w:p w14:paraId="015106A8"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D4A08"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6857" w14:textId="77777777" w:rsidR="00000000" w:rsidRDefault="00000000" w:rsidP="00FB4F5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714359"/>
      <w:docPartObj>
        <w:docPartGallery w:val="Page Numbers (Top of Page)"/>
        <w:docPartUnique/>
      </w:docPartObj>
    </w:sdtPr>
    <w:sdtEndPr>
      <w:rPr>
        <w:noProof/>
      </w:rPr>
    </w:sdtEndPr>
    <w:sdtContent>
      <w:p w14:paraId="6AA1893C"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1AB1CD" w14:textId="77777777" w:rsidR="00000000" w:rsidRDefault="00000000" w:rsidP="00FB4F5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746A"/>
    <w:multiLevelType w:val="multilevel"/>
    <w:tmpl w:val="4E14D432"/>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1397D"/>
    <w:multiLevelType w:val="hybridMultilevel"/>
    <w:tmpl w:val="1F402188"/>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D4662A"/>
    <w:multiLevelType w:val="hybridMultilevel"/>
    <w:tmpl w:val="52B0919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31AD700F"/>
    <w:multiLevelType w:val="multilevel"/>
    <w:tmpl w:val="637E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9154E"/>
    <w:multiLevelType w:val="multilevel"/>
    <w:tmpl w:val="1F46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8222A"/>
    <w:multiLevelType w:val="multilevel"/>
    <w:tmpl w:val="4E14D432"/>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10BDA"/>
    <w:multiLevelType w:val="multilevel"/>
    <w:tmpl w:val="97D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834268">
    <w:abstractNumId w:val="6"/>
  </w:num>
  <w:num w:numId="2" w16cid:durableId="688067681">
    <w:abstractNumId w:val="1"/>
  </w:num>
  <w:num w:numId="3" w16cid:durableId="776753331">
    <w:abstractNumId w:val="3"/>
  </w:num>
  <w:num w:numId="4" w16cid:durableId="1852646423">
    <w:abstractNumId w:val="4"/>
  </w:num>
  <w:num w:numId="5" w16cid:durableId="2051876448">
    <w:abstractNumId w:val="0"/>
  </w:num>
  <w:num w:numId="6" w16cid:durableId="844979337">
    <w:abstractNumId w:val="5"/>
  </w:num>
  <w:num w:numId="7" w16cid:durableId="1275600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AF1"/>
    <w:rsid w:val="00044723"/>
    <w:rsid w:val="00056C27"/>
    <w:rsid w:val="000F1CE1"/>
    <w:rsid w:val="00106A8F"/>
    <w:rsid w:val="00123738"/>
    <w:rsid w:val="00146CA9"/>
    <w:rsid w:val="00172FC7"/>
    <w:rsid w:val="001F1E1F"/>
    <w:rsid w:val="00222BC8"/>
    <w:rsid w:val="002A6649"/>
    <w:rsid w:val="0030583D"/>
    <w:rsid w:val="00356E6E"/>
    <w:rsid w:val="00402893"/>
    <w:rsid w:val="004C302E"/>
    <w:rsid w:val="00507FB2"/>
    <w:rsid w:val="00515840"/>
    <w:rsid w:val="00527AF1"/>
    <w:rsid w:val="005476A6"/>
    <w:rsid w:val="005B05EB"/>
    <w:rsid w:val="005E7625"/>
    <w:rsid w:val="006745CF"/>
    <w:rsid w:val="006A3370"/>
    <w:rsid w:val="006B60F9"/>
    <w:rsid w:val="00707CF3"/>
    <w:rsid w:val="007B4731"/>
    <w:rsid w:val="007E3063"/>
    <w:rsid w:val="00884F5F"/>
    <w:rsid w:val="008B4739"/>
    <w:rsid w:val="008D1CA0"/>
    <w:rsid w:val="009B782F"/>
    <w:rsid w:val="00AB56DD"/>
    <w:rsid w:val="00AB7C14"/>
    <w:rsid w:val="00B04746"/>
    <w:rsid w:val="00B32782"/>
    <w:rsid w:val="00B32915"/>
    <w:rsid w:val="00BB5909"/>
    <w:rsid w:val="00C0375C"/>
    <w:rsid w:val="00C1615E"/>
    <w:rsid w:val="00CA7B75"/>
    <w:rsid w:val="00DF66CC"/>
    <w:rsid w:val="00E01EBD"/>
    <w:rsid w:val="00E0695A"/>
    <w:rsid w:val="00E219AB"/>
    <w:rsid w:val="00E73B64"/>
    <w:rsid w:val="00EE2693"/>
    <w:rsid w:val="00F11B43"/>
    <w:rsid w:val="00F311B4"/>
    <w:rsid w:val="00F36A9F"/>
    <w:rsid w:val="00F55848"/>
    <w:rsid w:val="00FB5F14"/>
    <w:rsid w:val="00FD60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EB26"/>
  <w15:chartTrackingRefBased/>
  <w15:docId w15:val="{02BBFE29-F09E-447A-84EA-60FA869D1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F1"/>
  </w:style>
  <w:style w:type="paragraph" w:styleId="Heading1">
    <w:name w:val="heading 1"/>
    <w:basedOn w:val="Normal"/>
    <w:next w:val="Normal"/>
    <w:link w:val="Heading1Char"/>
    <w:uiPriority w:val="9"/>
    <w:qFormat/>
    <w:rsid w:val="00527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7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7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AF1"/>
    <w:rPr>
      <w:rFonts w:eastAsiaTheme="majorEastAsia" w:cstheme="majorBidi"/>
      <w:color w:val="272727" w:themeColor="text1" w:themeTint="D8"/>
    </w:rPr>
  </w:style>
  <w:style w:type="paragraph" w:styleId="Title">
    <w:name w:val="Title"/>
    <w:basedOn w:val="Normal"/>
    <w:next w:val="Normal"/>
    <w:link w:val="TitleChar"/>
    <w:uiPriority w:val="10"/>
    <w:qFormat/>
    <w:rsid w:val="00527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AF1"/>
    <w:pPr>
      <w:spacing w:before="160"/>
      <w:jc w:val="center"/>
    </w:pPr>
    <w:rPr>
      <w:i/>
      <w:iCs/>
      <w:color w:val="404040" w:themeColor="text1" w:themeTint="BF"/>
    </w:rPr>
  </w:style>
  <w:style w:type="character" w:customStyle="1" w:styleId="QuoteChar">
    <w:name w:val="Quote Char"/>
    <w:basedOn w:val="DefaultParagraphFont"/>
    <w:link w:val="Quote"/>
    <w:uiPriority w:val="29"/>
    <w:rsid w:val="00527AF1"/>
    <w:rPr>
      <w:i/>
      <w:iCs/>
      <w:color w:val="404040" w:themeColor="text1" w:themeTint="BF"/>
    </w:rPr>
  </w:style>
  <w:style w:type="paragraph" w:styleId="ListParagraph">
    <w:name w:val="List Paragraph"/>
    <w:basedOn w:val="Normal"/>
    <w:uiPriority w:val="34"/>
    <w:qFormat/>
    <w:rsid w:val="00527AF1"/>
    <w:pPr>
      <w:ind w:left="720"/>
      <w:contextualSpacing/>
    </w:pPr>
  </w:style>
  <w:style w:type="character" w:styleId="IntenseEmphasis">
    <w:name w:val="Intense Emphasis"/>
    <w:basedOn w:val="DefaultParagraphFont"/>
    <w:uiPriority w:val="21"/>
    <w:qFormat/>
    <w:rsid w:val="00527AF1"/>
    <w:rPr>
      <w:i/>
      <w:iCs/>
      <w:color w:val="0F4761" w:themeColor="accent1" w:themeShade="BF"/>
    </w:rPr>
  </w:style>
  <w:style w:type="paragraph" w:styleId="IntenseQuote">
    <w:name w:val="Intense Quote"/>
    <w:basedOn w:val="Normal"/>
    <w:next w:val="Normal"/>
    <w:link w:val="IntenseQuoteChar"/>
    <w:uiPriority w:val="30"/>
    <w:qFormat/>
    <w:rsid w:val="00527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AF1"/>
    <w:rPr>
      <w:i/>
      <w:iCs/>
      <w:color w:val="0F4761" w:themeColor="accent1" w:themeShade="BF"/>
    </w:rPr>
  </w:style>
  <w:style w:type="character" w:styleId="IntenseReference">
    <w:name w:val="Intense Reference"/>
    <w:basedOn w:val="DefaultParagraphFont"/>
    <w:uiPriority w:val="32"/>
    <w:qFormat/>
    <w:rsid w:val="00527AF1"/>
    <w:rPr>
      <w:b/>
      <w:bCs/>
      <w:smallCaps/>
      <w:color w:val="0F4761" w:themeColor="accent1" w:themeShade="BF"/>
      <w:spacing w:val="5"/>
    </w:rPr>
  </w:style>
  <w:style w:type="paragraph" w:styleId="Header">
    <w:name w:val="header"/>
    <w:basedOn w:val="Normal"/>
    <w:link w:val="HeaderChar"/>
    <w:uiPriority w:val="99"/>
    <w:unhideWhenUsed/>
    <w:rsid w:val="00527A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AF1"/>
  </w:style>
  <w:style w:type="paragraph" w:styleId="Footer">
    <w:name w:val="footer"/>
    <w:basedOn w:val="Normal"/>
    <w:link w:val="FooterChar"/>
    <w:uiPriority w:val="99"/>
    <w:unhideWhenUsed/>
    <w:rsid w:val="00527A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AF1"/>
  </w:style>
  <w:style w:type="paragraph" w:styleId="NoSpacing">
    <w:name w:val="No Spacing"/>
    <w:link w:val="NoSpacingChar"/>
    <w:uiPriority w:val="1"/>
    <w:qFormat/>
    <w:rsid w:val="00527AF1"/>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qFormat/>
    <w:rsid w:val="00527AF1"/>
    <w:rPr>
      <w:rFonts w:ascii="Calibri" w:eastAsia="Calibri" w:hAnsi="Calibri" w:cs="Times New Roman"/>
      <w:kern w:val="0"/>
      <w:sz w:val="22"/>
      <w:szCs w:val="22"/>
      <w14:ligatures w14:val="none"/>
    </w:rPr>
  </w:style>
  <w:style w:type="paragraph" w:styleId="Caption">
    <w:name w:val="caption"/>
    <w:basedOn w:val="Normal"/>
    <w:next w:val="Normal"/>
    <w:uiPriority w:val="35"/>
    <w:unhideWhenUsed/>
    <w:qFormat/>
    <w:rsid w:val="00527AF1"/>
    <w:pPr>
      <w:spacing w:after="200" w:line="240" w:lineRule="auto"/>
    </w:pPr>
    <w:rPr>
      <w:i/>
      <w:iCs/>
      <w:color w:val="0E2841" w:themeColor="text2"/>
      <w:sz w:val="18"/>
      <w:szCs w:val="18"/>
    </w:rPr>
  </w:style>
  <w:style w:type="table" w:styleId="TableGrid">
    <w:name w:val="Table Grid"/>
    <w:basedOn w:val="TableNormal"/>
    <w:uiPriority w:val="39"/>
    <w:rsid w:val="00527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6E6E"/>
    <w:rPr>
      <w:rFonts w:ascii="Times New Roman" w:hAnsi="Times New Roman" w:cs="Times New Roman"/>
    </w:rPr>
  </w:style>
  <w:style w:type="character" w:styleId="Hyperlink">
    <w:name w:val="Hyperlink"/>
    <w:basedOn w:val="DefaultParagraphFont"/>
    <w:uiPriority w:val="99"/>
    <w:unhideWhenUsed/>
    <w:rsid w:val="006A3370"/>
    <w:rPr>
      <w:color w:val="467886" w:themeColor="hyperlink"/>
      <w:u w:val="single"/>
    </w:rPr>
  </w:style>
  <w:style w:type="character" w:styleId="UnresolvedMention">
    <w:name w:val="Unresolved Mention"/>
    <w:basedOn w:val="DefaultParagraphFont"/>
    <w:uiPriority w:val="99"/>
    <w:semiHidden/>
    <w:unhideWhenUsed/>
    <w:rsid w:val="006A3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529">
      <w:bodyDiv w:val="1"/>
      <w:marLeft w:val="0"/>
      <w:marRight w:val="0"/>
      <w:marTop w:val="0"/>
      <w:marBottom w:val="0"/>
      <w:divBdr>
        <w:top w:val="none" w:sz="0" w:space="0" w:color="auto"/>
        <w:left w:val="none" w:sz="0" w:space="0" w:color="auto"/>
        <w:bottom w:val="none" w:sz="0" w:space="0" w:color="auto"/>
        <w:right w:val="none" w:sz="0" w:space="0" w:color="auto"/>
      </w:divBdr>
    </w:div>
    <w:div w:id="99496941">
      <w:bodyDiv w:val="1"/>
      <w:marLeft w:val="0"/>
      <w:marRight w:val="0"/>
      <w:marTop w:val="0"/>
      <w:marBottom w:val="0"/>
      <w:divBdr>
        <w:top w:val="none" w:sz="0" w:space="0" w:color="auto"/>
        <w:left w:val="none" w:sz="0" w:space="0" w:color="auto"/>
        <w:bottom w:val="none" w:sz="0" w:space="0" w:color="auto"/>
        <w:right w:val="none" w:sz="0" w:space="0" w:color="auto"/>
      </w:divBdr>
    </w:div>
    <w:div w:id="117644734">
      <w:bodyDiv w:val="1"/>
      <w:marLeft w:val="0"/>
      <w:marRight w:val="0"/>
      <w:marTop w:val="0"/>
      <w:marBottom w:val="0"/>
      <w:divBdr>
        <w:top w:val="none" w:sz="0" w:space="0" w:color="auto"/>
        <w:left w:val="none" w:sz="0" w:space="0" w:color="auto"/>
        <w:bottom w:val="none" w:sz="0" w:space="0" w:color="auto"/>
        <w:right w:val="none" w:sz="0" w:space="0" w:color="auto"/>
      </w:divBdr>
    </w:div>
    <w:div w:id="187137280">
      <w:bodyDiv w:val="1"/>
      <w:marLeft w:val="0"/>
      <w:marRight w:val="0"/>
      <w:marTop w:val="0"/>
      <w:marBottom w:val="0"/>
      <w:divBdr>
        <w:top w:val="none" w:sz="0" w:space="0" w:color="auto"/>
        <w:left w:val="none" w:sz="0" w:space="0" w:color="auto"/>
        <w:bottom w:val="none" w:sz="0" w:space="0" w:color="auto"/>
        <w:right w:val="none" w:sz="0" w:space="0" w:color="auto"/>
      </w:divBdr>
      <w:divsChild>
        <w:div w:id="1697274653">
          <w:marLeft w:val="0"/>
          <w:marRight w:val="0"/>
          <w:marTop w:val="0"/>
          <w:marBottom w:val="0"/>
          <w:divBdr>
            <w:top w:val="none" w:sz="0" w:space="0" w:color="auto"/>
            <w:left w:val="none" w:sz="0" w:space="0" w:color="auto"/>
            <w:bottom w:val="none" w:sz="0" w:space="0" w:color="auto"/>
            <w:right w:val="none" w:sz="0" w:space="0" w:color="auto"/>
          </w:divBdr>
        </w:div>
        <w:div w:id="12458149">
          <w:marLeft w:val="0"/>
          <w:marRight w:val="0"/>
          <w:marTop w:val="0"/>
          <w:marBottom w:val="0"/>
          <w:divBdr>
            <w:top w:val="none" w:sz="0" w:space="0" w:color="auto"/>
            <w:left w:val="none" w:sz="0" w:space="0" w:color="auto"/>
            <w:bottom w:val="none" w:sz="0" w:space="0" w:color="auto"/>
            <w:right w:val="none" w:sz="0" w:space="0" w:color="auto"/>
          </w:divBdr>
        </w:div>
      </w:divsChild>
    </w:div>
    <w:div w:id="252011176">
      <w:bodyDiv w:val="1"/>
      <w:marLeft w:val="0"/>
      <w:marRight w:val="0"/>
      <w:marTop w:val="0"/>
      <w:marBottom w:val="0"/>
      <w:divBdr>
        <w:top w:val="none" w:sz="0" w:space="0" w:color="auto"/>
        <w:left w:val="none" w:sz="0" w:space="0" w:color="auto"/>
        <w:bottom w:val="none" w:sz="0" w:space="0" w:color="auto"/>
        <w:right w:val="none" w:sz="0" w:space="0" w:color="auto"/>
      </w:divBdr>
    </w:div>
    <w:div w:id="270094251">
      <w:bodyDiv w:val="1"/>
      <w:marLeft w:val="0"/>
      <w:marRight w:val="0"/>
      <w:marTop w:val="0"/>
      <w:marBottom w:val="0"/>
      <w:divBdr>
        <w:top w:val="none" w:sz="0" w:space="0" w:color="auto"/>
        <w:left w:val="none" w:sz="0" w:space="0" w:color="auto"/>
        <w:bottom w:val="none" w:sz="0" w:space="0" w:color="auto"/>
        <w:right w:val="none" w:sz="0" w:space="0" w:color="auto"/>
      </w:divBdr>
    </w:div>
    <w:div w:id="282350618">
      <w:bodyDiv w:val="1"/>
      <w:marLeft w:val="0"/>
      <w:marRight w:val="0"/>
      <w:marTop w:val="0"/>
      <w:marBottom w:val="0"/>
      <w:divBdr>
        <w:top w:val="none" w:sz="0" w:space="0" w:color="auto"/>
        <w:left w:val="none" w:sz="0" w:space="0" w:color="auto"/>
        <w:bottom w:val="none" w:sz="0" w:space="0" w:color="auto"/>
        <w:right w:val="none" w:sz="0" w:space="0" w:color="auto"/>
      </w:divBdr>
    </w:div>
    <w:div w:id="363558821">
      <w:bodyDiv w:val="1"/>
      <w:marLeft w:val="0"/>
      <w:marRight w:val="0"/>
      <w:marTop w:val="0"/>
      <w:marBottom w:val="0"/>
      <w:divBdr>
        <w:top w:val="none" w:sz="0" w:space="0" w:color="auto"/>
        <w:left w:val="none" w:sz="0" w:space="0" w:color="auto"/>
        <w:bottom w:val="none" w:sz="0" w:space="0" w:color="auto"/>
        <w:right w:val="none" w:sz="0" w:space="0" w:color="auto"/>
      </w:divBdr>
    </w:div>
    <w:div w:id="368724556">
      <w:bodyDiv w:val="1"/>
      <w:marLeft w:val="0"/>
      <w:marRight w:val="0"/>
      <w:marTop w:val="0"/>
      <w:marBottom w:val="0"/>
      <w:divBdr>
        <w:top w:val="none" w:sz="0" w:space="0" w:color="auto"/>
        <w:left w:val="none" w:sz="0" w:space="0" w:color="auto"/>
        <w:bottom w:val="none" w:sz="0" w:space="0" w:color="auto"/>
        <w:right w:val="none" w:sz="0" w:space="0" w:color="auto"/>
      </w:divBdr>
    </w:div>
    <w:div w:id="374503840">
      <w:bodyDiv w:val="1"/>
      <w:marLeft w:val="0"/>
      <w:marRight w:val="0"/>
      <w:marTop w:val="0"/>
      <w:marBottom w:val="0"/>
      <w:divBdr>
        <w:top w:val="none" w:sz="0" w:space="0" w:color="auto"/>
        <w:left w:val="none" w:sz="0" w:space="0" w:color="auto"/>
        <w:bottom w:val="none" w:sz="0" w:space="0" w:color="auto"/>
        <w:right w:val="none" w:sz="0" w:space="0" w:color="auto"/>
      </w:divBdr>
    </w:div>
    <w:div w:id="491677491">
      <w:bodyDiv w:val="1"/>
      <w:marLeft w:val="0"/>
      <w:marRight w:val="0"/>
      <w:marTop w:val="0"/>
      <w:marBottom w:val="0"/>
      <w:divBdr>
        <w:top w:val="none" w:sz="0" w:space="0" w:color="auto"/>
        <w:left w:val="none" w:sz="0" w:space="0" w:color="auto"/>
        <w:bottom w:val="none" w:sz="0" w:space="0" w:color="auto"/>
        <w:right w:val="none" w:sz="0" w:space="0" w:color="auto"/>
      </w:divBdr>
      <w:divsChild>
        <w:div w:id="821232648">
          <w:marLeft w:val="0"/>
          <w:marRight w:val="0"/>
          <w:marTop w:val="0"/>
          <w:marBottom w:val="0"/>
          <w:divBdr>
            <w:top w:val="single" w:sz="2" w:space="0" w:color="auto"/>
            <w:left w:val="single" w:sz="2" w:space="0" w:color="auto"/>
            <w:bottom w:val="single" w:sz="2" w:space="0" w:color="auto"/>
            <w:right w:val="single" w:sz="2" w:space="0" w:color="auto"/>
          </w:divBdr>
          <w:divsChild>
            <w:div w:id="71513800">
              <w:marLeft w:val="0"/>
              <w:marRight w:val="0"/>
              <w:marTop w:val="0"/>
              <w:marBottom w:val="0"/>
              <w:divBdr>
                <w:top w:val="single" w:sz="2" w:space="0" w:color="auto"/>
                <w:left w:val="single" w:sz="2" w:space="0" w:color="auto"/>
                <w:bottom w:val="single" w:sz="2" w:space="0" w:color="auto"/>
                <w:right w:val="single" w:sz="2" w:space="0" w:color="auto"/>
              </w:divBdr>
              <w:divsChild>
                <w:div w:id="664672096">
                  <w:marLeft w:val="0"/>
                  <w:marRight w:val="0"/>
                  <w:marTop w:val="0"/>
                  <w:marBottom w:val="0"/>
                  <w:divBdr>
                    <w:top w:val="single" w:sz="2" w:space="0" w:color="auto"/>
                    <w:left w:val="single" w:sz="2" w:space="0" w:color="auto"/>
                    <w:bottom w:val="single" w:sz="2" w:space="0" w:color="auto"/>
                    <w:right w:val="single" w:sz="2" w:space="0" w:color="auto"/>
                  </w:divBdr>
                  <w:divsChild>
                    <w:div w:id="191573737">
                      <w:marLeft w:val="0"/>
                      <w:marRight w:val="0"/>
                      <w:marTop w:val="0"/>
                      <w:marBottom w:val="0"/>
                      <w:divBdr>
                        <w:top w:val="single" w:sz="2" w:space="0" w:color="auto"/>
                        <w:left w:val="single" w:sz="2" w:space="0" w:color="auto"/>
                        <w:bottom w:val="single" w:sz="2" w:space="0" w:color="auto"/>
                        <w:right w:val="single" w:sz="2" w:space="0" w:color="auto"/>
                      </w:divBdr>
                      <w:divsChild>
                        <w:div w:id="597756739">
                          <w:marLeft w:val="0"/>
                          <w:marRight w:val="0"/>
                          <w:marTop w:val="0"/>
                          <w:marBottom w:val="0"/>
                          <w:divBdr>
                            <w:top w:val="single" w:sz="2" w:space="0" w:color="auto"/>
                            <w:left w:val="single" w:sz="2" w:space="0" w:color="auto"/>
                            <w:bottom w:val="single" w:sz="2" w:space="0" w:color="auto"/>
                            <w:right w:val="single" w:sz="2" w:space="0" w:color="auto"/>
                          </w:divBdr>
                        </w:div>
                        <w:div w:id="561333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5432359">
                  <w:marLeft w:val="0"/>
                  <w:marRight w:val="0"/>
                  <w:marTop w:val="0"/>
                  <w:marBottom w:val="0"/>
                  <w:divBdr>
                    <w:top w:val="single" w:sz="2" w:space="0" w:color="auto"/>
                    <w:left w:val="single" w:sz="2" w:space="0" w:color="auto"/>
                    <w:bottom w:val="single" w:sz="2" w:space="0" w:color="auto"/>
                    <w:right w:val="single" w:sz="2" w:space="0" w:color="auto"/>
                  </w:divBdr>
                  <w:divsChild>
                    <w:div w:id="1775860307">
                      <w:marLeft w:val="0"/>
                      <w:marRight w:val="0"/>
                      <w:marTop w:val="0"/>
                      <w:marBottom w:val="0"/>
                      <w:divBdr>
                        <w:top w:val="single" w:sz="2" w:space="0" w:color="auto"/>
                        <w:left w:val="single" w:sz="2" w:space="0" w:color="auto"/>
                        <w:bottom w:val="single" w:sz="2" w:space="0" w:color="auto"/>
                        <w:right w:val="single" w:sz="2" w:space="0" w:color="auto"/>
                      </w:divBdr>
                      <w:divsChild>
                        <w:div w:id="1322930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3942760">
                  <w:marLeft w:val="0"/>
                  <w:marRight w:val="0"/>
                  <w:marTop w:val="0"/>
                  <w:marBottom w:val="0"/>
                  <w:divBdr>
                    <w:top w:val="single" w:sz="2" w:space="0" w:color="auto"/>
                    <w:left w:val="single" w:sz="2" w:space="0" w:color="auto"/>
                    <w:bottom w:val="single" w:sz="2" w:space="0" w:color="auto"/>
                    <w:right w:val="single" w:sz="2" w:space="0" w:color="auto"/>
                  </w:divBdr>
                  <w:divsChild>
                    <w:div w:id="1985085779">
                      <w:marLeft w:val="0"/>
                      <w:marRight w:val="0"/>
                      <w:marTop w:val="0"/>
                      <w:marBottom w:val="0"/>
                      <w:divBdr>
                        <w:top w:val="single" w:sz="2" w:space="0" w:color="auto"/>
                        <w:left w:val="single" w:sz="2" w:space="0" w:color="auto"/>
                        <w:bottom w:val="single" w:sz="2" w:space="0" w:color="auto"/>
                        <w:right w:val="single" w:sz="2" w:space="0" w:color="auto"/>
                      </w:divBdr>
                      <w:divsChild>
                        <w:div w:id="808010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1892978">
                  <w:marLeft w:val="0"/>
                  <w:marRight w:val="0"/>
                  <w:marTop w:val="0"/>
                  <w:marBottom w:val="0"/>
                  <w:divBdr>
                    <w:top w:val="single" w:sz="2" w:space="0" w:color="auto"/>
                    <w:left w:val="single" w:sz="2" w:space="0" w:color="auto"/>
                    <w:bottom w:val="single" w:sz="2" w:space="0" w:color="auto"/>
                    <w:right w:val="single" w:sz="2" w:space="0" w:color="auto"/>
                  </w:divBdr>
                  <w:divsChild>
                    <w:div w:id="934748792">
                      <w:marLeft w:val="0"/>
                      <w:marRight w:val="0"/>
                      <w:marTop w:val="0"/>
                      <w:marBottom w:val="0"/>
                      <w:divBdr>
                        <w:top w:val="single" w:sz="2" w:space="0" w:color="auto"/>
                        <w:left w:val="single" w:sz="2" w:space="0" w:color="auto"/>
                        <w:bottom w:val="single" w:sz="2" w:space="0" w:color="auto"/>
                        <w:right w:val="single" w:sz="2" w:space="0" w:color="auto"/>
                      </w:divBdr>
                      <w:divsChild>
                        <w:div w:id="1780829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6551257">
                  <w:marLeft w:val="0"/>
                  <w:marRight w:val="0"/>
                  <w:marTop w:val="0"/>
                  <w:marBottom w:val="0"/>
                  <w:divBdr>
                    <w:top w:val="single" w:sz="2" w:space="0" w:color="auto"/>
                    <w:left w:val="single" w:sz="2" w:space="0" w:color="auto"/>
                    <w:bottom w:val="single" w:sz="2" w:space="0" w:color="auto"/>
                    <w:right w:val="single" w:sz="2" w:space="0" w:color="auto"/>
                  </w:divBdr>
                  <w:divsChild>
                    <w:div w:id="323970764">
                      <w:marLeft w:val="0"/>
                      <w:marRight w:val="0"/>
                      <w:marTop w:val="0"/>
                      <w:marBottom w:val="0"/>
                      <w:divBdr>
                        <w:top w:val="single" w:sz="2" w:space="0" w:color="auto"/>
                        <w:left w:val="single" w:sz="2" w:space="0" w:color="auto"/>
                        <w:bottom w:val="single" w:sz="2" w:space="0" w:color="auto"/>
                        <w:right w:val="single" w:sz="2" w:space="0" w:color="auto"/>
                      </w:divBdr>
                      <w:divsChild>
                        <w:div w:id="1627394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7013904">
                  <w:marLeft w:val="0"/>
                  <w:marRight w:val="0"/>
                  <w:marTop w:val="0"/>
                  <w:marBottom w:val="0"/>
                  <w:divBdr>
                    <w:top w:val="single" w:sz="2" w:space="0" w:color="auto"/>
                    <w:left w:val="single" w:sz="2" w:space="0" w:color="auto"/>
                    <w:bottom w:val="single" w:sz="2" w:space="0" w:color="auto"/>
                    <w:right w:val="single" w:sz="2" w:space="0" w:color="auto"/>
                  </w:divBdr>
                  <w:divsChild>
                    <w:div w:id="260266051">
                      <w:marLeft w:val="0"/>
                      <w:marRight w:val="0"/>
                      <w:marTop w:val="0"/>
                      <w:marBottom w:val="0"/>
                      <w:divBdr>
                        <w:top w:val="single" w:sz="2" w:space="0" w:color="auto"/>
                        <w:left w:val="single" w:sz="2" w:space="0" w:color="auto"/>
                        <w:bottom w:val="single" w:sz="2" w:space="0" w:color="auto"/>
                        <w:right w:val="single" w:sz="2" w:space="0" w:color="auto"/>
                      </w:divBdr>
                      <w:divsChild>
                        <w:div w:id="2125616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91680420">
      <w:bodyDiv w:val="1"/>
      <w:marLeft w:val="0"/>
      <w:marRight w:val="0"/>
      <w:marTop w:val="0"/>
      <w:marBottom w:val="0"/>
      <w:divBdr>
        <w:top w:val="none" w:sz="0" w:space="0" w:color="auto"/>
        <w:left w:val="none" w:sz="0" w:space="0" w:color="auto"/>
        <w:bottom w:val="none" w:sz="0" w:space="0" w:color="auto"/>
        <w:right w:val="none" w:sz="0" w:space="0" w:color="auto"/>
      </w:divBdr>
    </w:div>
    <w:div w:id="508762903">
      <w:bodyDiv w:val="1"/>
      <w:marLeft w:val="0"/>
      <w:marRight w:val="0"/>
      <w:marTop w:val="0"/>
      <w:marBottom w:val="0"/>
      <w:divBdr>
        <w:top w:val="none" w:sz="0" w:space="0" w:color="auto"/>
        <w:left w:val="none" w:sz="0" w:space="0" w:color="auto"/>
        <w:bottom w:val="none" w:sz="0" w:space="0" w:color="auto"/>
        <w:right w:val="none" w:sz="0" w:space="0" w:color="auto"/>
      </w:divBdr>
    </w:div>
    <w:div w:id="533809499">
      <w:bodyDiv w:val="1"/>
      <w:marLeft w:val="0"/>
      <w:marRight w:val="0"/>
      <w:marTop w:val="0"/>
      <w:marBottom w:val="0"/>
      <w:divBdr>
        <w:top w:val="none" w:sz="0" w:space="0" w:color="auto"/>
        <w:left w:val="none" w:sz="0" w:space="0" w:color="auto"/>
        <w:bottom w:val="none" w:sz="0" w:space="0" w:color="auto"/>
        <w:right w:val="none" w:sz="0" w:space="0" w:color="auto"/>
      </w:divBdr>
    </w:div>
    <w:div w:id="545609714">
      <w:bodyDiv w:val="1"/>
      <w:marLeft w:val="0"/>
      <w:marRight w:val="0"/>
      <w:marTop w:val="0"/>
      <w:marBottom w:val="0"/>
      <w:divBdr>
        <w:top w:val="none" w:sz="0" w:space="0" w:color="auto"/>
        <w:left w:val="none" w:sz="0" w:space="0" w:color="auto"/>
        <w:bottom w:val="none" w:sz="0" w:space="0" w:color="auto"/>
        <w:right w:val="none" w:sz="0" w:space="0" w:color="auto"/>
      </w:divBdr>
    </w:div>
    <w:div w:id="549263335">
      <w:bodyDiv w:val="1"/>
      <w:marLeft w:val="0"/>
      <w:marRight w:val="0"/>
      <w:marTop w:val="0"/>
      <w:marBottom w:val="0"/>
      <w:divBdr>
        <w:top w:val="none" w:sz="0" w:space="0" w:color="auto"/>
        <w:left w:val="none" w:sz="0" w:space="0" w:color="auto"/>
        <w:bottom w:val="none" w:sz="0" w:space="0" w:color="auto"/>
        <w:right w:val="none" w:sz="0" w:space="0" w:color="auto"/>
      </w:divBdr>
    </w:div>
    <w:div w:id="568468552">
      <w:bodyDiv w:val="1"/>
      <w:marLeft w:val="0"/>
      <w:marRight w:val="0"/>
      <w:marTop w:val="0"/>
      <w:marBottom w:val="0"/>
      <w:divBdr>
        <w:top w:val="none" w:sz="0" w:space="0" w:color="auto"/>
        <w:left w:val="none" w:sz="0" w:space="0" w:color="auto"/>
        <w:bottom w:val="none" w:sz="0" w:space="0" w:color="auto"/>
        <w:right w:val="none" w:sz="0" w:space="0" w:color="auto"/>
      </w:divBdr>
    </w:div>
    <w:div w:id="610433107">
      <w:bodyDiv w:val="1"/>
      <w:marLeft w:val="0"/>
      <w:marRight w:val="0"/>
      <w:marTop w:val="0"/>
      <w:marBottom w:val="0"/>
      <w:divBdr>
        <w:top w:val="none" w:sz="0" w:space="0" w:color="auto"/>
        <w:left w:val="none" w:sz="0" w:space="0" w:color="auto"/>
        <w:bottom w:val="none" w:sz="0" w:space="0" w:color="auto"/>
        <w:right w:val="none" w:sz="0" w:space="0" w:color="auto"/>
      </w:divBdr>
    </w:div>
    <w:div w:id="623388087">
      <w:bodyDiv w:val="1"/>
      <w:marLeft w:val="0"/>
      <w:marRight w:val="0"/>
      <w:marTop w:val="0"/>
      <w:marBottom w:val="0"/>
      <w:divBdr>
        <w:top w:val="none" w:sz="0" w:space="0" w:color="auto"/>
        <w:left w:val="none" w:sz="0" w:space="0" w:color="auto"/>
        <w:bottom w:val="none" w:sz="0" w:space="0" w:color="auto"/>
        <w:right w:val="none" w:sz="0" w:space="0" w:color="auto"/>
      </w:divBdr>
    </w:div>
    <w:div w:id="656110830">
      <w:bodyDiv w:val="1"/>
      <w:marLeft w:val="0"/>
      <w:marRight w:val="0"/>
      <w:marTop w:val="0"/>
      <w:marBottom w:val="0"/>
      <w:divBdr>
        <w:top w:val="none" w:sz="0" w:space="0" w:color="auto"/>
        <w:left w:val="none" w:sz="0" w:space="0" w:color="auto"/>
        <w:bottom w:val="none" w:sz="0" w:space="0" w:color="auto"/>
        <w:right w:val="none" w:sz="0" w:space="0" w:color="auto"/>
      </w:divBdr>
    </w:div>
    <w:div w:id="680089553">
      <w:bodyDiv w:val="1"/>
      <w:marLeft w:val="0"/>
      <w:marRight w:val="0"/>
      <w:marTop w:val="0"/>
      <w:marBottom w:val="0"/>
      <w:divBdr>
        <w:top w:val="none" w:sz="0" w:space="0" w:color="auto"/>
        <w:left w:val="none" w:sz="0" w:space="0" w:color="auto"/>
        <w:bottom w:val="none" w:sz="0" w:space="0" w:color="auto"/>
        <w:right w:val="none" w:sz="0" w:space="0" w:color="auto"/>
      </w:divBdr>
    </w:div>
    <w:div w:id="704211278">
      <w:bodyDiv w:val="1"/>
      <w:marLeft w:val="0"/>
      <w:marRight w:val="0"/>
      <w:marTop w:val="0"/>
      <w:marBottom w:val="0"/>
      <w:divBdr>
        <w:top w:val="none" w:sz="0" w:space="0" w:color="auto"/>
        <w:left w:val="none" w:sz="0" w:space="0" w:color="auto"/>
        <w:bottom w:val="none" w:sz="0" w:space="0" w:color="auto"/>
        <w:right w:val="none" w:sz="0" w:space="0" w:color="auto"/>
      </w:divBdr>
    </w:div>
    <w:div w:id="720903588">
      <w:bodyDiv w:val="1"/>
      <w:marLeft w:val="0"/>
      <w:marRight w:val="0"/>
      <w:marTop w:val="0"/>
      <w:marBottom w:val="0"/>
      <w:divBdr>
        <w:top w:val="none" w:sz="0" w:space="0" w:color="auto"/>
        <w:left w:val="none" w:sz="0" w:space="0" w:color="auto"/>
        <w:bottom w:val="none" w:sz="0" w:space="0" w:color="auto"/>
        <w:right w:val="none" w:sz="0" w:space="0" w:color="auto"/>
      </w:divBdr>
    </w:div>
    <w:div w:id="740172821">
      <w:bodyDiv w:val="1"/>
      <w:marLeft w:val="0"/>
      <w:marRight w:val="0"/>
      <w:marTop w:val="0"/>
      <w:marBottom w:val="0"/>
      <w:divBdr>
        <w:top w:val="none" w:sz="0" w:space="0" w:color="auto"/>
        <w:left w:val="none" w:sz="0" w:space="0" w:color="auto"/>
        <w:bottom w:val="none" w:sz="0" w:space="0" w:color="auto"/>
        <w:right w:val="none" w:sz="0" w:space="0" w:color="auto"/>
      </w:divBdr>
    </w:div>
    <w:div w:id="774322484">
      <w:bodyDiv w:val="1"/>
      <w:marLeft w:val="0"/>
      <w:marRight w:val="0"/>
      <w:marTop w:val="0"/>
      <w:marBottom w:val="0"/>
      <w:divBdr>
        <w:top w:val="none" w:sz="0" w:space="0" w:color="auto"/>
        <w:left w:val="none" w:sz="0" w:space="0" w:color="auto"/>
        <w:bottom w:val="none" w:sz="0" w:space="0" w:color="auto"/>
        <w:right w:val="none" w:sz="0" w:space="0" w:color="auto"/>
      </w:divBdr>
    </w:div>
    <w:div w:id="801920178">
      <w:bodyDiv w:val="1"/>
      <w:marLeft w:val="0"/>
      <w:marRight w:val="0"/>
      <w:marTop w:val="0"/>
      <w:marBottom w:val="0"/>
      <w:divBdr>
        <w:top w:val="none" w:sz="0" w:space="0" w:color="auto"/>
        <w:left w:val="none" w:sz="0" w:space="0" w:color="auto"/>
        <w:bottom w:val="none" w:sz="0" w:space="0" w:color="auto"/>
        <w:right w:val="none" w:sz="0" w:space="0" w:color="auto"/>
      </w:divBdr>
    </w:div>
    <w:div w:id="848450523">
      <w:bodyDiv w:val="1"/>
      <w:marLeft w:val="0"/>
      <w:marRight w:val="0"/>
      <w:marTop w:val="0"/>
      <w:marBottom w:val="0"/>
      <w:divBdr>
        <w:top w:val="none" w:sz="0" w:space="0" w:color="auto"/>
        <w:left w:val="none" w:sz="0" w:space="0" w:color="auto"/>
        <w:bottom w:val="none" w:sz="0" w:space="0" w:color="auto"/>
        <w:right w:val="none" w:sz="0" w:space="0" w:color="auto"/>
      </w:divBdr>
    </w:div>
    <w:div w:id="905917696">
      <w:bodyDiv w:val="1"/>
      <w:marLeft w:val="0"/>
      <w:marRight w:val="0"/>
      <w:marTop w:val="0"/>
      <w:marBottom w:val="0"/>
      <w:divBdr>
        <w:top w:val="none" w:sz="0" w:space="0" w:color="auto"/>
        <w:left w:val="none" w:sz="0" w:space="0" w:color="auto"/>
        <w:bottom w:val="none" w:sz="0" w:space="0" w:color="auto"/>
        <w:right w:val="none" w:sz="0" w:space="0" w:color="auto"/>
      </w:divBdr>
    </w:div>
    <w:div w:id="924652089">
      <w:bodyDiv w:val="1"/>
      <w:marLeft w:val="0"/>
      <w:marRight w:val="0"/>
      <w:marTop w:val="0"/>
      <w:marBottom w:val="0"/>
      <w:divBdr>
        <w:top w:val="none" w:sz="0" w:space="0" w:color="auto"/>
        <w:left w:val="none" w:sz="0" w:space="0" w:color="auto"/>
        <w:bottom w:val="none" w:sz="0" w:space="0" w:color="auto"/>
        <w:right w:val="none" w:sz="0" w:space="0" w:color="auto"/>
      </w:divBdr>
    </w:div>
    <w:div w:id="966938112">
      <w:bodyDiv w:val="1"/>
      <w:marLeft w:val="0"/>
      <w:marRight w:val="0"/>
      <w:marTop w:val="0"/>
      <w:marBottom w:val="0"/>
      <w:divBdr>
        <w:top w:val="none" w:sz="0" w:space="0" w:color="auto"/>
        <w:left w:val="none" w:sz="0" w:space="0" w:color="auto"/>
        <w:bottom w:val="none" w:sz="0" w:space="0" w:color="auto"/>
        <w:right w:val="none" w:sz="0" w:space="0" w:color="auto"/>
      </w:divBdr>
    </w:div>
    <w:div w:id="978416271">
      <w:bodyDiv w:val="1"/>
      <w:marLeft w:val="0"/>
      <w:marRight w:val="0"/>
      <w:marTop w:val="0"/>
      <w:marBottom w:val="0"/>
      <w:divBdr>
        <w:top w:val="none" w:sz="0" w:space="0" w:color="auto"/>
        <w:left w:val="none" w:sz="0" w:space="0" w:color="auto"/>
        <w:bottom w:val="none" w:sz="0" w:space="0" w:color="auto"/>
        <w:right w:val="none" w:sz="0" w:space="0" w:color="auto"/>
      </w:divBdr>
    </w:div>
    <w:div w:id="1015621126">
      <w:bodyDiv w:val="1"/>
      <w:marLeft w:val="0"/>
      <w:marRight w:val="0"/>
      <w:marTop w:val="0"/>
      <w:marBottom w:val="0"/>
      <w:divBdr>
        <w:top w:val="none" w:sz="0" w:space="0" w:color="auto"/>
        <w:left w:val="none" w:sz="0" w:space="0" w:color="auto"/>
        <w:bottom w:val="none" w:sz="0" w:space="0" w:color="auto"/>
        <w:right w:val="none" w:sz="0" w:space="0" w:color="auto"/>
      </w:divBdr>
    </w:div>
    <w:div w:id="1082529577">
      <w:bodyDiv w:val="1"/>
      <w:marLeft w:val="0"/>
      <w:marRight w:val="0"/>
      <w:marTop w:val="0"/>
      <w:marBottom w:val="0"/>
      <w:divBdr>
        <w:top w:val="none" w:sz="0" w:space="0" w:color="auto"/>
        <w:left w:val="none" w:sz="0" w:space="0" w:color="auto"/>
        <w:bottom w:val="none" w:sz="0" w:space="0" w:color="auto"/>
        <w:right w:val="none" w:sz="0" w:space="0" w:color="auto"/>
      </w:divBdr>
    </w:div>
    <w:div w:id="1105224465">
      <w:bodyDiv w:val="1"/>
      <w:marLeft w:val="0"/>
      <w:marRight w:val="0"/>
      <w:marTop w:val="0"/>
      <w:marBottom w:val="0"/>
      <w:divBdr>
        <w:top w:val="none" w:sz="0" w:space="0" w:color="auto"/>
        <w:left w:val="none" w:sz="0" w:space="0" w:color="auto"/>
        <w:bottom w:val="none" w:sz="0" w:space="0" w:color="auto"/>
        <w:right w:val="none" w:sz="0" w:space="0" w:color="auto"/>
      </w:divBdr>
      <w:divsChild>
        <w:div w:id="1134836542">
          <w:marLeft w:val="0"/>
          <w:marRight w:val="0"/>
          <w:marTop w:val="0"/>
          <w:marBottom w:val="0"/>
          <w:divBdr>
            <w:top w:val="single" w:sz="2" w:space="0" w:color="auto"/>
            <w:left w:val="single" w:sz="2" w:space="0" w:color="auto"/>
            <w:bottom w:val="single" w:sz="2" w:space="0" w:color="auto"/>
            <w:right w:val="single" w:sz="2" w:space="0" w:color="auto"/>
          </w:divBdr>
          <w:divsChild>
            <w:div w:id="1099718955">
              <w:marLeft w:val="0"/>
              <w:marRight w:val="0"/>
              <w:marTop w:val="0"/>
              <w:marBottom w:val="0"/>
              <w:divBdr>
                <w:top w:val="single" w:sz="2" w:space="0" w:color="auto"/>
                <w:left w:val="single" w:sz="2" w:space="0" w:color="auto"/>
                <w:bottom w:val="single" w:sz="2" w:space="0" w:color="auto"/>
                <w:right w:val="single" w:sz="2" w:space="0" w:color="auto"/>
              </w:divBdr>
              <w:divsChild>
                <w:div w:id="700590825">
                  <w:marLeft w:val="0"/>
                  <w:marRight w:val="0"/>
                  <w:marTop w:val="0"/>
                  <w:marBottom w:val="0"/>
                  <w:divBdr>
                    <w:top w:val="single" w:sz="2" w:space="0" w:color="auto"/>
                    <w:left w:val="single" w:sz="2" w:space="0" w:color="auto"/>
                    <w:bottom w:val="single" w:sz="2" w:space="0" w:color="auto"/>
                    <w:right w:val="single" w:sz="2" w:space="0" w:color="auto"/>
                  </w:divBdr>
                  <w:divsChild>
                    <w:div w:id="95440872">
                      <w:marLeft w:val="0"/>
                      <w:marRight w:val="0"/>
                      <w:marTop w:val="0"/>
                      <w:marBottom w:val="0"/>
                      <w:divBdr>
                        <w:top w:val="single" w:sz="2" w:space="0" w:color="auto"/>
                        <w:left w:val="single" w:sz="2" w:space="0" w:color="auto"/>
                        <w:bottom w:val="single" w:sz="2" w:space="0" w:color="auto"/>
                        <w:right w:val="single" w:sz="2" w:space="0" w:color="auto"/>
                      </w:divBdr>
                      <w:divsChild>
                        <w:div w:id="11536616">
                          <w:marLeft w:val="0"/>
                          <w:marRight w:val="0"/>
                          <w:marTop w:val="0"/>
                          <w:marBottom w:val="0"/>
                          <w:divBdr>
                            <w:top w:val="single" w:sz="2" w:space="0" w:color="auto"/>
                            <w:left w:val="single" w:sz="2" w:space="0" w:color="auto"/>
                            <w:bottom w:val="single" w:sz="2" w:space="0" w:color="auto"/>
                            <w:right w:val="single" w:sz="2" w:space="0" w:color="auto"/>
                          </w:divBdr>
                        </w:div>
                        <w:div w:id="1114834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4515178">
                  <w:marLeft w:val="0"/>
                  <w:marRight w:val="0"/>
                  <w:marTop w:val="0"/>
                  <w:marBottom w:val="0"/>
                  <w:divBdr>
                    <w:top w:val="single" w:sz="2" w:space="0" w:color="auto"/>
                    <w:left w:val="single" w:sz="2" w:space="0" w:color="auto"/>
                    <w:bottom w:val="single" w:sz="2" w:space="0" w:color="auto"/>
                    <w:right w:val="single" w:sz="2" w:space="0" w:color="auto"/>
                  </w:divBdr>
                  <w:divsChild>
                    <w:div w:id="2123958264">
                      <w:marLeft w:val="0"/>
                      <w:marRight w:val="0"/>
                      <w:marTop w:val="0"/>
                      <w:marBottom w:val="0"/>
                      <w:divBdr>
                        <w:top w:val="single" w:sz="2" w:space="0" w:color="auto"/>
                        <w:left w:val="single" w:sz="2" w:space="0" w:color="auto"/>
                        <w:bottom w:val="single" w:sz="2" w:space="0" w:color="auto"/>
                        <w:right w:val="single" w:sz="2" w:space="0" w:color="auto"/>
                      </w:divBdr>
                      <w:divsChild>
                        <w:div w:id="943458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5922286">
                  <w:marLeft w:val="0"/>
                  <w:marRight w:val="0"/>
                  <w:marTop w:val="0"/>
                  <w:marBottom w:val="0"/>
                  <w:divBdr>
                    <w:top w:val="single" w:sz="2" w:space="0" w:color="auto"/>
                    <w:left w:val="single" w:sz="2" w:space="0" w:color="auto"/>
                    <w:bottom w:val="single" w:sz="2" w:space="0" w:color="auto"/>
                    <w:right w:val="single" w:sz="2" w:space="0" w:color="auto"/>
                  </w:divBdr>
                  <w:divsChild>
                    <w:div w:id="913734753">
                      <w:marLeft w:val="0"/>
                      <w:marRight w:val="0"/>
                      <w:marTop w:val="0"/>
                      <w:marBottom w:val="0"/>
                      <w:divBdr>
                        <w:top w:val="single" w:sz="2" w:space="0" w:color="auto"/>
                        <w:left w:val="single" w:sz="2" w:space="0" w:color="auto"/>
                        <w:bottom w:val="single" w:sz="2" w:space="0" w:color="auto"/>
                        <w:right w:val="single" w:sz="2" w:space="0" w:color="auto"/>
                      </w:divBdr>
                      <w:divsChild>
                        <w:div w:id="17884271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9897165">
                  <w:marLeft w:val="0"/>
                  <w:marRight w:val="0"/>
                  <w:marTop w:val="0"/>
                  <w:marBottom w:val="0"/>
                  <w:divBdr>
                    <w:top w:val="single" w:sz="2" w:space="0" w:color="auto"/>
                    <w:left w:val="single" w:sz="2" w:space="0" w:color="auto"/>
                    <w:bottom w:val="single" w:sz="2" w:space="0" w:color="auto"/>
                    <w:right w:val="single" w:sz="2" w:space="0" w:color="auto"/>
                  </w:divBdr>
                  <w:divsChild>
                    <w:div w:id="1326740665">
                      <w:marLeft w:val="0"/>
                      <w:marRight w:val="0"/>
                      <w:marTop w:val="0"/>
                      <w:marBottom w:val="0"/>
                      <w:divBdr>
                        <w:top w:val="single" w:sz="2" w:space="0" w:color="auto"/>
                        <w:left w:val="single" w:sz="2" w:space="0" w:color="auto"/>
                        <w:bottom w:val="single" w:sz="2" w:space="0" w:color="auto"/>
                        <w:right w:val="single" w:sz="2" w:space="0" w:color="auto"/>
                      </w:divBdr>
                      <w:divsChild>
                        <w:div w:id="2070611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3793490">
                  <w:marLeft w:val="0"/>
                  <w:marRight w:val="0"/>
                  <w:marTop w:val="0"/>
                  <w:marBottom w:val="0"/>
                  <w:divBdr>
                    <w:top w:val="single" w:sz="2" w:space="0" w:color="auto"/>
                    <w:left w:val="single" w:sz="2" w:space="0" w:color="auto"/>
                    <w:bottom w:val="single" w:sz="2" w:space="0" w:color="auto"/>
                    <w:right w:val="single" w:sz="2" w:space="0" w:color="auto"/>
                  </w:divBdr>
                  <w:divsChild>
                    <w:div w:id="297731828">
                      <w:marLeft w:val="0"/>
                      <w:marRight w:val="0"/>
                      <w:marTop w:val="0"/>
                      <w:marBottom w:val="0"/>
                      <w:divBdr>
                        <w:top w:val="single" w:sz="2" w:space="0" w:color="auto"/>
                        <w:left w:val="single" w:sz="2" w:space="0" w:color="auto"/>
                        <w:bottom w:val="single" w:sz="2" w:space="0" w:color="auto"/>
                        <w:right w:val="single" w:sz="2" w:space="0" w:color="auto"/>
                      </w:divBdr>
                      <w:divsChild>
                        <w:div w:id="796028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0686164">
                  <w:marLeft w:val="0"/>
                  <w:marRight w:val="0"/>
                  <w:marTop w:val="0"/>
                  <w:marBottom w:val="0"/>
                  <w:divBdr>
                    <w:top w:val="single" w:sz="2" w:space="0" w:color="auto"/>
                    <w:left w:val="single" w:sz="2" w:space="0" w:color="auto"/>
                    <w:bottom w:val="single" w:sz="2" w:space="0" w:color="auto"/>
                    <w:right w:val="single" w:sz="2" w:space="0" w:color="auto"/>
                  </w:divBdr>
                  <w:divsChild>
                    <w:div w:id="396633402">
                      <w:marLeft w:val="0"/>
                      <w:marRight w:val="0"/>
                      <w:marTop w:val="0"/>
                      <w:marBottom w:val="0"/>
                      <w:divBdr>
                        <w:top w:val="single" w:sz="2" w:space="0" w:color="auto"/>
                        <w:left w:val="single" w:sz="2" w:space="0" w:color="auto"/>
                        <w:bottom w:val="single" w:sz="2" w:space="0" w:color="auto"/>
                        <w:right w:val="single" w:sz="2" w:space="0" w:color="auto"/>
                      </w:divBdr>
                      <w:divsChild>
                        <w:div w:id="523789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2597997">
      <w:bodyDiv w:val="1"/>
      <w:marLeft w:val="0"/>
      <w:marRight w:val="0"/>
      <w:marTop w:val="0"/>
      <w:marBottom w:val="0"/>
      <w:divBdr>
        <w:top w:val="none" w:sz="0" w:space="0" w:color="auto"/>
        <w:left w:val="none" w:sz="0" w:space="0" w:color="auto"/>
        <w:bottom w:val="none" w:sz="0" w:space="0" w:color="auto"/>
        <w:right w:val="none" w:sz="0" w:space="0" w:color="auto"/>
      </w:divBdr>
    </w:div>
    <w:div w:id="1282761873">
      <w:bodyDiv w:val="1"/>
      <w:marLeft w:val="0"/>
      <w:marRight w:val="0"/>
      <w:marTop w:val="0"/>
      <w:marBottom w:val="0"/>
      <w:divBdr>
        <w:top w:val="none" w:sz="0" w:space="0" w:color="auto"/>
        <w:left w:val="none" w:sz="0" w:space="0" w:color="auto"/>
        <w:bottom w:val="none" w:sz="0" w:space="0" w:color="auto"/>
        <w:right w:val="none" w:sz="0" w:space="0" w:color="auto"/>
      </w:divBdr>
      <w:divsChild>
        <w:div w:id="2127121328">
          <w:marLeft w:val="0"/>
          <w:marRight w:val="0"/>
          <w:marTop w:val="0"/>
          <w:marBottom w:val="0"/>
          <w:divBdr>
            <w:top w:val="none" w:sz="0" w:space="0" w:color="auto"/>
            <w:left w:val="none" w:sz="0" w:space="0" w:color="auto"/>
            <w:bottom w:val="none" w:sz="0" w:space="0" w:color="auto"/>
            <w:right w:val="none" w:sz="0" w:space="0" w:color="auto"/>
          </w:divBdr>
          <w:divsChild>
            <w:div w:id="65956688">
              <w:marLeft w:val="0"/>
              <w:marRight w:val="0"/>
              <w:marTop w:val="0"/>
              <w:marBottom w:val="0"/>
              <w:divBdr>
                <w:top w:val="none" w:sz="0" w:space="0" w:color="auto"/>
                <w:left w:val="none" w:sz="0" w:space="0" w:color="auto"/>
                <w:bottom w:val="none" w:sz="0" w:space="0" w:color="auto"/>
                <w:right w:val="none" w:sz="0" w:space="0" w:color="auto"/>
              </w:divBdr>
              <w:divsChild>
                <w:div w:id="673454482">
                  <w:marLeft w:val="0"/>
                  <w:marRight w:val="0"/>
                  <w:marTop w:val="0"/>
                  <w:marBottom w:val="0"/>
                  <w:divBdr>
                    <w:top w:val="none" w:sz="0" w:space="0" w:color="auto"/>
                    <w:left w:val="none" w:sz="0" w:space="0" w:color="auto"/>
                    <w:bottom w:val="none" w:sz="0" w:space="0" w:color="auto"/>
                    <w:right w:val="none" w:sz="0" w:space="0" w:color="auto"/>
                  </w:divBdr>
                  <w:divsChild>
                    <w:div w:id="997271696">
                      <w:marLeft w:val="0"/>
                      <w:marRight w:val="0"/>
                      <w:marTop w:val="0"/>
                      <w:marBottom w:val="0"/>
                      <w:divBdr>
                        <w:top w:val="none" w:sz="0" w:space="0" w:color="auto"/>
                        <w:left w:val="none" w:sz="0" w:space="0" w:color="auto"/>
                        <w:bottom w:val="none" w:sz="0" w:space="0" w:color="auto"/>
                        <w:right w:val="none" w:sz="0" w:space="0" w:color="auto"/>
                      </w:divBdr>
                      <w:divsChild>
                        <w:div w:id="130251432">
                          <w:marLeft w:val="0"/>
                          <w:marRight w:val="0"/>
                          <w:marTop w:val="0"/>
                          <w:marBottom w:val="0"/>
                          <w:divBdr>
                            <w:top w:val="none" w:sz="0" w:space="0" w:color="auto"/>
                            <w:left w:val="none" w:sz="0" w:space="0" w:color="auto"/>
                            <w:bottom w:val="none" w:sz="0" w:space="0" w:color="auto"/>
                            <w:right w:val="none" w:sz="0" w:space="0" w:color="auto"/>
                          </w:divBdr>
                          <w:divsChild>
                            <w:div w:id="16739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20214">
      <w:bodyDiv w:val="1"/>
      <w:marLeft w:val="0"/>
      <w:marRight w:val="0"/>
      <w:marTop w:val="0"/>
      <w:marBottom w:val="0"/>
      <w:divBdr>
        <w:top w:val="none" w:sz="0" w:space="0" w:color="auto"/>
        <w:left w:val="none" w:sz="0" w:space="0" w:color="auto"/>
        <w:bottom w:val="none" w:sz="0" w:space="0" w:color="auto"/>
        <w:right w:val="none" w:sz="0" w:space="0" w:color="auto"/>
      </w:divBdr>
      <w:divsChild>
        <w:div w:id="598300063">
          <w:marLeft w:val="0"/>
          <w:marRight w:val="0"/>
          <w:marTop w:val="0"/>
          <w:marBottom w:val="0"/>
          <w:divBdr>
            <w:top w:val="none" w:sz="0" w:space="0" w:color="auto"/>
            <w:left w:val="none" w:sz="0" w:space="0" w:color="auto"/>
            <w:bottom w:val="none" w:sz="0" w:space="0" w:color="auto"/>
            <w:right w:val="none" w:sz="0" w:space="0" w:color="auto"/>
          </w:divBdr>
          <w:divsChild>
            <w:div w:id="1295721489">
              <w:marLeft w:val="0"/>
              <w:marRight w:val="0"/>
              <w:marTop w:val="0"/>
              <w:marBottom w:val="0"/>
              <w:divBdr>
                <w:top w:val="none" w:sz="0" w:space="0" w:color="auto"/>
                <w:left w:val="none" w:sz="0" w:space="0" w:color="auto"/>
                <w:bottom w:val="none" w:sz="0" w:space="0" w:color="auto"/>
                <w:right w:val="none" w:sz="0" w:space="0" w:color="auto"/>
              </w:divBdr>
              <w:divsChild>
                <w:div w:id="1652902425">
                  <w:marLeft w:val="0"/>
                  <w:marRight w:val="0"/>
                  <w:marTop w:val="0"/>
                  <w:marBottom w:val="0"/>
                  <w:divBdr>
                    <w:top w:val="none" w:sz="0" w:space="0" w:color="auto"/>
                    <w:left w:val="none" w:sz="0" w:space="0" w:color="auto"/>
                    <w:bottom w:val="none" w:sz="0" w:space="0" w:color="auto"/>
                    <w:right w:val="none" w:sz="0" w:space="0" w:color="auto"/>
                  </w:divBdr>
                  <w:divsChild>
                    <w:div w:id="1804348245">
                      <w:marLeft w:val="0"/>
                      <w:marRight w:val="0"/>
                      <w:marTop w:val="0"/>
                      <w:marBottom w:val="0"/>
                      <w:divBdr>
                        <w:top w:val="none" w:sz="0" w:space="0" w:color="auto"/>
                        <w:left w:val="none" w:sz="0" w:space="0" w:color="auto"/>
                        <w:bottom w:val="none" w:sz="0" w:space="0" w:color="auto"/>
                        <w:right w:val="none" w:sz="0" w:space="0" w:color="auto"/>
                      </w:divBdr>
                      <w:divsChild>
                        <w:div w:id="924647837">
                          <w:marLeft w:val="0"/>
                          <w:marRight w:val="0"/>
                          <w:marTop w:val="0"/>
                          <w:marBottom w:val="0"/>
                          <w:divBdr>
                            <w:top w:val="none" w:sz="0" w:space="0" w:color="auto"/>
                            <w:left w:val="none" w:sz="0" w:space="0" w:color="auto"/>
                            <w:bottom w:val="none" w:sz="0" w:space="0" w:color="auto"/>
                            <w:right w:val="none" w:sz="0" w:space="0" w:color="auto"/>
                          </w:divBdr>
                          <w:divsChild>
                            <w:div w:id="10987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834802">
      <w:bodyDiv w:val="1"/>
      <w:marLeft w:val="0"/>
      <w:marRight w:val="0"/>
      <w:marTop w:val="0"/>
      <w:marBottom w:val="0"/>
      <w:divBdr>
        <w:top w:val="none" w:sz="0" w:space="0" w:color="auto"/>
        <w:left w:val="none" w:sz="0" w:space="0" w:color="auto"/>
        <w:bottom w:val="none" w:sz="0" w:space="0" w:color="auto"/>
        <w:right w:val="none" w:sz="0" w:space="0" w:color="auto"/>
      </w:divBdr>
    </w:div>
    <w:div w:id="1429888723">
      <w:bodyDiv w:val="1"/>
      <w:marLeft w:val="0"/>
      <w:marRight w:val="0"/>
      <w:marTop w:val="0"/>
      <w:marBottom w:val="0"/>
      <w:divBdr>
        <w:top w:val="none" w:sz="0" w:space="0" w:color="auto"/>
        <w:left w:val="none" w:sz="0" w:space="0" w:color="auto"/>
        <w:bottom w:val="none" w:sz="0" w:space="0" w:color="auto"/>
        <w:right w:val="none" w:sz="0" w:space="0" w:color="auto"/>
      </w:divBdr>
    </w:div>
    <w:div w:id="1458796780">
      <w:bodyDiv w:val="1"/>
      <w:marLeft w:val="0"/>
      <w:marRight w:val="0"/>
      <w:marTop w:val="0"/>
      <w:marBottom w:val="0"/>
      <w:divBdr>
        <w:top w:val="none" w:sz="0" w:space="0" w:color="auto"/>
        <w:left w:val="none" w:sz="0" w:space="0" w:color="auto"/>
        <w:bottom w:val="none" w:sz="0" w:space="0" w:color="auto"/>
        <w:right w:val="none" w:sz="0" w:space="0" w:color="auto"/>
      </w:divBdr>
    </w:div>
    <w:div w:id="1507289214">
      <w:bodyDiv w:val="1"/>
      <w:marLeft w:val="0"/>
      <w:marRight w:val="0"/>
      <w:marTop w:val="0"/>
      <w:marBottom w:val="0"/>
      <w:divBdr>
        <w:top w:val="none" w:sz="0" w:space="0" w:color="auto"/>
        <w:left w:val="none" w:sz="0" w:space="0" w:color="auto"/>
        <w:bottom w:val="none" w:sz="0" w:space="0" w:color="auto"/>
        <w:right w:val="none" w:sz="0" w:space="0" w:color="auto"/>
      </w:divBdr>
    </w:div>
    <w:div w:id="1523394356">
      <w:bodyDiv w:val="1"/>
      <w:marLeft w:val="0"/>
      <w:marRight w:val="0"/>
      <w:marTop w:val="0"/>
      <w:marBottom w:val="0"/>
      <w:divBdr>
        <w:top w:val="none" w:sz="0" w:space="0" w:color="auto"/>
        <w:left w:val="none" w:sz="0" w:space="0" w:color="auto"/>
        <w:bottom w:val="none" w:sz="0" w:space="0" w:color="auto"/>
        <w:right w:val="none" w:sz="0" w:space="0" w:color="auto"/>
      </w:divBdr>
    </w:div>
    <w:div w:id="1525285965">
      <w:bodyDiv w:val="1"/>
      <w:marLeft w:val="0"/>
      <w:marRight w:val="0"/>
      <w:marTop w:val="0"/>
      <w:marBottom w:val="0"/>
      <w:divBdr>
        <w:top w:val="none" w:sz="0" w:space="0" w:color="auto"/>
        <w:left w:val="none" w:sz="0" w:space="0" w:color="auto"/>
        <w:bottom w:val="none" w:sz="0" w:space="0" w:color="auto"/>
        <w:right w:val="none" w:sz="0" w:space="0" w:color="auto"/>
      </w:divBdr>
    </w:div>
    <w:div w:id="1563759024">
      <w:bodyDiv w:val="1"/>
      <w:marLeft w:val="0"/>
      <w:marRight w:val="0"/>
      <w:marTop w:val="0"/>
      <w:marBottom w:val="0"/>
      <w:divBdr>
        <w:top w:val="none" w:sz="0" w:space="0" w:color="auto"/>
        <w:left w:val="none" w:sz="0" w:space="0" w:color="auto"/>
        <w:bottom w:val="none" w:sz="0" w:space="0" w:color="auto"/>
        <w:right w:val="none" w:sz="0" w:space="0" w:color="auto"/>
      </w:divBdr>
    </w:div>
    <w:div w:id="1594246711">
      <w:bodyDiv w:val="1"/>
      <w:marLeft w:val="0"/>
      <w:marRight w:val="0"/>
      <w:marTop w:val="0"/>
      <w:marBottom w:val="0"/>
      <w:divBdr>
        <w:top w:val="none" w:sz="0" w:space="0" w:color="auto"/>
        <w:left w:val="none" w:sz="0" w:space="0" w:color="auto"/>
        <w:bottom w:val="none" w:sz="0" w:space="0" w:color="auto"/>
        <w:right w:val="none" w:sz="0" w:space="0" w:color="auto"/>
      </w:divBdr>
    </w:div>
    <w:div w:id="1612736924">
      <w:bodyDiv w:val="1"/>
      <w:marLeft w:val="0"/>
      <w:marRight w:val="0"/>
      <w:marTop w:val="0"/>
      <w:marBottom w:val="0"/>
      <w:divBdr>
        <w:top w:val="none" w:sz="0" w:space="0" w:color="auto"/>
        <w:left w:val="none" w:sz="0" w:space="0" w:color="auto"/>
        <w:bottom w:val="none" w:sz="0" w:space="0" w:color="auto"/>
        <w:right w:val="none" w:sz="0" w:space="0" w:color="auto"/>
      </w:divBdr>
    </w:div>
    <w:div w:id="1625693787">
      <w:bodyDiv w:val="1"/>
      <w:marLeft w:val="0"/>
      <w:marRight w:val="0"/>
      <w:marTop w:val="0"/>
      <w:marBottom w:val="0"/>
      <w:divBdr>
        <w:top w:val="none" w:sz="0" w:space="0" w:color="auto"/>
        <w:left w:val="none" w:sz="0" w:space="0" w:color="auto"/>
        <w:bottom w:val="none" w:sz="0" w:space="0" w:color="auto"/>
        <w:right w:val="none" w:sz="0" w:space="0" w:color="auto"/>
      </w:divBdr>
    </w:div>
    <w:div w:id="1657802867">
      <w:bodyDiv w:val="1"/>
      <w:marLeft w:val="0"/>
      <w:marRight w:val="0"/>
      <w:marTop w:val="0"/>
      <w:marBottom w:val="0"/>
      <w:divBdr>
        <w:top w:val="none" w:sz="0" w:space="0" w:color="auto"/>
        <w:left w:val="none" w:sz="0" w:space="0" w:color="auto"/>
        <w:bottom w:val="none" w:sz="0" w:space="0" w:color="auto"/>
        <w:right w:val="none" w:sz="0" w:space="0" w:color="auto"/>
      </w:divBdr>
    </w:div>
    <w:div w:id="1678926828">
      <w:bodyDiv w:val="1"/>
      <w:marLeft w:val="0"/>
      <w:marRight w:val="0"/>
      <w:marTop w:val="0"/>
      <w:marBottom w:val="0"/>
      <w:divBdr>
        <w:top w:val="none" w:sz="0" w:space="0" w:color="auto"/>
        <w:left w:val="none" w:sz="0" w:space="0" w:color="auto"/>
        <w:bottom w:val="none" w:sz="0" w:space="0" w:color="auto"/>
        <w:right w:val="none" w:sz="0" w:space="0" w:color="auto"/>
      </w:divBdr>
    </w:div>
    <w:div w:id="1709839392">
      <w:bodyDiv w:val="1"/>
      <w:marLeft w:val="0"/>
      <w:marRight w:val="0"/>
      <w:marTop w:val="0"/>
      <w:marBottom w:val="0"/>
      <w:divBdr>
        <w:top w:val="none" w:sz="0" w:space="0" w:color="auto"/>
        <w:left w:val="none" w:sz="0" w:space="0" w:color="auto"/>
        <w:bottom w:val="none" w:sz="0" w:space="0" w:color="auto"/>
        <w:right w:val="none" w:sz="0" w:space="0" w:color="auto"/>
      </w:divBdr>
    </w:div>
    <w:div w:id="1745714357">
      <w:bodyDiv w:val="1"/>
      <w:marLeft w:val="0"/>
      <w:marRight w:val="0"/>
      <w:marTop w:val="0"/>
      <w:marBottom w:val="0"/>
      <w:divBdr>
        <w:top w:val="none" w:sz="0" w:space="0" w:color="auto"/>
        <w:left w:val="none" w:sz="0" w:space="0" w:color="auto"/>
        <w:bottom w:val="none" w:sz="0" w:space="0" w:color="auto"/>
        <w:right w:val="none" w:sz="0" w:space="0" w:color="auto"/>
      </w:divBdr>
    </w:div>
    <w:div w:id="1878739844">
      <w:bodyDiv w:val="1"/>
      <w:marLeft w:val="0"/>
      <w:marRight w:val="0"/>
      <w:marTop w:val="0"/>
      <w:marBottom w:val="0"/>
      <w:divBdr>
        <w:top w:val="none" w:sz="0" w:space="0" w:color="auto"/>
        <w:left w:val="none" w:sz="0" w:space="0" w:color="auto"/>
        <w:bottom w:val="none" w:sz="0" w:space="0" w:color="auto"/>
        <w:right w:val="none" w:sz="0" w:space="0" w:color="auto"/>
      </w:divBdr>
    </w:div>
    <w:div w:id="1899851909">
      <w:bodyDiv w:val="1"/>
      <w:marLeft w:val="0"/>
      <w:marRight w:val="0"/>
      <w:marTop w:val="0"/>
      <w:marBottom w:val="0"/>
      <w:divBdr>
        <w:top w:val="none" w:sz="0" w:space="0" w:color="auto"/>
        <w:left w:val="none" w:sz="0" w:space="0" w:color="auto"/>
        <w:bottom w:val="none" w:sz="0" w:space="0" w:color="auto"/>
        <w:right w:val="none" w:sz="0" w:space="0" w:color="auto"/>
      </w:divBdr>
    </w:div>
    <w:div w:id="1903323276">
      <w:bodyDiv w:val="1"/>
      <w:marLeft w:val="0"/>
      <w:marRight w:val="0"/>
      <w:marTop w:val="0"/>
      <w:marBottom w:val="0"/>
      <w:divBdr>
        <w:top w:val="none" w:sz="0" w:space="0" w:color="auto"/>
        <w:left w:val="none" w:sz="0" w:space="0" w:color="auto"/>
        <w:bottom w:val="none" w:sz="0" w:space="0" w:color="auto"/>
        <w:right w:val="none" w:sz="0" w:space="0" w:color="auto"/>
      </w:divBdr>
    </w:div>
    <w:div w:id="1913654963">
      <w:bodyDiv w:val="1"/>
      <w:marLeft w:val="0"/>
      <w:marRight w:val="0"/>
      <w:marTop w:val="0"/>
      <w:marBottom w:val="0"/>
      <w:divBdr>
        <w:top w:val="none" w:sz="0" w:space="0" w:color="auto"/>
        <w:left w:val="none" w:sz="0" w:space="0" w:color="auto"/>
        <w:bottom w:val="none" w:sz="0" w:space="0" w:color="auto"/>
        <w:right w:val="none" w:sz="0" w:space="0" w:color="auto"/>
      </w:divBdr>
    </w:div>
    <w:div w:id="1951812044">
      <w:bodyDiv w:val="1"/>
      <w:marLeft w:val="0"/>
      <w:marRight w:val="0"/>
      <w:marTop w:val="0"/>
      <w:marBottom w:val="0"/>
      <w:divBdr>
        <w:top w:val="none" w:sz="0" w:space="0" w:color="auto"/>
        <w:left w:val="none" w:sz="0" w:space="0" w:color="auto"/>
        <w:bottom w:val="none" w:sz="0" w:space="0" w:color="auto"/>
        <w:right w:val="none" w:sz="0" w:space="0" w:color="auto"/>
      </w:divBdr>
    </w:div>
    <w:div w:id="1994555117">
      <w:bodyDiv w:val="1"/>
      <w:marLeft w:val="0"/>
      <w:marRight w:val="0"/>
      <w:marTop w:val="0"/>
      <w:marBottom w:val="0"/>
      <w:divBdr>
        <w:top w:val="none" w:sz="0" w:space="0" w:color="auto"/>
        <w:left w:val="none" w:sz="0" w:space="0" w:color="auto"/>
        <w:bottom w:val="none" w:sz="0" w:space="0" w:color="auto"/>
        <w:right w:val="none" w:sz="0" w:space="0" w:color="auto"/>
      </w:divBdr>
    </w:div>
    <w:div w:id="2018341327">
      <w:bodyDiv w:val="1"/>
      <w:marLeft w:val="0"/>
      <w:marRight w:val="0"/>
      <w:marTop w:val="0"/>
      <w:marBottom w:val="0"/>
      <w:divBdr>
        <w:top w:val="none" w:sz="0" w:space="0" w:color="auto"/>
        <w:left w:val="none" w:sz="0" w:space="0" w:color="auto"/>
        <w:bottom w:val="none" w:sz="0" w:space="0" w:color="auto"/>
        <w:right w:val="none" w:sz="0" w:space="0" w:color="auto"/>
      </w:divBdr>
    </w:div>
    <w:div w:id="2040349122">
      <w:bodyDiv w:val="1"/>
      <w:marLeft w:val="0"/>
      <w:marRight w:val="0"/>
      <w:marTop w:val="0"/>
      <w:marBottom w:val="0"/>
      <w:divBdr>
        <w:top w:val="none" w:sz="0" w:space="0" w:color="auto"/>
        <w:left w:val="none" w:sz="0" w:space="0" w:color="auto"/>
        <w:bottom w:val="none" w:sz="0" w:space="0" w:color="auto"/>
        <w:right w:val="none" w:sz="0" w:space="0" w:color="auto"/>
      </w:divBdr>
    </w:div>
    <w:div w:id="2099590753">
      <w:bodyDiv w:val="1"/>
      <w:marLeft w:val="0"/>
      <w:marRight w:val="0"/>
      <w:marTop w:val="0"/>
      <w:marBottom w:val="0"/>
      <w:divBdr>
        <w:top w:val="none" w:sz="0" w:space="0" w:color="auto"/>
        <w:left w:val="none" w:sz="0" w:space="0" w:color="auto"/>
        <w:bottom w:val="none" w:sz="0" w:space="0" w:color="auto"/>
        <w:right w:val="none" w:sz="0" w:space="0" w:color="auto"/>
      </w:divBdr>
      <w:divsChild>
        <w:div w:id="692150339">
          <w:marLeft w:val="0"/>
          <w:marRight w:val="0"/>
          <w:marTop w:val="0"/>
          <w:marBottom w:val="0"/>
          <w:divBdr>
            <w:top w:val="none" w:sz="0" w:space="0" w:color="auto"/>
            <w:left w:val="none" w:sz="0" w:space="0" w:color="auto"/>
            <w:bottom w:val="none" w:sz="0" w:space="0" w:color="auto"/>
            <w:right w:val="none" w:sz="0" w:space="0" w:color="auto"/>
          </w:divBdr>
        </w:div>
        <w:div w:id="387188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jamanetwork.com/journals/jamainternalmedicine/fullarticle/2774129"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intapi.sciendo.com/pdf/10.2478/ngoe-2022-0010"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jamanetwork.com/searchresults?author=David+W.+Bates&amp;q=David+W.+Bates" TargetMode="External"/><Relationship Id="rId25" Type="http://schemas.openxmlformats.org/officeDocument/2006/relationships/hyperlink" Target="https://www.paramcs.com/Document-Management-Software.html" TargetMode="External"/><Relationship Id="rId2" Type="http://schemas.openxmlformats.org/officeDocument/2006/relationships/numbering" Target="numbering.xml"/><Relationship Id="rId16" Type="http://schemas.openxmlformats.org/officeDocument/2006/relationships/hyperlink" Target="https://jamanetwork.com/searchresults?author=N.+Lance+Downing&amp;q=N.+Lance+Downing" TargetMode="External"/><Relationship Id="rId20" Type="http://schemas.openxmlformats.org/officeDocument/2006/relationships/hyperlink" Target="https://digitalcommons.unl.edu/cgi/viewcontent.cgi?article=14560&amp;context=libphilpra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hyperlink" Target="https://www.researchgate.net/publication/286799181_An_evidence-based_health_information_system_theory" TargetMode="External"/><Relationship Id="rId5" Type="http://schemas.openxmlformats.org/officeDocument/2006/relationships/webSettings" Target="webSettings.xml"/><Relationship Id="rId15" Type="http://schemas.openxmlformats.org/officeDocument/2006/relationships/hyperlink" Target="https://jamanetwork.com/searchresults?author=A.+Jay+Holmgren&amp;q=A.+Jay+Holmgren" TargetMode="External"/><Relationship Id="rId23" Type="http://schemas.openxmlformats.org/officeDocument/2006/relationships/hyperlink" Target="https://www.researchgate.net/publication/364324883_MediCord_A_Web-Based_Health_Record_Management_Syste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cademic.oup.com/jamia/article/28/5/998/609015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myjms.mohe.gov.my/index.php/ijbtm/article/view/24861"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5A2A0-5C51-4676-ACD3-67A2A38A0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5908</Words>
  <Characters>33677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 Frederick Aquino</dc:creator>
  <cp:keywords/>
  <dc:description/>
  <cp:lastModifiedBy>Lor Frederick Aquino</cp:lastModifiedBy>
  <cp:revision>2</cp:revision>
  <dcterms:created xsi:type="dcterms:W3CDTF">2025-02-03T09:14:00Z</dcterms:created>
  <dcterms:modified xsi:type="dcterms:W3CDTF">2025-02-03T09:14:00Z</dcterms:modified>
</cp:coreProperties>
</file>