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2F77" w14:textId="342CAB97" w:rsidR="00102B0B" w:rsidRPr="00102B0B" w:rsidRDefault="00102B0B" w:rsidP="00102B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>13 užduotis</w:t>
      </w:r>
    </w:p>
    <w:p w14:paraId="42442A27" w14:textId="77777777" w:rsidR="00102B0B" w:rsidRPr="00102B0B" w:rsidRDefault="00102B0B" w:rsidP="00102B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>Laurynas Gailius 1 kuras, 2 grupė, 1 pogrupis</w:t>
      </w:r>
    </w:p>
    <w:p w14:paraId="58827D8C" w14:textId="28EBC454" w:rsidR="00102B0B" w:rsidRDefault="00102B0B" w:rsidP="00102B0B">
      <w:pPr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102B0B">
        <w:rPr>
          <w:rFonts w:ascii="Times New Roman" w:hAnsi="Times New Roman" w:cs="Times New Roman"/>
          <w:b/>
          <w:sz w:val="28"/>
          <w:szCs w:val="28"/>
          <w:lang w:val="lt-LT"/>
        </w:rPr>
        <w:t>Įvesti sveiką skaičių N. Įvesti N sveikų skaičių a</w:t>
      </w:r>
      <w:r w:rsidRPr="00102B0B">
        <w:rPr>
          <w:rFonts w:ascii="Times New Roman" w:hAnsi="Times New Roman" w:cs="Times New Roman"/>
          <w:b/>
          <w:sz w:val="28"/>
          <w:szCs w:val="28"/>
          <w:vertAlign w:val="subscript"/>
          <w:lang w:val="lt-LT"/>
        </w:rPr>
        <w:t>1</w:t>
      </w:r>
      <w:r w:rsidRPr="00102B0B">
        <w:rPr>
          <w:rFonts w:ascii="Times New Roman" w:hAnsi="Times New Roman" w:cs="Times New Roman"/>
          <w:b/>
          <w:sz w:val="28"/>
          <w:szCs w:val="28"/>
          <w:lang w:val="lt-LT"/>
        </w:rPr>
        <w:t xml:space="preserve"> , a</w:t>
      </w:r>
      <w:r w:rsidRPr="00102B0B">
        <w:rPr>
          <w:rFonts w:ascii="Times New Roman" w:hAnsi="Times New Roman" w:cs="Times New Roman"/>
          <w:b/>
          <w:sz w:val="28"/>
          <w:szCs w:val="28"/>
          <w:vertAlign w:val="subscript"/>
          <w:lang w:val="lt-LT"/>
        </w:rPr>
        <w:t>2</w:t>
      </w:r>
      <w:r w:rsidRPr="00102B0B">
        <w:rPr>
          <w:rFonts w:ascii="Times New Roman" w:hAnsi="Times New Roman" w:cs="Times New Roman"/>
          <w:b/>
          <w:sz w:val="28"/>
          <w:szCs w:val="28"/>
          <w:lang w:val="lt-LT"/>
        </w:rPr>
        <w:t xml:space="preserve"> , ... </w:t>
      </w:r>
      <w:proofErr w:type="spellStart"/>
      <w:r w:rsidRPr="00102B0B">
        <w:rPr>
          <w:rFonts w:ascii="Times New Roman" w:hAnsi="Times New Roman" w:cs="Times New Roman"/>
          <w:b/>
          <w:sz w:val="28"/>
          <w:szCs w:val="28"/>
          <w:lang w:val="lt-LT"/>
        </w:rPr>
        <w:t>a</w:t>
      </w:r>
      <w:r w:rsidRPr="00102B0B">
        <w:rPr>
          <w:rFonts w:ascii="Times New Roman" w:hAnsi="Times New Roman" w:cs="Times New Roman"/>
          <w:b/>
          <w:sz w:val="28"/>
          <w:szCs w:val="28"/>
          <w:vertAlign w:val="subscript"/>
          <w:lang w:val="lt-LT"/>
        </w:rPr>
        <w:t>N</w:t>
      </w:r>
      <w:proofErr w:type="spellEnd"/>
      <w:r w:rsidRPr="00102B0B">
        <w:rPr>
          <w:rFonts w:ascii="Times New Roman" w:hAnsi="Times New Roman" w:cs="Times New Roman"/>
          <w:b/>
          <w:sz w:val="28"/>
          <w:szCs w:val="28"/>
          <w:lang w:val="lt-LT"/>
        </w:rPr>
        <w:t>. Apskaičiuoti, kiek yra skaičių lygių maksimumui ir kiek lygių minimumui. Išvesti įvestus skaičius, išmetus lygius maksimumui ir minimumui.</w:t>
      </w:r>
    </w:p>
    <w:p w14:paraId="77D7851B" w14:textId="68AE4AFD" w:rsidR="00A20C78" w:rsidRDefault="00A20C78" w:rsidP="00A20C78">
      <w:pPr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a)</w:t>
      </w:r>
      <w:bookmarkStart w:id="0" w:name="_GoBack"/>
      <w:bookmarkEnd w:id="0"/>
    </w:p>
    <w:p w14:paraId="24AA098F" w14:textId="25FA796A" w:rsidR="00102B0B" w:rsidRPr="00102B0B" w:rsidRDefault="00102B0B" w:rsidP="004D62A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Sunkiausios atsiskaitymo dalys – </w:t>
      </w:r>
      <w:proofErr w:type="spellStart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video</w:t>
      </w:r>
      <w:proofErr w:type="spellEnd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ir ataskaita. Žymėti visus duomenis programuojant yra gana sunku, nes neaišku, kurie dalykai turi būti žymimi (paprasto kabliataškio nepadėjimo programos klaidose, atrodo, žymėti nereikėtų). </w:t>
      </w:r>
      <w:proofErr w:type="spellStart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Video</w:t>
      </w:r>
      <w:proofErr w:type="spellEnd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darymas dar viena sunki dalis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.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S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tengiantis atitikti visus reikalavimus, pritrūko laiko, dėl to visas natūralias pauzes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bei laiką, kuris iššvaistomas perjungiat rodomą programą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reikėjo karpyti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, taip pat manau dalyje, kur rodau random.org svetainėje sugeneruotas kodo eilutes, šiek tiek 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„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nepasisekė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“</w:t>
      </w:r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, nes labai daug eilučių buvo </w:t>
      </w:r>
      <w:proofErr w:type="spellStart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whitespace</w:t>
      </w:r>
      <w:proofErr w:type="spellEnd"/>
      <w:r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arba laužtiniai skliaustai</w:t>
      </w:r>
      <w:r w:rsidR="004D62A4"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, dėl to taip pat daug laiko buvo iššvaistoma. Tikriausiai tiesiog reikia praktikos</w:t>
      </w:r>
      <w:r w:rsid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, kol bus galima</w:t>
      </w:r>
      <w:r w:rsidR="004D62A4"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 xml:space="preserve"> sparčiau ir efektyviau pildyti lenteles bei ruošti </w:t>
      </w:r>
      <w:proofErr w:type="spellStart"/>
      <w:r w:rsidR="004D62A4"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video</w:t>
      </w:r>
      <w:proofErr w:type="spellEnd"/>
      <w:r w:rsidR="004D62A4" w:rsidRPr="004D62A4">
        <w:rPr>
          <w:rFonts w:ascii="Times New Roman" w:eastAsia="Times New Roman" w:hAnsi="Times New Roman" w:cs="Times New Roman"/>
          <w:sz w:val="28"/>
          <w:szCs w:val="24"/>
          <w:lang w:val="lt-LT"/>
        </w:rPr>
        <w:t>.</w:t>
      </w:r>
    </w:p>
    <w:p w14:paraId="5AEB4F94" w14:textId="22DD73A3" w:rsidR="003B7319" w:rsidRPr="00102B0B" w:rsidRDefault="0010491B" w:rsidP="00C708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b)</w:t>
      </w:r>
    </w:p>
    <w:tbl>
      <w:tblPr>
        <w:tblStyle w:val="GridTable5Dark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498" w:rsidRPr="00102B0B" w14:paraId="3256BB78" w14:textId="77777777" w:rsidTr="00F7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D9EC7"/>
          </w:tcPr>
          <w:p w14:paraId="3A96480C" w14:textId="67583A66" w:rsidR="00DC0498" w:rsidRPr="00102B0B" w:rsidRDefault="00DC0498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 xml:space="preserve">Laikas skirtas rengiant </w:t>
            </w:r>
            <w:r w:rsidR="0015610B" w:rsidRPr="00102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antra namų darbą</w:t>
            </w:r>
          </w:p>
        </w:tc>
      </w:tr>
      <w:tr w:rsidR="00DC0498" w:rsidRPr="00102B0B" w14:paraId="4E330004" w14:textId="77777777" w:rsidTr="00F7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9D9EC7"/>
          </w:tcPr>
          <w:p w14:paraId="71393DDC" w14:textId="77777777" w:rsidR="00DC0498" w:rsidRPr="00102B0B" w:rsidRDefault="00DC0498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  <w:shd w:val="clear" w:color="auto" w:fill="9D9EC7"/>
          </w:tcPr>
          <w:p w14:paraId="3C071776" w14:textId="12DD0812" w:rsidR="00DC0498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Bendrai skirta laiko</w:t>
            </w:r>
          </w:p>
        </w:tc>
        <w:tc>
          <w:tcPr>
            <w:tcW w:w="3117" w:type="dxa"/>
            <w:shd w:val="clear" w:color="auto" w:fill="9D9EC7"/>
          </w:tcPr>
          <w:p w14:paraId="774932E9" w14:textId="498AB8D1" w:rsidR="00DC0498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Planuojama skirti laiko</w:t>
            </w:r>
          </w:p>
        </w:tc>
      </w:tr>
      <w:tr w:rsidR="0015610B" w:rsidRPr="00102B0B" w14:paraId="35AE128E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15947E89" w14:textId="35D2825F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PSP</w:t>
            </w:r>
          </w:p>
        </w:tc>
        <w:tc>
          <w:tcPr>
            <w:tcW w:w="3117" w:type="dxa"/>
            <w:shd w:val="clear" w:color="auto" w:fill="auto"/>
          </w:tcPr>
          <w:p w14:paraId="7CC70284" w14:textId="200A9A87" w:rsidR="0015610B" w:rsidRPr="00102B0B" w:rsidRDefault="0015610B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=30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30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79B87D5B" w14:textId="0103B5B0" w:rsidR="0015610B" w:rsidRPr="00102B0B" w:rsidRDefault="0015610B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0015610B" w:rsidRPr="00102B0B" w14:paraId="1C540157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720AAD38" w14:textId="67E035C0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A&amp;D</w:t>
            </w:r>
          </w:p>
        </w:tc>
        <w:tc>
          <w:tcPr>
            <w:tcW w:w="3117" w:type="dxa"/>
            <w:shd w:val="clear" w:color="auto" w:fill="auto"/>
          </w:tcPr>
          <w:p w14:paraId="1EA4432B" w14:textId="1B2BEAB3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=8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8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1EB18BFC" w14:textId="58E43598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10</w:t>
            </w:r>
          </w:p>
        </w:tc>
      </w:tr>
      <w:tr w:rsidR="0015610B" w:rsidRPr="00102B0B" w14:paraId="457B9C51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5DC42252" w14:textId="1F7AEC48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C</w:t>
            </w:r>
          </w:p>
        </w:tc>
        <w:tc>
          <w:tcPr>
            <w:tcW w:w="3117" w:type="dxa"/>
            <w:shd w:val="clear" w:color="auto" w:fill="auto"/>
          </w:tcPr>
          <w:p w14:paraId="48659B13" w14:textId="7DEA5666" w:rsidR="0015610B" w:rsidRPr="00102B0B" w:rsidRDefault="00F77BF0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</w:t>
            </w:r>
            <w:r w:rsidR="009C5145"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56</w:t>
            </w:r>
          </w:p>
        </w:tc>
        <w:tc>
          <w:tcPr>
            <w:tcW w:w="3117" w:type="dxa"/>
            <w:shd w:val="clear" w:color="auto" w:fill="auto"/>
          </w:tcPr>
          <w:p w14:paraId="7CFB0855" w14:textId="628B302C" w:rsidR="0015610B" w:rsidRPr="00102B0B" w:rsidRDefault="0015610B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120</w:t>
            </w:r>
          </w:p>
        </w:tc>
      </w:tr>
      <w:tr w:rsidR="0015610B" w:rsidRPr="00102B0B" w14:paraId="3DE7BA13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32289795" w14:textId="49C73E5A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T&amp;R</w:t>
            </w:r>
          </w:p>
        </w:tc>
        <w:tc>
          <w:tcPr>
            <w:tcW w:w="3117" w:type="dxa"/>
            <w:shd w:val="clear" w:color="auto" w:fill="auto"/>
          </w:tcPr>
          <w:p w14:paraId="5A4C05E5" w14:textId="222CE02E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=25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25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318B0912" w14:textId="4A52D86E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</w:t>
            </w:r>
          </w:p>
        </w:tc>
      </w:tr>
      <w:tr w:rsidR="0015610B" w:rsidRPr="00102B0B" w14:paraId="571461DF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7DDA5021" w14:textId="7BAFE55F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S(2.13 Užduotis)</w:t>
            </w:r>
          </w:p>
        </w:tc>
        <w:tc>
          <w:tcPr>
            <w:tcW w:w="3117" w:type="dxa"/>
            <w:shd w:val="clear" w:color="auto" w:fill="auto"/>
          </w:tcPr>
          <w:p w14:paraId="3B40EB0A" w14:textId="07787DC3" w:rsidR="0015610B" w:rsidRPr="00102B0B" w:rsidRDefault="004D62A4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=40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4485AB96" w14:textId="7C429FA6" w:rsidR="0015610B" w:rsidRPr="00102B0B" w:rsidRDefault="0015610B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0015610B" w:rsidRPr="00102B0B" w14:paraId="7729A51D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43FB93AF" w14:textId="210EE2A0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Kita</w:t>
            </w:r>
          </w:p>
        </w:tc>
        <w:tc>
          <w:tcPr>
            <w:tcW w:w="3117" w:type="dxa"/>
            <w:shd w:val="clear" w:color="auto" w:fill="auto"/>
          </w:tcPr>
          <w:p w14:paraId="255D7B17" w14:textId="4F381310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=30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30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0E47E505" w14:textId="67AC5203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0015610B" w:rsidRPr="00102B0B" w14:paraId="172AFABB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26092CD" w14:textId="2CB9F8CD" w:rsidR="0015610B" w:rsidRPr="00102B0B" w:rsidRDefault="0015610B" w:rsidP="00C708E2">
            <w:pPr>
              <w:jc w:val="center"/>
              <w:rPr>
                <w:color w:val="000000"/>
                <w:lang w:val="lt-LT"/>
              </w:rPr>
            </w:pPr>
            <w:r w:rsidRPr="00102B0B">
              <w:rPr>
                <w:color w:val="000000"/>
                <w:lang w:val="lt-LT"/>
              </w:rPr>
              <w:t>Viso</w:t>
            </w:r>
          </w:p>
        </w:tc>
        <w:tc>
          <w:tcPr>
            <w:tcW w:w="3117" w:type="dxa"/>
            <w:shd w:val="clear" w:color="auto" w:fill="auto"/>
          </w:tcPr>
          <w:p w14:paraId="1DEC73DA" w14:textId="37D2F8B5" w:rsidR="0015610B" w:rsidRPr="00102B0B" w:rsidRDefault="004D62A4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289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13254093" w14:textId="00D2B4F0" w:rsidR="0015610B" w:rsidRPr="00102B0B" w:rsidRDefault="0015610B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=SUM(ABOVE)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215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</w:tr>
    </w:tbl>
    <w:p w14:paraId="324556EA" w14:textId="77777777" w:rsidR="004D62A4" w:rsidRDefault="004D62A4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p w14:paraId="6C1494EE" w14:textId="77777777" w:rsidR="004D62A4" w:rsidRDefault="004D62A4">
      <w:pPr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br w:type="page"/>
      </w:r>
    </w:p>
    <w:p w14:paraId="790DBED0" w14:textId="29242E65" w:rsidR="00DC0498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lastRenderedPageBreak/>
        <w:t>c)</w:t>
      </w:r>
    </w:p>
    <w:tbl>
      <w:tblPr>
        <w:tblpPr w:leftFromText="180" w:rightFromText="180" w:vertAnchor="text" w:horzAnchor="margin" w:tblpY="57"/>
        <w:tblW w:w="9708" w:type="dxa"/>
        <w:tblLayout w:type="fixed"/>
        <w:tblLook w:val="0000" w:firstRow="0" w:lastRow="0" w:firstColumn="0" w:lastColumn="0" w:noHBand="0" w:noVBand="0"/>
      </w:tblPr>
      <w:tblGrid>
        <w:gridCol w:w="814"/>
        <w:gridCol w:w="746"/>
        <w:gridCol w:w="81"/>
        <w:gridCol w:w="812"/>
        <w:gridCol w:w="1025"/>
        <w:gridCol w:w="1007"/>
        <w:gridCol w:w="1652"/>
        <w:gridCol w:w="1115"/>
        <w:gridCol w:w="1563"/>
        <w:gridCol w:w="353"/>
        <w:gridCol w:w="540"/>
      </w:tblGrid>
      <w:tr w:rsidR="00C708E2" w:rsidRPr="00102B0B" w14:paraId="08730C15" w14:textId="77777777" w:rsidTr="00C708E2">
        <w:trPr>
          <w:trHeight w:val="185"/>
        </w:trPr>
        <w:tc>
          <w:tcPr>
            <w:tcW w:w="1560" w:type="dxa"/>
            <w:gridSpan w:val="2"/>
            <w:vAlign w:val="center"/>
          </w:tcPr>
          <w:p w14:paraId="4AD7C142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Grupė</w:t>
            </w:r>
          </w:p>
        </w:tc>
        <w:tc>
          <w:tcPr>
            <w:tcW w:w="4577" w:type="dxa"/>
            <w:gridSpan w:val="5"/>
            <w:vAlign w:val="center"/>
          </w:tcPr>
          <w:p w14:paraId="521DCFE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</w:t>
            </w:r>
          </w:p>
        </w:tc>
        <w:tc>
          <w:tcPr>
            <w:tcW w:w="1115" w:type="dxa"/>
            <w:vAlign w:val="center"/>
          </w:tcPr>
          <w:p w14:paraId="5CBCA87A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Data</w:t>
            </w:r>
          </w:p>
        </w:tc>
        <w:tc>
          <w:tcPr>
            <w:tcW w:w="2456" w:type="dxa"/>
            <w:gridSpan w:val="3"/>
            <w:vAlign w:val="center"/>
          </w:tcPr>
          <w:p w14:paraId="4C9843EF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11-05</w:t>
            </w:r>
          </w:p>
        </w:tc>
      </w:tr>
      <w:tr w:rsidR="00C708E2" w:rsidRPr="00102B0B" w14:paraId="7B46A01A" w14:textId="77777777" w:rsidTr="00C708E2">
        <w:trPr>
          <w:trHeight w:val="185"/>
        </w:trPr>
        <w:tc>
          <w:tcPr>
            <w:tcW w:w="1560" w:type="dxa"/>
            <w:gridSpan w:val="2"/>
            <w:vAlign w:val="center"/>
          </w:tcPr>
          <w:p w14:paraId="40A3367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Studentas</w:t>
            </w:r>
          </w:p>
        </w:tc>
        <w:tc>
          <w:tcPr>
            <w:tcW w:w="8148" w:type="dxa"/>
            <w:gridSpan w:val="9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6CDC2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Laurynas Gailius</w:t>
            </w:r>
          </w:p>
        </w:tc>
      </w:tr>
      <w:tr w:rsidR="00C708E2" w:rsidRPr="00102B0B" w14:paraId="401FAB88" w14:textId="77777777" w:rsidTr="00C708E2">
        <w:trPr>
          <w:trHeight w:val="125"/>
        </w:trPr>
        <w:tc>
          <w:tcPr>
            <w:tcW w:w="9708" w:type="dxa"/>
            <w:gridSpan w:val="11"/>
            <w:vAlign w:val="center"/>
          </w:tcPr>
          <w:p w14:paraId="5F7900C7" w14:textId="77777777" w:rsidR="00C708E2" w:rsidRPr="00102B0B" w:rsidRDefault="00C708E2" w:rsidP="00C708E2">
            <w:pPr>
              <w:spacing w:after="0" w:line="240" w:lineRule="auto"/>
              <w:jc w:val="center"/>
              <w:rPr>
                <w:sz w:val="16"/>
                <w:szCs w:val="16"/>
                <w:lang w:val="lt-LT"/>
              </w:rPr>
            </w:pPr>
          </w:p>
        </w:tc>
      </w:tr>
      <w:tr w:rsidR="00C708E2" w:rsidRPr="00102B0B" w14:paraId="029A62BD" w14:textId="77777777" w:rsidTr="00C708E2">
        <w:trPr>
          <w:trHeight w:val="185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1A04671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Data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5F27E72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Nuo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2E9A6A5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Iki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48AAC981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Trukdžiai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B01313A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Laikas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7CA7654" w14:textId="77777777" w:rsidR="00C708E2" w:rsidRPr="00102B0B" w:rsidRDefault="00C708E2" w:rsidP="00C7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color w:val="000000"/>
                <w:lang w:val="lt-LT"/>
              </w:rPr>
              <w:t>Veikla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0D2A62D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Komentarai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2E1D876D" w14:textId="77777777" w:rsidR="00C708E2" w:rsidRPr="00102B0B" w:rsidRDefault="00C708E2" w:rsidP="00C708E2">
            <w:pPr>
              <w:spacing w:after="0" w:line="240" w:lineRule="auto"/>
              <w:ind w:right="-108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DE12D79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Vnt.</w:t>
            </w:r>
          </w:p>
        </w:tc>
      </w:tr>
      <w:tr w:rsidR="00C708E2" w:rsidRPr="00102B0B" w14:paraId="18A8C11F" w14:textId="77777777" w:rsidTr="00C708E2">
        <w:trPr>
          <w:trHeight w:val="372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A8FB9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2021/11/03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CB6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14:30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6A04D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14:38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0902D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-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7DEE5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8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EDB25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Projektavimas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A001F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Programoje naudoti statinius masyvus, vartotojo įvestis turės būti limituojama #</w:t>
            </w:r>
            <w:proofErr w:type="spellStart"/>
            <w:r w:rsidRPr="00102B0B">
              <w:rPr>
                <w:lang w:val="lt-LT"/>
              </w:rPr>
              <w:t>define</w:t>
            </w:r>
            <w:proofErr w:type="spellEnd"/>
            <w:r w:rsidRPr="00102B0B">
              <w:rPr>
                <w:lang w:val="lt-LT"/>
              </w:rPr>
              <w:t xml:space="preserve"> aprašytame masyvo dydyje, sekos elementų limitai bus INT_MAX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36B6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BDC21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55601BB3" w14:textId="77777777" w:rsidTr="00C708E2">
        <w:trPr>
          <w:trHeight w:val="557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581A7" w14:textId="19D8C124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2021/11/03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BB0C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14:38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94BE3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16:23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10089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32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E3CAB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73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A4F1A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Kodavimas/</w:t>
            </w:r>
          </w:p>
          <w:p w14:paraId="2A197056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76F8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 xml:space="preserve">Aprašyta pagrindinė programos dalis, tačiau programa blogai reaguoja į tam tikrą vartotojo įvestį, reikia įdėti limitus INT_MIN reikšmei, po kintamojo nuskaitymo reikia nuskaityti dar vieną </w:t>
            </w:r>
            <w:proofErr w:type="spellStart"/>
            <w:r w:rsidRPr="00102B0B">
              <w:rPr>
                <w:lang w:val="lt-LT"/>
              </w:rPr>
              <w:t>char</w:t>
            </w:r>
            <w:proofErr w:type="spellEnd"/>
            <w:r w:rsidRPr="00102B0B">
              <w:rPr>
                <w:lang w:val="lt-LT"/>
              </w:rPr>
              <w:t xml:space="preserve"> simbolį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F6C09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059C1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64D21C11" w14:textId="77777777" w:rsidTr="00C708E2">
        <w:trPr>
          <w:trHeight w:val="748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39304" w14:textId="7102997B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2021/11/03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BFD5D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16:23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3846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16:56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AE59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4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6C16D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29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737E8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Kodavimas/</w:t>
            </w:r>
          </w:p>
          <w:p w14:paraId="67D899CB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0EAC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 xml:space="preserve">Pridėta funkcija reaguojanti į </w:t>
            </w:r>
            <w:proofErr w:type="spellStart"/>
            <w:r w:rsidRPr="00102B0B">
              <w:rPr>
                <w:lang w:val="lt-LT"/>
              </w:rPr>
              <w:t>Command</w:t>
            </w:r>
            <w:proofErr w:type="spellEnd"/>
            <w:r w:rsidRPr="00102B0B">
              <w:rPr>
                <w:lang w:val="lt-LT"/>
              </w:rPr>
              <w:t xml:space="preserve"> Line įvestus argumentus.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B623C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4432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4A73BA45" w14:textId="77777777" w:rsidTr="00C708E2">
        <w:trPr>
          <w:trHeight w:val="185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BB41B" w14:textId="692718AA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2021/11/03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95A48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16:56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95A5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17:01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BA1C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52BF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6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24D5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DE86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Duomenys yra apdorojami sėkmingai ir be klaidų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ABE66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6FAE3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001437C7" w14:textId="77777777" w:rsidTr="00C708E2">
        <w:trPr>
          <w:trHeight w:val="185"/>
        </w:trPr>
        <w:tc>
          <w:tcPr>
            <w:tcW w:w="24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4BDC0C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Bendrai skirta laiko: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0E9A9394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fldChar w:fldCharType="begin"/>
            </w:r>
            <w:r w:rsidRPr="00102B0B">
              <w:rPr>
                <w:lang w:val="lt-LT"/>
              </w:rPr>
              <w:instrText xml:space="preserve"> =SUM(ABOVE) </w:instrText>
            </w:r>
            <w:r w:rsidRPr="00102B0B">
              <w:rPr>
                <w:lang w:val="lt-LT"/>
              </w:rPr>
              <w:fldChar w:fldCharType="separate"/>
            </w:r>
            <w:r w:rsidRPr="00102B0B">
              <w:rPr>
                <w:noProof/>
                <w:lang w:val="lt-LT"/>
              </w:rPr>
              <w:t>38</w:t>
            </w:r>
            <w:r w:rsidRPr="00102B0B">
              <w:rPr>
                <w:lang w:val="lt-LT"/>
              </w:rPr>
              <w:fldChar w:fldCharType="end"/>
            </w:r>
            <w:r w:rsidRPr="00102B0B">
              <w:rPr>
                <w:lang w:val="lt-LT"/>
              </w:rPr>
              <w:t xml:space="preserve">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C481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fldChar w:fldCharType="begin"/>
            </w:r>
            <w:r w:rsidRPr="00102B0B">
              <w:rPr>
                <w:lang w:val="lt-LT"/>
              </w:rPr>
              <w:instrText xml:space="preserve"> =SUM(ABOVE) </w:instrText>
            </w:r>
            <w:r w:rsidRPr="00102B0B">
              <w:rPr>
                <w:lang w:val="lt-LT"/>
              </w:rPr>
              <w:fldChar w:fldCharType="separate"/>
            </w:r>
            <w:r w:rsidRPr="00102B0B">
              <w:rPr>
                <w:noProof/>
                <w:lang w:val="lt-LT"/>
              </w:rPr>
              <w:t>118</w:t>
            </w:r>
            <w:r w:rsidRPr="00102B0B">
              <w:rPr>
                <w:lang w:val="lt-LT"/>
              </w:rPr>
              <w:fldChar w:fldCharType="end"/>
            </w:r>
            <w:r w:rsidRPr="00102B0B">
              <w:rPr>
                <w:lang w:val="lt-LT"/>
              </w:rPr>
              <w:t xml:space="preserve"> min</w:t>
            </w:r>
          </w:p>
        </w:tc>
        <w:tc>
          <w:tcPr>
            <w:tcW w:w="5223" w:type="dxa"/>
            <w:gridSpan w:val="5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68474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6A7D2ABE" w14:textId="77777777" w:rsidTr="00C708E2">
        <w:trPr>
          <w:trHeight w:val="179"/>
        </w:trPr>
        <w:tc>
          <w:tcPr>
            <w:tcW w:w="24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22AC7468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Planuojama skirti laiko: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4CFA8C94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30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FE63A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90 min</w:t>
            </w:r>
          </w:p>
        </w:tc>
        <w:tc>
          <w:tcPr>
            <w:tcW w:w="5223" w:type="dxa"/>
            <w:gridSpan w:val="5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01E75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</w:p>
        </w:tc>
      </w:tr>
    </w:tbl>
    <w:p w14:paraId="1AC5B811" w14:textId="77777777" w:rsidR="0010491B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tbl>
      <w:tblPr>
        <w:tblpPr w:leftFromText="180" w:rightFromText="180" w:vertAnchor="page" w:horzAnchor="margin" w:tblpXSpec="center" w:tblpY="1880"/>
        <w:tblW w:w="1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727"/>
        <w:gridCol w:w="724"/>
        <w:gridCol w:w="396"/>
        <w:gridCol w:w="207"/>
        <w:gridCol w:w="200"/>
        <w:gridCol w:w="400"/>
        <w:gridCol w:w="728"/>
        <w:gridCol w:w="748"/>
        <w:gridCol w:w="690"/>
        <w:gridCol w:w="1426"/>
        <w:gridCol w:w="10"/>
        <w:gridCol w:w="1215"/>
        <w:gridCol w:w="1086"/>
        <w:gridCol w:w="1481"/>
      </w:tblGrid>
      <w:tr w:rsidR="0010491B" w:rsidRPr="00102B0B" w14:paraId="5853444B" w14:textId="77777777" w:rsidTr="0010491B">
        <w:trPr>
          <w:trHeight w:val="185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5BC65C6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lastRenderedPageBreak/>
              <w:t>Grupė: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14:paraId="63D3D8D9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shd w:val="clear" w:color="auto" w:fill="9D9EC7"/>
            <w:noWrap/>
            <w:vAlign w:val="center"/>
            <w:hideMark/>
          </w:tcPr>
          <w:p w14:paraId="5132D93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26C411C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4AEA2634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13C873D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2116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0C115FA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tcBorders>
              <w:left w:val="nil"/>
              <w:bottom w:val="single" w:sz="4" w:space="0" w:color="auto"/>
            </w:tcBorders>
            <w:shd w:val="clear" w:color="auto" w:fill="9D9EC7"/>
            <w:noWrap/>
            <w:vAlign w:val="center"/>
            <w:hideMark/>
          </w:tcPr>
          <w:p w14:paraId="118FE510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0491B" w:rsidRPr="00102B0B" w14:paraId="0B346D99" w14:textId="77777777" w:rsidTr="0010491B">
        <w:trPr>
          <w:trHeight w:val="185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0D6FD4E7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Studentas:</w:t>
            </w:r>
          </w:p>
        </w:tc>
        <w:tc>
          <w:tcPr>
            <w:tcW w:w="6246" w:type="dxa"/>
            <w:gridSpan w:val="10"/>
            <w:shd w:val="clear" w:color="auto" w:fill="auto"/>
            <w:noWrap/>
            <w:vAlign w:val="center"/>
            <w:hideMark/>
          </w:tcPr>
          <w:p w14:paraId="16476BBA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Laurynas Gailius</w:t>
            </w:r>
          </w:p>
        </w:tc>
        <w:tc>
          <w:tcPr>
            <w:tcW w:w="3792" w:type="dxa"/>
            <w:gridSpan w:val="4"/>
            <w:tcBorders>
              <w:bottom w:val="nil"/>
            </w:tcBorders>
            <w:shd w:val="clear" w:color="auto" w:fill="9D9EC7"/>
            <w:noWrap/>
            <w:vAlign w:val="center"/>
            <w:hideMark/>
          </w:tcPr>
          <w:p w14:paraId="4CFC6ED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0491B" w:rsidRPr="00102B0B" w14:paraId="44565298" w14:textId="77777777" w:rsidTr="0010491B">
        <w:trPr>
          <w:trHeight w:val="137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755D2AFF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Data:</w:t>
            </w:r>
          </w:p>
        </w:tc>
        <w:tc>
          <w:tcPr>
            <w:tcW w:w="1451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5D1E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2021/11/03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56CC11B4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6DCFFD01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5F2A0EAA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left w:val="nil"/>
              <w:bottom w:val="nil"/>
            </w:tcBorders>
            <w:shd w:val="clear" w:color="auto" w:fill="9D9EC7"/>
            <w:noWrap/>
            <w:vAlign w:val="center"/>
            <w:hideMark/>
          </w:tcPr>
          <w:p w14:paraId="6B8180F9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Programa:</w:t>
            </w:r>
          </w:p>
        </w:tc>
        <w:tc>
          <w:tcPr>
            <w:tcW w:w="2116" w:type="dxa"/>
            <w:gridSpan w:val="2"/>
            <w:vMerge w:val="restart"/>
            <w:shd w:val="clear" w:color="auto" w:fill="auto"/>
            <w:vAlign w:val="center"/>
            <w:hideMark/>
          </w:tcPr>
          <w:p w14:paraId="623DBBE7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Programų sistemos</w:t>
            </w:r>
          </w:p>
        </w:tc>
        <w:tc>
          <w:tcPr>
            <w:tcW w:w="3792" w:type="dxa"/>
            <w:gridSpan w:val="4"/>
            <w:tcBorders>
              <w:top w:val="nil"/>
              <w:bottom w:val="nil"/>
            </w:tcBorders>
            <w:shd w:val="clear" w:color="auto" w:fill="9D9EC7"/>
            <w:noWrap/>
            <w:vAlign w:val="center"/>
            <w:hideMark/>
          </w:tcPr>
          <w:p w14:paraId="755E7909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0491B" w:rsidRPr="00102B0B" w14:paraId="5E0C87B4" w14:textId="77777777" w:rsidTr="0010491B">
        <w:trPr>
          <w:trHeight w:val="185"/>
        </w:trPr>
        <w:tc>
          <w:tcPr>
            <w:tcW w:w="1475" w:type="dxa"/>
            <w:tcBorders>
              <w:right w:val="nil"/>
            </w:tcBorders>
            <w:shd w:val="clear" w:color="auto" w:fill="9D9EC7"/>
            <w:noWrap/>
            <w:vAlign w:val="center"/>
            <w:hideMark/>
          </w:tcPr>
          <w:p w14:paraId="3EAB62A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51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4FF4FE9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04D85AE7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7B23F42E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2D5B859E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top w:val="nil"/>
              <w:left w:val="nil"/>
            </w:tcBorders>
            <w:shd w:val="clear" w:color="auto" w:fill="9D9EC7"/>
            <w:noWrap/>
            <w:vAlign w:val="center"/>
            <w:hideMark/>
          </w:tcPr>
          <w:p w14:paraId="2B21D072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2116" w:type="dxa"/>
            <w:gridSpan w:val="2"/>
            <w:vMerge/>
            <w:vAlign w:val="center"/>
            <w:hideMark/>
          </w:tcPr>
          <w:p w14:paraId="4B467B4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tcBorders>
              <w:top w:val="nil"/>
            </w:tcBorders>
            <w:shd w:val="clear" w:color="auto" w:fill="9D9EC7"/>
            <w:noWrap/>
            <w:vAlign w:val="center"/>
            <w:hideMark/>
          </w:tcPr>
          <w:p w14:paraId="69F4592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0491B" w:rsidRPr="00102B0B" w14:paraId="5B7BE4EE" w14:textId="77777777" w:rsidTr="0010491B">
        <w:trPr>
          <w:trHeight w:val="360"/>
        </w:trPr>
        <w:tc>
          <w:tcPr>
            <w:tcW w:w="2202" w:type="dxa"/>
            <w:gridSpan w:val="2"/>
            <w:shd w:val="clear" w:color="auto" w:fill="9D9EC7"/>
            <w:vAlign w:val="center"/>
            <w:hideMark/>
          </w:tcPr>
          <w:p w14:paraId="21BEE520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Radimo data</w:t>
            </w:r>
          </w:p>
        </w:tc>
        <w:tc>
          <w:tcPr>
            <w:tcW w:w="1327" w:type="dxa"/>
            <w:gridSpan w:val="3"/>
            <w:shd w:val="clear" w:color="auto" w:fill="9D9EC7"/>
            <w:vAlign w:val="center"/>
            <w:hideMark/>
          </w:tcPr>
          <w:p w14:paraId="3368C335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Defekto numeris</w:t>
            </w:r>
          </w:p>
        </w:tc>
        <w:tc>
          <w:tcPr>
            <w:tcW w:w="1328" w:type="dxa"/>
            <w:gridSpan w:val="3"/>
            <w:shd w:val="clear" w:color="auto" w:fill="9D9EC7"/>
            <w:vAlign w:val="center"/>
            <w:hideMark/>
          </w:tcPr>
          <w:p w14:paraId="5515A62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Defekto tipas</w:t>
            </w:r>
          </w:p>
        </w:tc>
        <w:tc>
          <w:tcPr>
            <w:tcW w:w="1438" w:type="dxa"/>
            <w:gridSpan w:val="2"/>
            <w:shd w:val="clear" w:color="auto" w:fill="9D9EC7"/>
            <w:vAlign w:val="center"/>
            <w:hideMark/>
          </w:tcPr>
          <w:p w14:paraId="3A937D6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Padarytas fazėje</w:t>
            </w:r>
          </w:p>
        </w:tc>
        <w:tc>
          <w:tcPr>
            <w:tcW w:w="1436" w:type="dxa"/>
            <w:gridSpan w:val="2"/>
            <w:shd w:val="clear" w:color="auto" w:fill="9D9EC7"/>
            <w:vAlign w:val="center"/>
            <w:hideMark/>
          </w:tcPr>
          <w:p w14:paraId="473EDFD0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Pašalintas fazėje</w:t>
            </w:r>
          </w:p>
        </w:tc>
        <w:tc>
          <w:tcPr>
            <w:tcW w:w="1215" w:type="dxa"/>
            <w:shd w:val="clear" w:color="auto" w:fill="9D9EC7"/>
            <w:vAlign w:val="center"/>
            <w:hideMark/>
          </w:tcPr>
          <w:p w14:paraId="521D1104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Taisymo laikas</w:t>
            </w:r>
          </w:p>
        </w:tc>
        <w:tc>
          <w:tcPr>
            <w:tcW w:w="1086" w:type="dxa"/>
            <w:shd w:val="clear" w:color="auto" w:fill="9D9EC7"/>
            <w:vAlign w:val="center"/>
            <w:hideMark/>
          </w:tcPr>
          <w:p w14:paraId="4022BA3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Taisant defektą</w:t>
            </w:r>
          </w:p>
        </w:tc>
        <w:tc>
          <w:tcPr>
            <w:tcW w:w="1481" w:type="dxa"/>
            <w:shd w:val="clear" w:color="auto" w:fill="9D9EC7"/>
            <w:vAlign w:val="center"/>
            <w:hideMark/>
          </w:tcPr>
          <w:p w14:paraId="0F4EC22D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Detalus defekto aprašas</w:t>
            </w:r>
          </w:p>
        </w:tc>
      </w:tr>
      <w:tr w:rsidR="0010491B" w:rsidRPr="00102B0B" w14:paraId="7DC9C56A" w14:textId="77777777" w:rsidTr="0010491B">
        <w:trPr>
          <w:trHeight w:val="689"/>
        </w:trPr>
        <w:tc>
          <w:tcPr>
            <w:tcW w:w="2202" w:type="dxa"/>
            <w:gridSpan w:val="2"/>
            <w:shd w:val="clear" w:color="auto" w:fill="auto"/>
            <w:noWrap/>
            <w:vAlign w:val="center"/>
            <w:hideMark/>
          </w:tcPr>
          <w:p w14:paraId="3B0A5B39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2021/11/03</w:t>
            </w:r>
          </w:p>
        </w:tc>
        <w:tc>
          <w:tcPr>
            <w:tcW w:w="1327" w:type="dxa"/>
            <w:gridSpan w:val="3"/>
            <w:shd w:val="clear" w:color="auto" w:fill="auto"/>
            <w:noWrap/>
            <w:vAlign w:val="center"/>
            <w:hideMark/>
          </w:tcPr>
          <w:p w14:paraId="175A6E9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1</w:t>
            </w:r>
          </w:p>
        </w:tc>
        <w:tc>
          <w:tcPr>
            <w:tcW w:w="1328" w:type="dxa"/>
            <w:gridSpan w:val="3"/>
            <w:shd w:val="clear" w:color="auto" w:fill="auto"/>
            <w:noWrap/>
            <w:vAlign w:val="center"/>
            <w:hideMark/>
          </w:tcPr>
          <w:p w14:paraId="0351DC12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60</w:t>
            </w:r>
          </w:p>
        </w:tc>
        <w:tc>
          <w:tcPr>
            <w:tcW w:w="1438" w:type="dxa"/>
            <w:gridSpan w:val="2"/>
            <w:shd w:val="clear" w:color="auto" w:fill="auto"/>
            <w:noWrap/>
            <w:vAlign w:val="center"/>
            <w:hideMark/>
          </w:tcPr>
          <w:p w14:paraId="76745502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436" w:type="dxa"/>
            <w:gridSpan w:val="2"/>
            <w:shd w:val="clear" w:color="auto" w:fill="auto"/>
            <w:noWrap/>
            <w:vAlign w:val="center"/>
            <w:hideMark/>
          </w:tcPr>
          <w:p w14:paraId="67EE2FF4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37B288B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22 min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5733D5F5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AA3ED0B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Programa netaisyklingai reaguoja į vartotojo įvestį, įvedus skaičių, kuris viršija INT_MAX programa sekančios įvesties nesaugo (arba saugo neteisingai), bandžius, tikriausiai klaida su </w:t>
            </w:r>
            <w:proofErr w:type="spellStart"/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bufferio</w:t>
            </w:r>
            <w:proofErr w:type="spellEnd"/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išvalymu</w:t>
            </w:r>
          </w:p>
        </w:tc>
      </w:tr>
      <w:tr w:rsidR="0010491B" w:rsidRPr="00102B0B" w14:paraId="6AF0DB22" w14:textId="77777777" w:rsidTr="0010491B">
        <w:trPr>
          <w:trHeight w:val="185"/>
        </w:trPr>
        <w:tc>
          <w:tcPr>
            <w:tcW w:w="4129" w:type="dxa"/>
            <w:gridSpan w:val="7"/>
            <w:shd w:val="clear" w:color="auto" w:fill="9D9EC7"/>
            <w:noWrap/>
            <w:vAlign w:val="center"/>
            <w:hideMark/>
          </w:tcPr>
          <w:p w14:paraId="40A76E9E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Bendrai skirta laiko:</w:t>
            </w:r>
          </w:p>
        </w:tc>
        <w:tc>
          <w:tcPr>
            <w:tcW w:w="1476" w:type="dxa"/>
            <w:gridSpan w:val="2"/>
            <w:shd w:val="clear" w:color="auto" w:fill="auto"/>
            <w:noWrap/>
            <w:vAlign w:val="center"/>
            <w:hideMark/>
          </w:tcPr>
          <w:p w14:paraId="724B67A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22min</w:t>
            </w:r>
          </w:p>
        </w:tc>
        <w:tc>
          <w:tcPr>
            <w:tcW w:w="2116" w:type="dxa"/>
            <w:gridSpan w:val="2"/>
            <w:shd w:val="clear" w:color="auto" w:fill="auto"/>
            <w:noWrap/>
            <w:vAlign w:val="center"/>
            <w:hideMark/>
          </w:tcPr>
          <w:p w14:paraId="51D48414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shd w:val="clear" w:color="auto" w:fill="auto"/>
            <w:noWrap/>
            <w:vAlign w:val="center"/>
            <w:hideMark/>
          </w:tcPr>
          <w:p w14:paraId="60DBCA68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  <w:tr w:rsidR="0010491B" w:rsidRPr="00102B0B" w14:paraId="7F584A99" w14:textId="77777777" w:rsidTr="0010491B">
        <w:trPr>
          <w:trHeight w:val="185"/>
        </w:trPr>
        <w:tc>
          <w:tcPr>
            <w:tcW w:w="4129" w:type="dxa"/>
            <w:gridSpan w:val="7"/>
            <w:shd w:val="clear" w:color="auto" w:fill="9D9EC7"/>
            <w:noWrap/>
            <w:vAlign w:val="center"/>
            <w:hideMark/>
          </w:tcPr>
          <w:p w14:paraId="3513A20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Planuojama skirti laiko:</w:t>
            </w:r>
          </w:p>
        </w:tc>
        <w:tc>
          <w:tcPr>
            <w:tcW w:w="1476" w:type="dxa"/>
            <w:gridSpan w:val="2"/>
            <w:shd w:val="clear" w:color="auto" w:fill="auto"/>
            <w:noWrap/>
            <w:vAlign w:val="center"/>
            <w:hideMark/>
          </w:tcPr>
          <w:p w14:paraId="4D3B0DE7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30min</w:t>
            </w:r>
          </w:p>
        </w:tc>
        <w:tc>
          <w:tcPr>
            <w:tcW w:w="2116" w:type="dxa"/>
            <w:gridSpan w:val="2"/>
            <w:shd w:val="clear" w:color="auto" w:fill="auto"/>
            <w:noWrap/>
            <w:vAlign w:val="center"/>
            <w:hideMark/>
          </w:tcPr>
          <w:p w14:paraId="6D913553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shd w:val="clear" w:color="auto" w:fill="auto"/>
            <w:noWrap/>
            <w:vAlign w:val="center"/>
            <w:hideMark/>
          </w:tcPr>
          <w:p w14:paraId="76B7AC42" w14:textId="77777777" w:rsidR="0010491B" w:rsidRPr="00102B0B" w:rsidRDefault="0010491B" w:rsidP="0010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</w:tbl>
    <w:p w14:paraId="3DC8894D" w14:textId="08C796E4" w:rsidR="00C708E2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d)</w:t>
      </w:r>
    </w:p>
    <w:sectPr w:rsidR="00C708E2" w:rsidRPr="0010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9B45" w14:textId="77777777" w:rsidR="009A2128" w:rsidRDefault="009A2128" w:rsidP="0010491B">
      <w:pPr>
        <w:spacing w:after="0" w:line="240" w:lineRule="auto"/>
      </w:pPr>
      <w:r>
        <w:separator/>
      </w:r>
    </w:p>
  </w:endnote>
  <w:endnote w:type="continuationSeparator" w:id="0">
    <w:p w14:paraId="019A9494" w14:textId="77777777" w:rsidR="009A2128" w:rsidRDefault="009A2128" w:rsidP="0010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BEF4B" w14:textId="77777777" w:rsidR="009A2128" w:rsidRDefault="009A2128" w:rsidP="0010491B">
      <w:pPr>
        <w:spacing w:after="0" w:line="240" w:lineRule="auto"/>
      </w:pPr>
      <w:r>
        <w:separator/>
      </w:r>
    </w:p>
  </w:footnote>
  <w:footnote w:type="continuationSeparator" w:id="0">
    <w:p w14:paraId="6FE3E179" w14:textId="77777777" w:rsidR="009A2128" w:rsidRDefault="009A2128" w:rsidP="00104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69"/>
    <w:rsid w:val="000C603B"/>
    <w:rsid w:val="00102B0B"/>
    <w:rsid w:val="0010491B"/>
    <w:rsid w:val="0015610B"/>
    <w:rsid w:val="003A7D69"/>
    <w:rsid w:val="003B7319"/>
    <w:rsid w:val="004D62A4"/>
    <w:rsid w:val="00702AFC"/>
    <w:rsid w:val="00893374"/>
    <w:rsid w:val="009A2128"/>
    <w:rsid w:val="009C5145"/>
    <w:rsid w:val="00A20C78"/>
    <w:rsid w:val="00C708E2"/>
    <w:rsid w:val="00DB287F"/>
    <w:rsid w:val="00DC0498"/>
    <w:rsid w:val="00F7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9279"/>
  <w15:chartTrackingRefBased/>
  <w15:docId w15:val="{0374EBBF-B8D8-4A9C-8B3D-3134445A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319"/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561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61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0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1B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0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1B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2D6D-C1C5-44B7-A330-C60318CE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Gailius</dc:creator>
  <cp:keywords/>
  <dc:description/>
  <cp:lastModifiedBy>Laurynas Gailius</cp:lastModifiedBy>
  <cp:revision>5</cp:revision>
  <dcterms:created xsi:type="dcterms:W3CDTF">2021-11-06T14:42:00Z</dcterms:created>
  <dcterms:modified xsi:type="dcterms:W3CDTF">2021-11-07T13:57:00Z</dcterms:modified>
</cp:coreProperties>
</file>