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06C" w:rsidRDefault="00AF71B2">
      <w:pPr>
        <w:rPr>
          <w:sz w:val="28"/>
          <w:szCs w:val="28"/>
        </w:rPr>
      </w:pPr>
      <w:r w:rsidRPr="00AF71B2">
        <w:rPr>
          <w:sz w:val="28"/>
          <w:szCs w:val="28"/>
        </w:rPr>
        <w:t>Behavioral therapies</w:t>
      </w:r>
    </w:p>
    <w:p w:rsidR="00AF71B2" w:rsidRPr="00AF71B2" w:rsidRDefault="00AF71B2" w:rsidP="00AF71B2">
      <w:pPr>
        <w:shd w:val="clear" w:color="auto" w:fill="FFFFFF"/>
        <w:spacing w:before="100" w:beforeAutospacing="1" w:after="100" w:afterAutospacing="1" w:line="240" w:lineRule="auto"/>
        <w:outlineLvl w:val="1"/>
        <w:rPr>
          <w:rFonts w:ascii="Georgia" w:eastAsia="Times New Roman" w:hAnsi="Georgia" w:cs="Times New Roman"/>
          <w:b/>
          <w:bCs/>
          <w:color w:val="112F49"/>
          <w:sz w:val="36"/>
          <w:szCs w:val="36"/>
        </w:rPr>
      </w:pPr>
      <w:r w:rsidRPr="00AF71B2">
        <w:rPr>
          <w:rFonts w:ascii="Georgia" w:eastAsia="Times New Roman" w:hAnsi="Georgia" w:cs="Times New Roman"/>
          <w:b/>
          <w:bCs/>
          <w:color w:val="112F49"/>
          <w:sz w:val="36"/>
          <w:szCs w:val="36"/>
        </w:rPr>
        <w:t xml:space="preserve">What is </w:t>
      </w:r>
      <w:proofErr w:type="spellStart"/>
      <w:r w:rsidRPr="00AF71B2">
        <w:rPr>
          <w:rFonts w:ascii="Georgia" w:eastAsia="Times New Roman" w:hAnsi="Georgia" w:cs="Times New Roman"/>
          <w:b/>
          <w:bCs/>
          <w:color w:val="112F49"/>
          <w:sz w:val="36"/>
          <w:szCs w:val="36"/>
        </w:rPr>
        <w:t>behavioural</w:t>
      </w:r>
      <w:proofErr w:type="spellEnd"/>
      <w:r w:rsidRPr="00AF71B2">
        <w:rPr>
          <w:rFonts w:ascii="Georgia" w:eastAsia="Times New Roman" w:hAnsi="Georgia" w:cs="Times New Roman"/>
          <w:b/>
          <w:bCs/>
          <w:color w:val="112F49"/>
          <w:sz w:val="36"/>
          <w:szCs w:val="36"/>
        </w:rPr>
        <w:t xml:space="preserve"> therapy?</w:t>
      </w:r>
    </w:p>
    <w:p w:rsidR="00A911D8" w:rsidRDefault="00AF71B2" w:rsidP="00AF71B2">
      <w:pPr>
        <w:shd w:val="clear" w:color="auto" w:fill="FFFFFF"/>
        <w:spacing w:after="360" w:line="240" w:lineRule="auto"/>
        <w:rPr>
          <w:rFonts w:ascii="Georgia" w:eastAsia="Times New Roman" w:hAnsi="Georgia" w:cs="Times New Roman"/>
          <w:color w:val="5E5E5E"/>
          <w:sz w:val="27"/>
          <w:szCs w:val="27"/>
        </w:rPr>
      </w:pPr>
      <w:proofErr w:type="spellStart"/>
      <w:r w:rsidRPr="00AF71B2">
        <w:rPr>
          <w:rFonts w:ascii="Georgia" w:eastAsia="Times New Roman" w:hAnsi="Georgia" w:cs="Times New Roman"/>
          <w:color w:val="5E5E5E"/>
          <w:sz w:val="27"/>
          <w:szCs w:val="27"/>
        </w:rPr>
        <w:t>Behavioural</w:t>
      </w:r>
      <w:proofErr w:type="spellEnd"/>
      <w:r w:rsidRPr="00AF71B2">
        <w:rPr>
          <w:rFonts w:ascii="Georgia" w:eastAsia="Times New Roman" w:hAnsi="Georgia" w:cs="Times New Roman"/>
          <w:color w:val="5E5E5E"/>
          <w:sz w:val="27"/>
          <w:szCs w:val="27"/>
        </w:rPr>
        <w:t xml:space="preserve"> therapy is an action-based therapy that looks to foster positive </w:t>
      </w:r>
      <w:proofErr w:type="spellStart"/>
      <w:r w:rsidRPr="00AF71B2">
        <w:rPr>
          <w:rFonts w:ascii="Georgia" w:eastAsia="Times New Roman" w:hAnsi="Georgia" w:cs="Times New Roman"/>
          <w:color w:val="5E5E5E"/>
          <w:sz w:val="27"/>
          <w:szCs w:val="27"/>
        </w:rPr>
        <w:t>behaviour</w:t>
      </w:r>
      <w:proofErr w:type="spellEnd"/>
      <w:r w:rsidRPr="00AF71B2">
        <w:rPr>
          <w:rFonts w:ascii="Georgia" w:eastAsia="Times New Roman" w:hAnsi="Georgia" w:cs="Times New Roman"/>
          <w:color w:val="5E5E5E"/>
          <w:sz w:val="27"/>
          <w:szCs w:val="27"/>
        </w:rPr>
        <w:t xml:space="preserve"> change. Other therapies, such as </w:t>
      </w:r>
      <w:hyperlink r:id="rId5" w:history="1">
        <w:r w:rsidRPr="00AF71B2">
          <w:rPr>
            <w:rFonts w:ascii="Georgia" w:eastAsia="Times New Roman" w:hAnsi="Georgia" w:cs="Times New Roman"/>
            <w:color w:val="007A8A"/>
            <w:sz w:val="27"/>
            <w:szCs w:val="27"/>
            <w:u w:val="single"/>
          </w:rPr>
          <w:t>psychoanalytic therapy</w:t>
        </w:r>
      </w:hyperlink>
      <w:r w:rsidRPr="00AF71B2">
        <w:rPr>
          <w:rFonts w:ascii="Georgia" w:eastAsia="Times New Roman" w:hAnsi="Georgia" w:cs="Times New Roman"/>
          <w:color w:val="5E5E5E"/>
          <w:sz w:val="27"/>
          <w:szCs w:val="27"/>
        </w:rPr>
        <w:t xml:space="preserve">, tend to be more focused on insight and exploring into the past. </w:t>
      </w:r>
      <w:r w:rsidR="00A911D8">
        <w:rPr>
          <w:rFonts w:ascii="Georgia" w:eastAsia="Times New Roman" w:hAnsi="Georgia" w:cs="Times New Roman"/>
          <w:color w:val="5E5E5E"/>
          <w:sz w:val="27"/>
          <w:szCs w:val="27"/>
        </w:rPr>
        <w:t xml:space="preserve"> </w:t>
      </w:r>
    </w:p>
    <w:p w:rsidR="00AF71B2" w:rsidRPr="00AF71B2" w:rsidRDefault="00AF71B2" w:rsidP="00AF71B2">
      <w:pPr>
        <w:shd w:val="clear" w:color="auto" w:fill="FFFFFF"/>
        <w:spacing w:after="360" w:line="240" w:lineRule="auto"/>
        <w:rPr>
          <w:rFonts w:ascii="Georgia" w:eastAsia="Times New Roman" w:hAnsi="Georgia" w:cs="Times New Roman"/>
          <w:color w:val="5E5E5E"/>
          <w:sz w:val="27"/>
          <w:szCs w:val="27"/>
        </w:rPr>
      </w:pPr>
      <w:r w:rsidRPr="00AF71B2">
        <w:rPr>
          <w:rFonts w:ascii="Georgia" w:eastAsia="Times New Roman" w:hAnsi="Georgia" w:cs="Times New Roman"/>
          <w:color w:val="5E5E5E"/>
          <w:sz w:val="27"/>
          <w:szCs w:val="27"/>
        </w:rPr>
        <w:t xml:space="preserve">While </w:t>
      </w:r>
      <w:r w:rsidR="00A911D8">
        <w:rPr>
          <w:rFonts w:ascii="Georgia" w:eastAsia="Times New Roman" w:hAnsi="Georgia" w:cs="Times New Roman"/>
          <w:color w:val="5E5E5E"/>
          <w:sz w:val="27"/>
          <w:szCs w:val="27"/>
        </w:rPr>
        <w:t xml:space="preserve">in </w:t>
      </w:r>
      <w:proofErr w:type="spellStart"/>
      <w:r w:rsidR="00A911D8">
        <w:rPr>
          <w:rFonts w:ascii="Georgia" w:eastAsia="Times New Roman" w:hAnsi="Georgia" w:cs="Times New Roman"/>
          <w:color w:val="5E5E5E"/>
          <w:sz w:val="27"/>
          <w:szCs w:val="27"/>
        </w:rPr>
        <w:t>behavioural</w:t>
      </w:r>
      <w:proofErr w:type="spellEnd"/>
      <w:r w:rsidR="00A911D8">
        <w:rPr>
          <w:rFonts w:ascii="Georgia" w:eastAsia="Times New Roman" w:hAnsi="Georgia" w:cs="Times New Roman"/>
          <w:color w:val="5E5E5E"/>
          <w:sz w:val="27"/>
          <w:szCs w:val="27"/>
        </w:rPr>
        <w:t xml:space="preserve"> </w:t>
      </w:r>
      <w:proofErr w:type="spellStart"/>
      <w:r w:rsidR="00A911D8">
        <w:rPr>
          <w:rFonts w:ascii="Georgia" w:eastAsia="Times New Roman" w:hAnsi="Georgia" w:cs="Times New Roman"/>
          <w:color w:val="5E5E5E"/>
          <w:sz w:val="27"/>
          <w:szCs w:val="27"/>
        </w:rPr>
        <w:t>therapy</w:t>
      </w:r>
      <w:proofErr w:type="gramStart"/>
      <w:r w:rsidR="00A911D8">
        <w:rPr>
          <w:rFonts w:ascii="Georgia" w:eastAsia="Times New Roman" w:hAnsi="Georgia" w:cs="Times New Roman"/>
          <w:color w:val="5E5E5E"/>
          <w:sz w:val="27"/>
          <w:szCs w:val="27"/>
        </w:rPr>
        <w:t>,is</w:t>
      </w:r>
      <w:proofErr w:type="spellEnd"/>
      <w:proofErr w:type="gramEnd"/>
      <w:r w:rsidRPr="00AF71B2">
        <w:rPr>
          <w:rFonts w:ascii="Georgia" w:eastAsia="Times New Roman" w:hAnsi="Georgia" w:cs="Times New Roman"/>
          <w:color w:val="5E5E5E"/>
          <w:sz w:val="27"/>
          <w:szCs w:val="27"/>
        </w:rPr>
        <w:t xml:space="preserve"> important as it often </w:t>
      </w:r>
      <w:r w:rsidRPr="00AF71B2">
        <w:rPr>
          <w:rFonts w:ascii="Georgia" w:eastAsia="Times New Roman" w:hAnsi="Georgia" w:cs="Times New Roman"/>
          <w:color w:val="5E5E5E"/>
          <w:sz w:val="27"/>
          <w:szCs w:val="27"/>
          <w:highlight w:val="green"/>
        </w:rPr>
        <w:t xml:space="preserve">reveals where and when the unwanted </w:t>
      </w:r>
      <w:proofErr w:type="spellStart"/>
      <w:r w:rsidRPr="00AF71B2">
        <w:rPr>
          <w:rFonts w:ascii="Georgia" w:eastAsia="Times New Roman" w:hAnsi="Georgia" w:cs="Times New Roman"/>
          <w:color w:val="5E5E5E"/>
          <w:sz w:val="27"/>
          <w:szCs w:val="27"/>
          <w:highlight w:val="green"/>
        </w:rPr>
        <w:t>behaviour</w:t>
      </w:r>
      <w:proofErr w:type="spellEnd"/>
      <w:r w:rsidRPr="00AF71B2">
        <w:rPr>
          <w:rFonts w:ascii="Georgia" w:eastAsia="Times New Roman" w:hAnsi="Georgia" w:cs="Times New Roman"/>
          <w:color w:val="5E5E5E"/>
          <w:sz w:val="27"/>
          <w:szCs w:val="27"/>
          <w:highlight w:val="green"/>
        </w:rPr>
        <w:t xml:space="preserve"> was learned, the main focus is to look at the present </w:t>
      </w:r>
      <w:proofErr w:type="spellStart"/>
      <w:r w:rsidRPr="00AF71B2">
        <w:rPr>
          <w:rFonts w:ascii="Georgia" w:eastAsia="Times New Roman" w:hAnsi="Georgia" w:cs="Times New Roman"/>
          <w:color w:val="5E5E5E"/>
          <w:sz w:val="27"/>
          <w:szCs w:val="27"/>
          <w:highlight w:val="green"/>
        </w:rPr>
        <w:t>behaviours</w:t>
      </w:r>
      <w:proofErr w:type="spellEnd"/>
      <w:r w:rsidRPr="00AF71B2">
        <w:rPr>
          <w:rFonts w:ascii="Georgia" w:eastAsia="Times New Roman" w:hAnsi="Georgia" w:cs="Times New Roman"/>
          <w:color w:val="5E5E5E"/>
          <w:sz w:val="27"/>
          <w:szCs w:val="27"/>
          <w:highlight w:val="green"/>
        </w:rPr>
        <w:t xml:space="preserve"> and the ways in which they can be rectified</w:t>
      </w:r>
      <w:r w:rsidRPr="00AF71B2">
        <w:rPr>
          <w:rFonts w:ascii="Georgia" w:eastAsia="Times New Roman" w:hAnsi="Georgia" w:cs="Times New Roman"/>
          <w:color w:val="5E5E5E"/>
          <w:sz w:val="27"/>
          <w:szCs w:val="27"/>
        </w:rPr>
        <w:t>.</w:t>
      </w:r>
    </w:p>
    <w:p w:rsidR="00A911D8" w:rsidRDefault="00AF71B2" w:rsidP="00AF71B2">
      <w:pPr>
        <w:shd w:val="clear" w:color="auto" w:fill="FFFFFF"/>
        <w:spacing w:after="360" w:line="240" w:lineRule="auto"/>
        <w:rPr>
          <w:rFonts w:ascii="Georgia" w:eastAsia="Times New Roman" w:hAnsi="Georgia" w:cs="Times New Roman"/>
          <w:color w:val="5E5E5E"/>
          <w:sz w:val="27"/>
          <w:szCs w:val="27"/>
        </w:rPr>
      </w:pPr>
      <w:r w:rsidRPr="00AF71B2">
        <w:rPr>
          <w:rFonts w:ascii="Georgia" w:eastAsia="Times New Roman" w:hAnsi="Georgia" w:cs="Times New Roman"/>
          <w:color w:val="5E5E5E"/>
          <w:sz w:val="27"/>
          <w:szCs w:val="27"/>
        </w:rPr>
        <w:t xml:space="preserve">The </w:t>
      </w:r>
      <w:r w:rsidR="00A911D8" w:rsidRPr="00AF71B2">
        <w:rPr>
          <w:rFonts w:ascii="Georgia" w:eastAsia="Times New Roman" w:hAnsi="Georgia" w:cs="Times New Roman"/>
          <w:color w:val="5E5E5E"/>
          <w:sz w:val="27"/>
          <w:szCs w:val="27"/>
        </w:rPr>
        <w:t>idea</w:t>
      </w:r>
      <w:r w:rsidRPr="00AF71B2">
        <w:rPr>
          <w:rFonts w:ascii="Georgia" w:eastAsia="Times New Roman" w:hAnsi="Georgia" w:cs="Times New Roman"/>
          <w:color w:val="5E5E5E"/>
          <w:sz w:val="27"/>
          <w:szCs w:val="27"/>
        </w:rPr>
        <w:t xml:space="preserve"> behind the therapy is that </w:t>
      </w:r>
      <w:proofErr w:type="spellStart"/>
      <w:r w:rsidRPr="00AF71B2">
        <w:rPr>
          <w:rFonts w:ascii="Georgia" w:eastAsia="Times New Roman" w:hAnsi="Georgia" w:cs="Times New Roman"/>
          <w:color w:val="5E5E5E"/>
          <w:sz w:val="27"/>
          <w:szCs w:val="27"/>
        </w:rPr>
        <w:t>behaviour</w:t>
      </w:r>
      <w:proofErr w:type="spellEnd"/>
      <w:r w:rsidRPr="00AF71B2">
        <w:rPr>
          <w:rFonts w:ascii="Georgia" w:eastAsia="Times New Roman" w:hAnsi="Georgia" w:cs="Times New Roman"/>
          <w:color w:val="5E5E5E"/>
          <w:sz w:val="27"/>
          <w:szCs w:val="27"/>
        </w:rPr>
        <w:t xml:space="preserve"> can be both learned and unlearned. </w:t>
      </w:r>
      <w:r w:rsidRPr="00AF71B2">
        <w:rPr>
          <w:rFonts w:ascii="Georgia" w:eastAsia="Times New Roman" w:hAnsi="Georgia" w:cs="Times New Roman"/>
          <w:color w:val="5E5E5E"/>
          <w:sz w:val="27"/>
          <w:szCs w:val="27"/>
          <w:highlight w:val="green"/>
        </w:rPr>
        <w:t xml:space="preserve">The goal is to help the individual learn new, positive </w:t>
      </w:r>
      <w:proofErr w:type="spellStart"/>
      <w:r w:rsidRPr="00AF71B2">
        <w:rPr>
          <w:rFonts w:ascii="Georgia" w:eastAsia="Times New Roman" w:hAnsi="Georgia" w:cs="Times New Roman"/>
          <w:color w:val="5E5E5E"/>
          <w:sz w:val="27"/>
          <w:szCs w:val="27"/>
          <w:highlight w:val="green"/>
        </w:rPr>
        <w:t>behaviours</w:t>
      </w:r>
      <w:proofErr w:type="spellEnd"/>
      <w:r w:rsidRPr="00AF71B2">
        <w:rPr>
          <w:rFonts w:ascii="Georgia" w:eastAsia="Times New Roman" w:hAnsi="Georgia" w:cs="Times New Roman"/>
          <w:color w:val="5E5E5E"/>
          <w:sz w:val="27"/>
          <w:szCs w:val="27"/>
          <w:highlight w:val="green"/>
        </w:rPr>
        <w:t xml:space="preserve"> to override or </w:t>
      </w:r>
      <w:proofErr w:type="spellStart"/>
      <w:r w:rsidRPr="00AF71B2">
        <w:rPr>
          <w:rFonts w:ascii="Georgia" w:eastAsia="Times New Roman" w:hAnsi="Georgia" w:cs="Times New Roman"/>
          <w:color w:val="5E5E5E"/>
          <w:sz w:val="27"/>
          <w:szCs w:val="27"/>
          <w:highlight w:val="green"/>
        </w:rPr>
        <w:t>minimise</w:t>
      </w:r>
      <w:proofErr w:type="spellEnd"/>
      <w:r w:rsidRPr="00AF71B2">
        <w:rPr>
          <w:rFonts w:ascii="Georgia" w:eastAsia="Times New Roman" w:hAnsi="Georgia" w:cs="Times New Roman"/>
          <w:color w:val="5E5E5E"/>
          <w:sz w:val="27"/>
          <w:szCs w:val="27"/>
          <w:highlight w:val="green"/>
        </w:rPr>
        <w:t xml:space="preserve"> the unwanted </w:t>
      </w:r>
      <w:proofErr w:type="spellStart"/>
      <w:r w:rsidRPr="00AF71B2">
        <w:rPr>
          <w:rFonts w:ascii="Georgia" w:eastAsia="Times New Roman" w:hAnsi="Georgia" w:cs="Times New Roman"/>
          <w:color w:val="5E5E5E"/>
          <w:sz w:val="27"/>
          <w:szCs w:val="27"/>
          <w:highlight w:val="green"/>
        </w:rPr>
        <w:t>behaviour</w:t>
      </w:r>
      <w:proofErr w:type="spellEnd"/>
      <w:r w:rsidRPr="00AF71B2">
        <w:rPr>
          <w:rFonts w:ascii="Georgia" w:eastAsia="Times New Roman" w:hAnsi="Georgia" w:cs="Times New Roman"/>
          <w:color w:val="5E5E5E"/>
          <w:sz w:val="27"/>
          <w:szCs w:val="27"/>
        </w:rPr>
        <w:t xml:space="preserve">. </w:t>
      </w:r>
    </w:p>
    <w:p w:rsidR="00A911D8" w:rsidRDefault="00A911D8" w:rsidP="00AF71B2">
      <w:pPr>
        <w:shd w:val="clear" w:color="auto" w:fill="FFFFFF"/>
        <w:spacing w:after="360" w:line="240" w:lineRule="auto"/>
        <w:rPr>
          <w:rFonts w:ascii="Georgia" w:eastAsia="Times New Roman" w:hAnsi="Georgia" w:cs="Times New Roman"/>
          <w:color w:val="5E5E5E"/>
          <w:sz w:val="27"/>
          <w:szCs w:val="27"/>
        </w:rPr>
      </w:pPr>
    </w:p>
    <w:p w:rsidR="00AF71B2" w:rsidRPr="00AF71B2" w:rsidRDefault="00AF71B2" w:rsidP="00AF71B2">
      <w:pPr>
        <w:shd w:val="clear" w:color="auto" w:fill="FFFFFF"/>
        <w:spacing w:after="360" w:line="240" w:lineRule="auto"/>
        <w:rPr>
          <w:rFonts w:ascii="Georgia" w:eastAsia="Times New Roman" w:hAnsi="Georgia" w:cs="Times New Roman"/>
          <w:color w:val="5E5E5E"/>
          <w:sz w:val="27"/>
          <w:szCs w:val="27"/>
        </w:rPr>
      </w:pPr>
      <w:r w:rsidRPr="00AF71B2">
        <w:rPr>
          <w:rFonts w:ascii="Georgia" w:eastAsia="Times New Roman" w:hAnsi="Georgia" w:cs="Times New Roman"/>
          <w:color w:val="5E5E5E"/>
          <w:sz w:val="27"/>
          <w:szCs w:val="27"/>
        </w:rPr>
        <w:t>There are various ways this can be done, though the methods will vary depending on the concerns.</w:t>
      </w:r>
    </w:p>
    <w:p w:rsidR="00AF71B2" w:rsidRPr="00AF71B2" w:rsidRDefault="00AF71B2" w:rsidP="00AF71B2">
      <w:pPr>
        <w:shd w:val="clear" w:color="auto" w:fill="FFFFFF"/>
        <w:spacing w:after="0" w:line="240" w:lineRule="auto"/>
        <w:rPr>
          <w:rFonts w:ascii="Georgia" w:eastAsia="Times New Roman" w:hAnsi="Georgia" w:cs="Times New Roman"/>
          <w:color w:val="5E5E5E"/>
          <w:sz w:val="27"/>
          <w:szCs w:val="27"/>
        </w:rPr>
      </w:pPr>
      <w:r w:rsidRPr="00AF71B2">
        <w:rPr>
          <w:rFonts w:ascii="Georgia" w:eastAsia="Times New Roman" w:hAnsi="Georgia" w:cs="Times New Roman"/>
          <w:b/>
          <w:bCs/>
          <w:color w:val="5E5E5E"/>
          <w:sz w:val="27"/>
          <w:szCs w:val="27"/>
        </w:rPr>
        <w:t xml:space="preserve">The three main disciplines of </w:t>
      </w:r>
      <w:proofErr w:type="spellStart"/>
      <w:r w:rsidRPr="00AF71B2">
        <w:rPr>
          <w:rFonts w:ascii="Georgia" w:eastAsia="Times New Roman" w:hAnsi="Georgia" w:cs="Times New Roman"/>
          <w:b/>
          <w:bCs/>
          <w:color w:val="5E5E5E"/>
          <w:sz w:val="27"/>
          <w:szCs w:val="27"/>
        </w:rPr>
        <w:t>behavioural</w:t>
      </w:r>
      <w:proofErr w:type="spellEnd"/>
      <w:r w:rsidRPr="00AF71B2">
        <w:rPr>
          <w:rFonts w:ascii="Georgia" w:eastAsia="Times New Roman" w:hAnsi="Georgia" w:cs="Times New Roman"/>
          <w:b/>
          <w:bCs/>
          <w:color w:val="5E5E5E"/>
          <w:sz w:val="27"/>
          <w:szCs w:val="27"/>
        </w:rPr>
        <w:t xml:space="preserve"> therapy</w:t>
      </w:r>
    </w:p>
    <w:p w:rsidR="00AF71B2" w:rsidRPr="00AF71B2" w:rsidRDefault="00AF71B2" w:rsidP="00AF71B2">
      <w:pPr>
        <w:numPr>
          <w:ilvl w:val="0"/>
          <w:numId w:val="1"/>
        </w:numPr>
        <w:shd w:val="clear" w:color="auto" w:fill="FFFFFF"/>
        <w:spacing w:after="0" w:line="240" w:lineRule="auto"/>
        <w:rPr>
          <w:rFonts w:ascii="Georgia" w:eastAsia="Times New Roman" w:hAnsi="Georgia" w:cs="Times New Roman"/>
          <w:color w:val="5E5E5E"/>
          <w:sz w:val="27"/>
          <w:szCs w:val="27"/>
        </w:rPr>
      </w:pPr>
      <w:r w:rsidRPr="00AF71B2">
        <w:rPr>
          <w:rFonts w:ascii="Georgia" w:eastAsia="Times New Roman" w:hAnsi="Georgia" w:cs="Times New Roman"/>
          <w:b/>
          <w:bCs/>
          <w:color w:val="5E5E5E"/>
          <w:sz w:val="27"/>
          <w:szCs w:val="27"/>
        </w:rPr>
        <w:t xml:space="preserve">Applied </w:t>
      </w:r>
      <w:proofErr w:type="spellStart"/>
      <w:r w:rsidRPr="00AF71B2">
        <w:rPr>
          <w:rFonts w:ascii="Georgia" w:eastAsia="Times New Roman" w:hAnsi="Georgia" w:cs="Times New Roman"/>
          <w:b/>
          <w:bCs/>
          <w:color w:val="5E5E5E"/>
          <w:sz w:val="27"/>
          <w:szCs w:val="27"/>
        </w:rPr>
        <w:t>behaviour</w:t>
      </w:r>
      <w:proofErr w:type="spellEnd"/>
      <w:r w:rsidRPr="00AF71B2">
        <w:rPr>
          <w:rFonts w:ascii="Georgia" w:eastAsia="Times New Roman" w:hAnsi="Georgia" w:cs="Times New Roman"/>
          <w:b/>
          <w:bCs/>
          <w:color w:val="5E5E5E"/>
          <w:sz w:val="27"/>
          <w:szCs w:val="27"/>
        </w:rPr>
        <w:t xml:space="preserve"> analysis</w:t>
      </w:r>
      <w:r w:rsidRPr="00AF71B2">
        <w:rPr>
          <w:rFonts w:ascii="Georgia" w:eastAsia="Times New Roman" w:hAnsi="Georgia" w:cs="Times New Roman"/>
          <w:color w:val="5E5E5E"/>
          <w:sz w:val="27"/>
          <w:szCs w:val="27"/>
        </w:rPr>
        <w:t> - Where</w:t>
      </w:r>
      <w:r w:rsidR="00A911D8">
        <w:rPr>
          <w:rFonts w:ascii="Georgia" w:eastAsia="Times New Roman" w:hAnsi="Georgia" w:cs="Times New Roman"/>
          <w:color w:val="5E5E5E"/>
          <w:sz w:val="27"/>
          <w:szCs w:val="27"/>
        </w:rPr>
        <w:t xml:space="preserve"> </w:t>
      </w:r>
      <w:proofErr w:type="spellStart"/>
      <w:r w:rsidR="00A911D8">
        <w:rPr>
          <w:rFonts w:ascii="Georgia" w:eastAsia="Times New Roman" w:hAnsi="Georgia" w:cs="Times New Roman"/>
          <w:color w:val="5E5E5E"/>
          <w:sz w:val="27"/>
          <w:szCs w:val="27"/>
        </w:rPr>
        <w:t>behaviour</w:t>
      </w:r>
      <w:proofErr w:type="spellEnd"/>
      <w:r w:rsidR="00A911D8">
        <w:rPr>
          <w:rFonts w:ascii="Georgia" w:eastAsia="Times New Roman" w:hAnsi="Georgia" w:cs="Times New Roman"/>
          <w:color w:val="5E5E5E"/>
          <w:sz w:val="27"/>
          <w:szCs w:val="27"/>
        </w:rPr>
        <w:t xml:space="preserve"> change is instigated/prompted/</w:t>
      </w:r>
      <w:r w:rsidR="004B1804">
        <w:rPr>
          <w:rFonts w:ascii="Georgia" w:eastAsia="Times New Roman" w:hAnsi="Georgia" w:cs="Times New Roman"/>
          <w:color w:val="5E5E5E"/>
          <w:sz w:val="27"/>
          <w:szCs w:val="27"/>
        </w:rPr>
        <w:t xml:space="preserve">started </w:t>
      </w:r>
      <w:r w:rsidRPr="00AF71B2">
        <w:rPr>
          <w:rFonts w:ascii="Georgia" w:eastAsia="Times New Roman" w:hAnsi="Georgia" w:cs="Times New Roman"/>
          <w:color w:val="5E5E5E"/>
          <w:sz w:val="27"/>
          <w:szCs w:val="27"/>
        </w:rPr>
        <w:t>using operant and/or classical conditioning and positive reinforcement.</w:t>
      </w:r>
    </w:p>
    <w:p w:rsidR="00AF71B2" w:rsidRPr="00AF71B2" w:rsidRDefault="00AF71B2" w:rsidP="00AF71B2">
      <w:pPr>
        <w:numPr>
          <w:ilvl w:val="0"/>
          <w:numId w:val="1"/>
        </w:numPr>
        <w:shd w:val="clear" w:color="auto" w:fill="FFFFFF"/>
        <w:spacing w:after="0" w:line="240" w:lineRule="auto"/>
        <w:rPr>
          <w:rFonts w:ascii="Georgia" w:eastAsia="Times New Roman" w:hAnsi="Georgia" w:cs="Times New Roman"/>
          <w:color w:val="5E5E5E"/>
          <w:sz w:val="27"/>
          <w:szCs w:val="27"/>
        </w:rPr>
      </w:pPr>
      <w:r w:rsidRPr="00AF71B2">
        <w:rPr>
          <w:rFonts w:ascii="Georgia" w:eastAsia="Times New Roman" w:hAnsi="Georgia" w:cs="Times New Roman"/>
          <w:b/>
          <w:bCs/>
          <w:color w:val="5E5E5E"/>
          <w:sz w:val="27"/>
          <w:szCs w:val="27"/>
        </w:rPr>
        <w:t xml:space="preserve">Cognitive </w:t>
      </w:r>
      <w:proofErr w:type="spellStart"/>
      <w:r w:rsidRPr="00AF71B2">
        <w:rPr>
          <w:rFonts w:ascii="Georgia" w:eastAsia="Times New Roman" w:hAnsi="Georgia" w:cs="Times New Roman"/>
          <w:b/>
          <w:bCs/>
          <w:color w:val="5E5E5E"/>
          <w:sz w:val="27"/>
          <w:szCs w:val="27"/>
        </w:rPr>
        <w:t>behavioural</w:t>
      </w:r>
      <w:proofErr w:type="spellEnd"/>
      <w:r w:rsidRPr="00AF71B2">
        <w:rPr>
          <w:rFonts w:ascii="Georgia" w:eastAsia="Times New Roman" w:hAnsi="Georgia" w:cs="Times New Roman"/>
          <w:b/>
          <w:bCs/>
          <w:color w:val="5E5E5E"/>
          <w:sz w:val="27"/>
          <w:szCs w:val="27"/>
        </w:rPr>
        <w:t xml:space="preserve"> therapy</w:t>
      </w:r>
      <w:r w:rsidRPr="00AF71B2">
        <w:rPr>
          <w:rFonts w:ascii="Georgia" w:eastAsia="Times New Roman" w:hAnsi="Georgia" w:cs="Times New Roman"/>
          <w:color w:val="5E5E5E"/>
          <w:sz w:val="27"/>
          <w:szCs w:val="27"/>
        </w:rPr>
        <w:t xml:space="preserve"> - An integrative therapy that combines elements of </w:t>
      </w:r>
      <w:proofErr w:type="spellStart"/>
      <w:r w:rsidRPr="00AF71B2">
        <w:rPr>
          <w:rFonts w:ascii="Georgia" w:eastAsia="Times New Roman" w:hAnsi="Georgia" w:cs="Times New Roman"/>
          <w:color w:val="5E5E5E"/>
          <w:sz w:val="27"/>
          <w:szCs w:val="27"/>
        </w:rPr>
        <w:t>behavioural</w:t>
      </w:r>
      <w:proofErr w:type="spellEnd"/>
      <w:r w:rsidRPr="00AF71B2">
        <w:rPr>
          <w:rFonts w:ascii="Georgia" w:eastAsia="Times New Roman" w:hAnsi="Georgia" w:cs="Times New Roman"/>
          <w:color w:val="5E5E5E"/>
          <w:sz w:val="27"/>
          <w:szCs w:val="27"/>
        </w:rPr>
        <w:t xml:space="preserve"> therapy with cognitive therapy.</w:t>
      </w:r>
    </w:p>
    <w:p w:rsidR="00AF71B2" w:rsidRPr="00AF71B2" w:rsidRDefault="00AF71B2" w:rsidP="00AF71B2">
      <w:pPr>
        <w:numPr>
          <w:ilvl w:val="0"/>
          <w:numId w:val="1"/>
        </w:numPr>
        <w:shd w:val="clear" w:color="auto" w:fill="FFFFFF"/>
        <w:spacing w:line="240" w:lineRule="auto"/>
        <w:rPr>
          <w:rFonts w:ascii="Georgia" w:eastAsia="Times New Roman" w:hAnsi="Georgia" w:cs="Times New Roman"/>
          <w:color w:val="5E5E5E"/>
          <w:sz w:val="27"/>
          <w:szCs w:val="27"/>
        </w:rPr>
      </w:pPr>
      <w:r w:rsidRPr="00AF71B2">
        <w:rPr>
          <w:rFonts w:ascii="Georgia" w:eastAsia="Times New Roman" w:hAnsi="Georgia" w:cs="Times New Roman"/>
          <w:b/>
          <w:bCs/>
          <w:color w:val="5E5E5E"/>
          <w:sz w:val="27"/>
          <w:szCs w:val="27"/>
        </w:rPr>
        <w:t>Social learning theory</w:t>
      </w:r>
      <w:r w:rsidRPr="00AF71B2">
        <w:rPr>
          <w:rFonts w:ascii="Georgia" w:eastAsia="Times New Roman" w:hAnsi="Georgia" w:cs="Times New Roman"/>
          <w:color w:val="5E5E5E"/>
          <w:sz w:val="27"/>
          <w:szCs w:val="27"/>
        </w:rPr>
        <w:t> - A theory that revolves around the nature of imitation and learning.</w:t>
      </w:r>
    </w:p>
    <w:p w:rsidR="00AF71B2" w:rsidRPr="00AF71B2" w:rsidRDefault="00AF71B2" w:rsidP="00AF71B2">
      <w:pPr>
        <w:shd w:val="clear" w:color="auto" w:fill="FFFFFF"/>
        <w:spacing w:before="100" w:beforeAutospacing="1" w:after="100" w:afterAutospacing="1" w:line="240" w:lineRule="auto"/>
        <w:outlineLvl w:val="2"/>
        <w:rPr>
          <w:rFonts w:ascii="Georgia" w:eastAsia="Times New Roman" w:hAnsi="Georgia" w:cs="Times New Roman"/>
          <w:b/>
          <w:bCs/>
          <w:color w:val="112F49"/>
          <w:sz w:val="27"/>
          <w:szCs w:val="27"/>
        </w:rPr>
      </w:pPr>
      <w:r w:rsidRPr="00AF71B2">
        <w:rPr>
          <w:rFonts w:ascii="Georgia" w:eastAsia="Times New Roman" w:hAnsi="Georgia" w:cs="Times New Roman"/>
          <w:b/>
          <w:bCs/>
          <w:color w:val="112F49"/>
          <w:sz w:val="27"/>
          <w:szCs w:val="27"/>
        </w:rPr>
        <w:t xml:space="preserve">The principles of </w:t>
      </w:r>
      <w:proofErr w:type="spellStart"/>
      <w:r w:rsidRPr="00AF71B2">
        <w:rPr>
          <w:rFonts w:ascii="Georgia" w:eastAsia="Times New Roman" w:hAnsi="Georgia" w:cs="Times New Roman"/>
          <w:b/>
          <w:bCs/>
          <w:color w:val="112F49"/>
          <w:sz w:val="27"/>
          <w:szCs w:val="27"/>
        </w:rPr>
        <w:t>behavioural</w:t>
      </w:r>
      <w:proofErr w:type="spellEnd"/>
      <w:r w:rsidRPr="00AF71B2">
        <w:rPr>
          <w:rFonts w:ascii="Georgia" w:eastAsia="Times New Roman" w:hAnsi="Georgia" w:cs="Times New Roman"/>
          <w:b/>
          <w:bCs/>
          <w:color w:val="112F49"/>
          <w:sz w:val="27"/>
          <w:szCs w:val="27"/>
        </w:rPr>
        <w:t xml:space="preserve"> therapy</w:t>
      </w:r>
    </w:p>
    <w:p w:rsidR="00AF71B2" w:rsidRPr="00AF71B2" w:rsidRDefault="00AF71B2" w:rsidP="00AF71B2">
      <w:pPr>
        <w:shd w:val="clear" w:color="auto" w:fill="FFFFFF"/>
        <w:spacing w:after="360" w:line="240" w:lineRule="auto"/>
        <w:rPr>
          <w:rFonts w:ascii="Georgia" w:eastAsia="Times New Roman" w:hAnsi="Georgia" w:cs="Times New Roman"/>
          <w:color w:val="5E5E5E"/>
          <w:sz w:val="27"/>
          <w:szCs w:val="27"/>
        </w:rPr>
      </w:pPr>
      <w:r w:rsidRPr="00AF71B2">
        <w:rPr>
          <w:rFonts w:ascii="Georgia" w:eastAsia="Times New Roman" w:hAnsi="Georgia" w:cs="Times New Roman"/>
          <w:color w:val="5E5E5E"/>
          <w:sz w:val="27"/>
          <w:szCs w:val="27"/>
        </w:rPr>
        <w:t xml:space="preserve">There are two key principles that form the foundations of </w:t>
      </w:r>
      <w:proofErr w:type="spellStart"/>
      <w:r w:rsidRPr="00AF71B2">
        <w:rPr>
          <w:rFonts w:ascii="Georgia" w:eastAsia="Times New Roman" w:hAnsi="Georgia" w:cs="Times New Roman"/>
          <w:color w:val="5E5E5E"/>
          <w:sz w:val="27"/>
          <w:szCs w:val="27"/>
        </w:rPr>
        <w:t>behavioural</w:t>
      </w:r>
      <w:proofErr w:type="spellEnd"/>
      <w:r w:rsidRPr="00AF71B2">
        <w:rPr>
          <w:rFonts w:ascii="Georgia" w:eastAsia="Times New Roman" w:hAnsi="Georgia" w:cs="Times New Roman"/>
          <w:color w:val="5E5E5E"/>
          <w:sz w:val="27"/>
          <w:szCs w:val="27"/>
        </w:rPr>
        <w:t xml:space="preserve"> therapy - classical conditioning and operant conditioning. We explain more below.</w:t>
      </w:r>
    </w:p>
    <w:p w:rsidR="00AF71B2" w:rsidRPr="00AF71B2" w:rsidRDefault="00AF71B2" w:rsidP="00AF71B2">
      <w:pPr>
        <w:shd w:val="clear" w:color="auto" w:fill="FFFFFF"/>
        <w:spacing w:before="100" w:beforeAutospacing="1" w:after="100" w:afterAutospacing="1" w:line="240" w:lineRule="auto"/>
        <w:outlineLvl w:val="1"/>
        <w:rPr>
          <w:rFonts w:ascii="Georgia" w:eastAsia="Times New Roman" w:hAnsi="Georgia" w:cs="Times New Roman"/>
          <w:b/>
          <w:bCs/>
          <w:color w:val="112F49"/>
          <w:sz w:val="36"/>
          <w:szCs w:val="36"/>
        </w:rPr>
      </w:pPr>
      <w:bookmarkStart w:id="0" w:name="classicalconditioning"/>
      <w:bookmarkEnd w:id="0"/>
      <w:r w:rsidRPr="00AF71B2">
        <w:rPr>
          <w:rFonts w:ascii="Georgia" w:eastAsia="Times New Roman" w:hAnsi="Georgia" w:cs="Times New Roman"/>
          <w:b/>
          <w:bCs/>
          <w:color w:val="112F49"/>
          <w:sz w:val="36"/>
          <w:szCs w:val="36"/>
        </w:rPr>
        <w:t>Classical conditioning</w:t>
      </w:r>
    </w:p>
    <w:p w:rsidR="00AF71B2" w:rsidRPr="00AF71B2" w:rsidRDefault="00AF71B2" w:rsidP="00AF71B2">
      <w:pPr>
        <w:shd w:val="clear" w:color="auto" w:fill="FFFFFF"/>
        <w:spacing w:after="360" w:line="240" w:lineRule="auto"/>
        <w:rPr>
          <w:rFonts w:ascii="Georgia" w:eastAsia="Times New Roman" w:hAnsi="Georgia" w:cs="Times New Roman"/>
          <w:color w:val="5E5E5E"/>
          <w:sz w:val="27"/>
          <w:szCs w:val="27"/>
        </w:rPr>
      </w:pPr>
      <w:proofErr w:type="spellStart"/>
      <w:r w:rsidRPr="00AF71B2">
        <w:rPr>
          <w:rFonts w:ascii="Georgia" w:eastAsia="Times New Roman" w:hAnsi="Georgia" w:cs="Times New Roman"/>
          <w:color w:val="5E5E5E"/>
          <w:sz w:val="27"/>
          <w:szCs w:val="27"/>
        </w:rPr>
        <w:t>Behavioural</w:t>
      </w:r>
      <w:proofErr w:type="spellEnd"/>
      <w:r w:rsidRPr="00AF71B2">
        <w:rPr>
          <w:rFonts w:ascii="Georgia" w:eastAsia="Times New Roman" w:hAnsi="Georgia" w:cs="Times New Roman"/>
          <w:color w:val="5E5E5E"/>
          <w:sz w:val="27"/>
          <w:szCs w:val="27"/>
        </w:rPr>
        <w:t xml:space="preserve"> therapy that is based on classical conditioning uses a number of techniques to bring about </w:t>
      </w:r>
      <w:proofErr w:type="spellStart"/>
      <w:r w:rsidRPr="00AF71B2">
        <w:rPr>
          <w:rFonts w:ascii="Georgia" w:eastAsia="Times New Roman" w:hAnsi="Georgia" w:cs="Times New Roman"/>
          <w:color w:val="5E5E5E"/>
          <w:sz w:val="27"/>
          <w:szCs w:val="27"/>
        </w:rPr>
        <w:t>behaviour</w:t>
      </w:r>
      <w:proofErr w:type="spellEnd"/>
      <w:r w:rsidRPr="00AF71B2">
        <w:rPr>
          <w:rFonts w:ascii="Georgia" w:eastAsia="Times New Roman" w:hAnsi="Georgia" w:cs="Times New Roman"/>
          <w:color w:val="5E5E5E"/>
          <w:sz w:val="27"/>
          <w:szCs w:val="27"/>
        </w:rPr>
        <w:t xml:space="preserve"> change. Originally this type of therapy was known as </w:t>
      </w:r>
      <w:proofErr w:type="spellStart"/>
      <w:r w:rsidRPr="00AF71B2">
        <w:rPr>
          <w:rFonts w:ascii="Georgia" w:eastAsia="Times New Roman" w:hAnsi="Georgia" w:cs="Times New Roman"/>
          <w:color w:val="5E5E5E"/>
          <w:sz w:val="27"/>
          <w:szCs w:val="27"/>
        </w:rPr>
        <w:t>behaviour</w:t>
      </w:r>
      <w:proofErr w:type="spellEnd"/>
      <w:r w:rsidRPr="00AF71B2">
        <w:rPr>
          <w:rFonts w:ascii="Georgia" w:eastAsia="Times New Roman" w:hAnsi="Georgia" w:cs="Times New Roman"/>
          <w:color w:val="5E5E5E"/>
          <w:sz w:val="27"/>
          <w:szCs w:val="27"/>
        </w:rPr>
        <w:t xml:space="preserve"> m</w:t>
      </w:r>
      <w:r w:rsidR="004B1804">
        <w:rPr>
          <w:rFonts w:ascii="Georgia" w:eastAsia="Times New Roman" w:hAnsi="Georgia" w:cs="Times New Roman"/>
          <w:color w:val="5E5E5E"/>
          <w:sz w:val="27"/>
          <w:szCs w:val="27"/>
        </w:rPr>
        <w:t xml:space="preserve"> </w:t>
      </w:r>
      <w:bookmarkStart w:id="1" w:name="_GoBack"/>
      <w:bookmarkEnd w:id="1"/>
      <w:r w:rsidRPr="00AF71B2">
        <w:rPr>
          <w:rFonts w:ascii="Georgia" w:eastAsia="Times New Roman" w:hAnsi="Georgia" w:cs="Times New Roman"/>
          <w:color w:val="5E5E5E"/>
          <w:sz w:val="27"/>
          <w:szCs w:val="27"/>
        </w:rPr>
        <w:t xml:space="preserve">fication but, these days, it is usually referred to as </w:t>
      </w:r>
      <w:r w:rsidRPr="00AF71B2">
        <w:rPr>
          <w:rFonts w:ascii="Georgia" w:eastAsia="Times New Roman" w:hAnsi="Georgia" w:cs="Times New Roman"/>
          <w:color w:val="5E5E5E"/>
          <w:sz w:val="27"/>
          <w:szCs w:val="27"/>
        </w:rPr>
        <w:lastRenderedPageBreak/>
        <w:t xml:space="preserve">applied </w:t>
      </w:r>
      <w:proofErr w:type="spellStart"/>
      <w:r w:rsidRPr="00AF71B2">
        <w:rPr>
          <w:rFonts w:ascii="Georgia" w:eastAsia="Times New Roman" w:hAnsi="Georgia" w:cs="Times New Roman"/>
          <w:color w:val="5E5E5E"/>
          <w:sz w:val="27"/>
          <w:szCs w:val="27"/>
        </w:rPr>
        <w:t>behaviour</w:t>
      </w:r>
      <w:proofErr w:type="spellEnd"/>
      <w:r w:rsidRPr="00AF71B2">
        <w:rPr>
          <w:rFonts w:ascii="Georgia" w:eastAsia="Times New Roman" w:hAnsi="Georgia" w:cs="Times New Roman"/>
          <w:color w:val="5E5E5E"/>
          <w:sz w:val="27"/>
          <w:szCs w:val="27"/>
        </w:rPr>
        <w:t xml:space="preserve"> analysis. The various methods of change </w:t>
      </w:r>
      <w:proofErr w:type="spellStart"/>
      <w:r w:rsidRPr="00AF71B2">
        <w:rPr>
          <w:rFonts w:ascii="Georgia" w:eastAsia="Times New Roman" w:hAnsi="Georgia" w:cs="Times New Roman"/>
          <w:color w:val="5E5E5E"/>
          <w:sz w:val="27"/>
          <w:szCs w:val="27"/>
        </w:rPr>
        <w:t>behaviour</w:t>
      </w:r>
      <w:proofErr w:type="spellEnd"/>
      <w:r w:rsidRPr="00AF71B2">
        <w:rPr>
          <w:rFonts w:ascii="Georgia" w:eastAsia="Times New Roman" w:hAnsi="Georgia" w:cs="Times New Roman"/>
          <w:color w:val="5E5E5E"/>
          <w:sz w:val="27"/>
          <w:szCs w:val="27"/>
        </w:rPr>
        <w:t xml:space="preserve"> include: </w:t>
      </w:r>
    </w:p>
    <w:p w:rsidR="00AF71B2" w:rsidRPr="00AF71B2" w:rsidRDefault="00AF71B2" w:rsidP="00AF71B2">
      <w:pPr>
        <w:shd w:val="clear" w:color="auto" w:fill="FFFFFF"/>
        <w:spacing w:before="100" w:beforeAutospacing="1" w:after="100" w:afterAutospacing="1" w:line="240" w:lineRule="auto"/>
        <w:outlineLvl w:val="2"/>
        <w:rPr>
          <w:rFonts w:ascii="Georgia" w:eastAsia="Times New Roman" w:hAnsi="Georgia" w:cs="Times New Roman"/>
          <w:b/>
          <w:bCs/>
          <w:color w:val="112F49"/>
          <w:sz w:val="27"/>
          <w:szCs w:val="27"/>
        </w:rPr>
      </w:pPr>
      <w:r w:rsidRPr="00AF71B2">
        <w:rPr>
          <w:rFonts w:ascii="Georgia" w:eastAsia="Times New Roman" w:hAnsi="Georgia" w:cs="Times New Roman"/>
          <w:b/>
          <w:bCs/>
          <w:color w:val="112F49"/>
          <w:sz w:val="27"/>
          <w:szCs w:val="27"/>
        </w:rPr>
        <w:t>Flooding</w:t>
      </w:r>
    </w:p>
    <w:p w:rsidR="00AF71B2" w:rsidRPr="00AF71B2" w:rsidRDefault="00AF71B2" w:rsidP="00AF71B2">
      <w:pPr>
        <w:shd w:val="clear" w:color="auto" w:fill="FFFFFF"/>
        <w:spacing w:after="360" w:line="240" w:lineRule="auto"/>
        <w:rPr>
          <w:rFonts w:ascii="Georgia" w:eastAsia="Times New Roman" w:hAnsi="Georgia" w:cs="Times New Roman"/>
          <w:color w:val="5E5E5E"/>
          <w:sz w:val="27"/>
          <w:szCs w:val="27"/>
        </w:rPr>
      </w:pPr>
      <w:r w:rsidRPr="00AF71B2">
        <w:rPr>
          <w:rFonts w:ascii="Georgia" w:eastAsia="Times New Roman" w:hAnsi="Georgia" w:cs="Times New Roman"/>
          <w:color w:val="5E5E5E"/>
          <w:sz w:val="27"/>
          <w:szCs w:val="27"/>
        </w:rPr>
        <w:t>Flooding is a process generally used for those with phobias and anxiety, and involves exposing the individual to objects or situations they are afraid of in an intense and fast manner. An example of this would be exposing a person who is afraid of dogs to a dog for an extended period of time. The longer this continues with nothing bad happening, the less fearful the person becomes.</w:t>
      </w:r>
    </w:p>
    <w:p w:rsidR="00AF71B2" w:rsidRPr="00AF71B2" w:rsidRDefault="00AF71B2" w:rsidP="00AF71B2">
      <w:pPr>
        <w:shd w:val="clear" w:color="auto" w:fill="FFFFFF"/>
        <w:spacing w:after="360" w:line="240" w:lineRule="auto"/>
        <w:rPr>
          <w:rFonts w:ascii="Georgia" w:eastAsia="Times New Roman" w:hAnsi="Georgia" w:cs="Times New Roman"/>
          <w:color w:val="5E5E5E"/>
          <w:sz w:val="27"/>
          <w:szCs w:val="27"/>
        </w:rPr>
      </w:pPr>
      <w:r w:rsidRPr="00AF71B2">
        <w:rPr>
          <w:rFonts w:ascii="Georgia" w:eastAsia="Times New Roman" w:hAnsi="Georgia" w:cs="Times New Roman"/>
          <w:color w:val="5E5E5E"/>
          <w:sz w:val="27"/>
          <w:szCs w:val="27"/>
        </w:rPr>
        <w:t>The idea is that the person cannot escape the object or situation during the process, and therefore must confront their fear head-on. This method can, however, be disconcerting for some, so may only be used in certain situations, in which the method has been explained in detail to the client prior to exposure.</w:t>
      </w:r>
    </w:p>
    <w:p w:rsidR="00AF71B2" w:rsidRPr="00AF71B2" w:rsidRDefault="00AF71B2" w:rsidP="00AF71B2">
      <w:pPr>
        <w:shd w:val="clear" w:color="auto" w:fill="FFFFFF"/>
        <w:spacing w:before="100" w:beforeAutospacing="1" w:after="100" w:afterAutospacing="1" w:line="240" w:lineRule="auto"/>
        <w:outlineLvl w:val="2"/>
        <w:rPr>
          <w:rFonts w:ascii="Georgia" w:eastAsia="Times New Roman" w:hAnsi="Georgia" w:cs="Times New Roman"/>
          <w:b/>
          <w:bCs/>
          <w:color w:val="112F49"/>
          <w:sz w:val="27"/>
          <w:szCs w:val="27"/>
        </w:rPr>
      </w:pPr>
      <w:r w:rsidRPr="00AF71B2">
        <w:rPr>
          <w:rFonts w:ascii="Georgia" w:eastAsia="Times New Roman" w:hAnsi="Georgia" w:cs="Times New Roman"/>
          <w:b/>
          <w:bCs/>
          <w:color w:val="112F49"/>
          <w:sz w:val="27"/>
          <w:szCs w:val="27"/>
        </w:rPr>
        <w:t xml:space="preserve">Systematic </w:t>
      </w:r>
      <w:proofErr w:type="spellStart"/>
      <w:r w:rsidRPr="00AF71B2">
        <w:rPr>
          <w:rFonts w:ascii="Georgia" w:eastAsia="Times New Roman" w:hAnsi="Georgia" w:cs="Times New Roman"/>
          <w:b/>
          <w:bCs/>
          <w:color w:val="112F49"/>
          <w:sz w:val="27"/>
          <w:szCs w:val="27"/>
        </w:rPr>
        <w:t>desensitisation</w:t>
      </w:r>
      <w:proofErr w:type="spellEnd"/>
    </w:p>
    <w:p w:rsidR="00AF71B2" w:rsidRPr="00AF71B2" w:rsidRDefault="00AF71B2" w:rsidP="00AF71B2">
      <w:pPr>
        <w:shd w:val="clear" w:color="auto" w:fill="FFFFFF"/>
        <w:spacing w:after="360" w:line="240" w:lineRule="auto"/>
        <w:rPr>
          <w:rFonts w:ascii="Georgia" w:eastAsia="Times New Roman" w:hAnsi="Georgia" w:cs="Times New Roman"/>
          <w:color w:val="5E5E5E"/>
          <w:sz w:val="27"/>
          <w:szCs w:val="27"/>
        </w:rPr>
      </w:pPr>
      <w:r w:rsidRPr="00AF71B2">
        <w:rPr>
          <w:rFonts w:ascii="Georgia" w:eastAsia="Times New Roman" w:hAnsi="Georgia" w:cs="Times New Roman"/>
          <w:color w:val="5E5E5E"/>
          <w:sz w:val="27"/>
          <w:szCs w:val="27"/>
        </w:rPr>
        <w:t xml:space="preserve">This technique works on a similar premise to flooding, however, it is more gradual. The therapist would begin by asking the individual to write a list of fears they have. Once this list is written, the therapist will teach relaxation techniques for the individual to use while thinking about the list of fears. Working their way up </w:t>
      </w:r>
      <w:proofErr w:type="spellStart"/>
      <w:r w:rsidRPr="00AF71B2">
        <w:rPr>
          <w:rFonts w:ascii="Georgia" w:eastAsia="Times New Roman" w:hAnsi="Georgia" w:cs="Times New Roman"/>
          <w:color w:val="5E5E5E"/>
          <w:sz w:val="27"/>
          <w:szCs w:val="27"/>
        </w:rPr>
        <w:t>form</w:t>
      </w:r>
      <w:proofErr w:type="spellEnd"/>
      <w:r w:rsidRPr="00AF71B2">
        <w:rPr>
          <w:rFonts w:ascii="Georgia" w:eastAsia="Times New Roman" w:hAnsi="Georgia" w:cs="Times New Roman"/>
          <w:color w:val="5E5E5E"/>
          <w:sz w:val="27"/>
          <w:szCs w:val="27"/>
        </w:rPr>
        <w:t xml:space="preserve"> the least fear-inducing item to the most fear-inducing item - the therapist will help the individual confront their fears in a relaxed state.</w:t>
      </w:r>
    </w:p>
    <w:p w:rsidR="00AF71B2" w:rsidRPr="00AF71B2" w:rsidRDefault="00AF71B2" w:rsidP="00AF71B2">
      <w:pPr>
        <w:shd w:val="clear" w:color="auto" w:fill="FFFFFF"/>
        <w:spacing w:after="360" w:line="240" w:lineRule="auto"/>
        <w:rPr>
          <w:rFonts w:ascii="Georgia" w:eastAsia="Times New Roman" w:hAnsi="Georgia" w:cs="Times New Roman"/>
          <w:color w:val="5E5E5E"/>
          <w:sz w:val="27"/>
          <w:szCs w:val="27"/>
        </w:rPr>
      </w:pPr>
      <w:r w:rsidRPr="00AF71B2">
        <w:rPr>
          <w:rFonts w:ascii="Georgia" w:eastAsia="Times New Roman" w:hAnsi="Georgia" w:cs="Times New Roman"/>
          <w:color w:val="5E5E5E"/>
          <w:sz w:val="27"/>
          <w:szCs w:val="27"/>
        </w:rPr>
        <w:t xml:space="preserve">An example of this would be a person who is afraid of small spaces. They may start by thinking about a small space, or looking at an image of a small space while </w:t>
      </w:r>
      <w:proofErr w:type="spellStart"/>
      <w:r w:rsidRPr="00AF71B2">
        <w:rPr>
          <w:rFonts w:ascii="Georgia" w:eastAsia="Times New Roman" w:hAnsi="Georgia" w:cs="Times New Roman"/>
          <w:color w:val="5E5E5E"/>
          <w:sz w:val="27"/>
          <w:szCs w:val="27"/>
        </w:rPr>
        <w:t>utilising</w:t>
      </w:r>
      <w:proofErr w:type="spellEnd"/>
      <w:r w:rsidRPr="00AF71B2">
        <w:rPr>
          <w:rFonts w:ascii="Georgia" w:eastAsia="Times New Roman" w:hAnsi="Georgia" w:cs="Times New Roman"/>
          <w:color w:val="5E5E5E"/>
          <w:sz w:val="27"/>
          <w:szCs w:val="27"/>
        </w:rPr>
        <w:t xml:space="preserve"> relaxation techniques, </w:t>
      </w:r>
      <w:proofErr w:type="spellStart"/>
      <w:r w:rsidRPr="00AF71B2">
        <w:rPr>
          <w:rFonts w:ascii="Georgia" w:eastAsia="Times New Roman" w:hAnsi="Georgia" w:cs="Times New Roman"/>
          <w:color w:val="5E5E5E"/>
          <w:sz w:val="27"/>
          <w:szCs w:val="27"/>
        </w:rPr>
        <w:t>practising</w:t>
      </w:r>
      <w:proofErr w:type="spellEnd"/>
      <w:r w:rsidRPr="00AF71B2">
        <w:rPr>
          <w:rFonts w:ascii="Georgia" w:eastAsia="Times New Roman" w:hAnsi="Georgia" w:cs="Times New Roman"/>
          <w:color w:val="5E5E5E"/>
          <w:sz w:val="27"/>
          <w:szCs w:val="27"/>
        </w:rPr>
        <w:t xml:space="preserve"> until they are ready to physically be in a small space. This pairing of the fear-inducing item and newly learned relaxation </w:t>
      </w:r>
      <w:proofErr w:type="spellStart"/>
      <w:r w:rsidRPr="00AF71B2">
        <w:rPr>
          <w:rFonts w:ascii="Georgia" w:eastAsia="Times New Roman" w:hAnsi="Georgia" w:cs="Times New Roman"/>
          <w:color w:val="5E5E5E"/>
          <w:sz w:val="27"/>
          <w:szCs w:val="27"/>
        </w:rPr>
        <w:t>behaviour</w:t>
      </w:r>
      <w:proofErr w:type="spellEnd"/>
      <w:r w:rsidRPr="00AF71B2">
        <w:rPr>
          <w:rFonts w:ascii="Georgia" w:eastAsia="Times New Roman" w:hAnsi="Georgia" w:cs="Times New Roman"/>
          <w:color w:val="5E5E5E"/>
          <w:sz w:val="27"/>
          <w:szCs w:val="27"/>
        </w:rPr>
        <w:t xml:space="preserve"> aims to reduce and eliminate the phobia or anxiety.</w:t>
      </w:r>
    </w:p>
    <w:p w:rsidR="00AF71B2" w:rsidRPr="00AF71B2" w:rsidRDefault="00AF71B2" w:rsidP="00AF71B2">
      <w:pPr>
        <w:shd w:val="clear" w:color="auto" w:fill="FFFFFF"/>
        <w:spacing w:before="100" w:beforeAutospacing="1" w:after="100" w:afterAutospacing="1" w:line="240" w:lineRule="auto"/>
        <w:outlineLvl w:val="2"/>
        <w:rPr>
          <w:rFonts w:ascii="Georgia" w:eastAsia="Times New Roman" w:hAnsi="Georgia" w:cs="Times New Roman"/>
          <w:b/>
          <w:bCs/>
          <w:color w:val="112F49"/>
          <w:sz w:val="27"/>
          <w:szCs w:val="27"/>
        </w:rPr>
      </w:pPr>
      <w:r w:rsidRPr="00AF71B2">
        <w:rPr>
          <w:rFonts w:ascii="Georgia" w:eastAsia="Times New Roman" w:hAnsi="Georgia" w:cs="Times New Roman"/>
          <w:b/>
          <w:bCs/>
          <w:color w:val="112F49"/>
          <w:sz w:val="27"/>
          <w:szCs w:val="27"/>
        </w:rPr>
        <w:t>Aversion therapy</w:t>
      </w:r>
    </w:p>
    <w:p w:rsidR="00AF71B2" w:rsidRPr="00AF71B2" w:rsidRDefault="00AF71B2" w:rsidP="00AF71B2">
      <w:pPr>
        <w:shd w:val="clear" w:color="auto" w:fill="FFFFFF"/>
        <w:spacing w:after="360" w:line="240" w:lineRule="auto"/>
        <w:rPr>
          <w:rFonts w:ascii="Georgia" w:eastAsia="Times New Roman" w:hAnsi="Georgia" w:cs="Times New Roman"/>
          <w:color w:val="5E5E5E"/>
          <w:sz w:val="27"/>
          <w:szCs w:val="27"/>
        </w:rPr>
      </w:pPr>
      <w:r w:rsidRPr="00AF71B2">
        <w:rPr>
          <w:rFonts w:ascii="Georgia" w:eastAsia="Times New Roman" w:hAnsi="Georgia" w:cs="Times New Roman"/>
          <w:color w:val="5E5E5E"/>
          <w:sz w:val="27"/>
          <w:szCs w:val="27"/>
        </w:rPr>
        <w:t xml:space="preserve">This process pairs undesirable </w:t>
      </w:r>
      <w:proofErr w:type="spellStart"/>
      <w:r w:rsidRPr="00AF71B2">
        <w:rPr>
          <w:rFonts w:ascii="Georgia" w:eastAsia="Times New Roman" w:hAnsi="Georgia" w:cs="Times New Roman"/>
          <w:color w:val="5E5E5E"/>
          <w:sz w:val="27"/>
          <w:szCs w:val="27"/>
        </w:rPr>
        <w:t>behaviour</w:t>
      </w:r>
      <w:proofErr w:type="spellEnd"/>
      <w:r w:rsidRPr="00AF71B2">
        <w:rPr>
          <w:rFonts w:ascii="Georgia" w:eastAsia="Times New Roman" w:hAnsi="Georgia" w:cs="Times New Roman"/>
          <w:color w:val="5E5E5E"/>
          <w:sz w:val="27"/>
          <w:szCs w:val="27"/>
        </w:rPr>
        <w:t xml:space="preserve"> with some form of aversive stimulus with the aim of reducing unwanted </w:t>
      </w:r>
      <w:proofErr w:type="spellStart"/>
      <w:r w:rsidRPr="00AF71B2">
        <w:rPr>
          <w:rFonts w:ascii="Georgia" w:eastAsia="Times New Roman" w:hAnsi="Georgia" w:cs="Times New Roman"/>
          <w:color w:val="5E5E5E"/>
          <w:sz w:val="27"/>
          <w:szCs w:val="27"/>
        </w:rPr>
        <w:t>behaviour</w:t>
      </w:r>
      <w:proofErr w:type="spellEnd"/>
      <w:r w:rsidRPr="00AF71B2">
        <w:rPr>
          <w:rFonts w:ascii="Georgia" w:eastAsia="Times New Roman" w:hAnsi="Georgia" w:cs="Times New Roman"/>
          <w:color w:val="5E5E5E"/>
          <w:sz w:val="27"/>
          <w:szCs w:val="27"/>
        </w:rPr>
        <w:t>. An example of how this is commonly used is when a person with a </w:t>
      </w:r>
      <w:hyperlink r:id="rId6" w:history="1">
        <w:r w:rsidRPr="00AF71B2">
          <w:rPr>
            <w:rFonts w:ascii="Georgia" w:eastAsia="Times New Roman" w:hAnsi="Georgia" w:cs="Times New Roman"/>
            <w:color w:val="007A8A"/>
            <w:sz w:val="27"/>
            <w:szCs w:val="27"/>
            <w:u w:val="single"/>
          </w:rPr>
          <w:t>drinking problem</w:t>
        </w:r>
      </w:hyperlink>
      <w:r w:rsidRPr="00AF71B2">
        <w:rPr>
          <w:rFonts w:ascii="Georgia" w:eastAsia="Times New Roman" w:hAnsi="Georgia" w:cs="Times New Roman"/>
          <w:color w:val="5E5E5E"/>
          <w:sz w:val="27"/>
          <w:szCs w:val="27"/>
        </w:rPr>
        <w:t xml:space="preserve"> is prescribed a certain drug that induces nausea, anxiety and headaches when combined with alcohol. Every time they have a drink while on this medication, they </w:t>
      </w:r>
      <w:r w:rsidRPr="00AF71B2">
        <w:rPr>
          <w:rFonts w:ascii="Georgia" w:eastAsia="Times New Roman" w:hAnsi="Georgia" w:cs="Times New Roman"/>
          <w:color w:val="5E5E5E"/>
          <w:sz w:val="27"/>
          <w:szCs w:val="27"/>
        </w:rPr>
        <w:lastRenderedPageBreak/>
        <w:t>experience negative side effects. This method aims to change how the person feels about alcohol, as they are no longer experiencing the feelings they previously did and therefore, reducing their intake.</w:t>
      </w:r>
    </w:p>
    <w:p w:rsidR="00AF71B2" w:rsidRPr="00AF71B2" w:rsidRDefault="00AF71B2" w:rsidP="00AF71B2">
      <w:pPr>
        <w:shd w:val="clear" w:color="auto" w:fill="FFFFFF"/>
        <w:spacing w:before="100" w:beforeAutospacing="1" w:after="100" w:afterAutospacing="1" w:line="240" w:lineRule="auto"/>
        <w:outlineLvl w:val="1"/>
        <w:rPr>
          <w:rFonts w:ascii="Georgia" w:eastAsia="Times New Roman" w:hAnsi="Georgia" w:cs="Times New Roman"/>
          <w:b/>
          <w:bCs/>
          <w:color w:val="112F49"/>
          <w:sz w:val="36"/>
          <w:szCs w:val="36"/>
        </w:rPr>
      </w:pPr>
      <w:bookmarkStart w:id="2" w:name="operantconditioning"/>
      <w:bookmarkEnd w:id="2"/>
      <w:r w:rsidRPr="00AF71B2">
        <w:rPr>
          <w:rFonts w:ascii="Georgia" w:eastAsia="Times New Roman" w:hAnsi="Georgia" w:cs="Times New Roman"/>
          <w:b/>
          <w:bCs/>
          <w:color w:val="112F49"/>
          <w:sz w:val="36"/>
          <w:szCs w:val="36"/>
        </w:rPr>
        <w:t>Operant conditioning</w:t>
      </w:r>
    </w:p>
    <w:p w:rsidR="00AF71B2" w:rsidRPr="00AF71B2" w:rsidRDefault="00AF71B2" w:rsidP="00AF71B2">
      <w:pPr>
        <w:shd w:val="clear" w:color="auto" w:fill="FFFFFF"/>
        <w:spacing w:after="360" w:line="240" w:lineRule="auto"/>
        <w:rPr>
          <w:rFonts w:ascii="Georgia" w:eastAsia="Times New Roman" w:hAnsi="Georgia" w:cs="Times New Roman"/>
          <w:color w:val="5E5E5E"/>
          <w:sz w:val="27"/>
          <w:szCs w:val="27"/>
        </w:rPr>
      </w:pPr>
      <w:r w:rsidRPr="00AF71B2">
        <w:rPr>
          <w:rFonts w:ascii="Georgia" w:eastAsia="Times New Roman" w:hAnsi="Georgia" w:cs="Times New Roman"/>
          <w:color w:val="5E5E5E"/>
          <w:sz w:val="27"/>
          <w:szCs w:val="27"/>
        </w:rPr>
        <w:t xml:space="preserve">Operant conditioning uses techniques such as positive reinforcement, punishment and modelling to help alter </w:t>
      </w:r>
      <w:proofErr w:type="spellStart"/>
      <w:r w:rsidRPr="00AF71B2">
        <w:rPr>
          <w:rFonts w:ascii="Georgia" w:eastAsia="Times New Roman" w:hAnsi="Georgia" w:cs="Times New Roman"/>
          <w:color w:val="5E5E5E"/>
          <w:sz w:val="27"/>
          <w:szCs w:val="27"/>
        </w:rPr>
        <w:t>behaviour</w:t>
      </w:r>
      <w:proofErr w:type="spellEnd"/>
      <w:r w:rsidRPr="00AF71B2">
        <w:rPr>
          <w:rFonts w:ascii="Georgia" w:eastAsia="Times New Roman" w:hAnsi="Georgia" w:cs="Times New Roman"/>
          <w:color w:val="5E5E5E"/>
          <w:sz w:val="27"/>
          <w:szCs w:val="27"/>
        </w:rPr>
        <w:t>. The following strategies may be used within this type of therapy:</w:t>
      </w:r>
    </w:p>
    <w:p w:rsidR="00AF71B2" w:rsidRPr="00AF71B2" w:rsidRDefault="00AF71B2" w:rsidP="00AF71B2">
      <w:pPr>
        <w:shd w:val="clear" w:color="auto" w:fill="FFFFFF"/>
        <w:spacing w:before="100" w:beforeAutospacing="1" w:after="100" w:afterAutospacing="1" w:line="240" w:lineRule="auto"/>
        <w:outlineLvl w:val="2"/>
        <w:rPr>
          <w:rFonts w:ascii="Georgia" w:eastAsia="Times New Roman" w:hAnsi="Georgia" w:cs="Times New Roman"/>
          <w:b/>
          <w:bCs/>
          <w:color w:val="112F49"/>
          <w:sz w:val="27"/>
          <w:szCs w:val="27"/>
        </w:rPr>
      </w:pPr>
      <w:r w:rsidRPr="00AF71B2">
        <w:rPr>
          <w:rFonts w:ascii="Georgia" w:eastAsia="Times New Roman" w:hAnsi="Georgia" w:cs="Times New Roman"/>
          <w:b/>
          <w:bCs/>
          <w:color w:val="112F49"/>
          <w:sz w:val="27"/>
          <w:szCs w:val="27"/>
        </w:rPr>
        <w:t>Token economies</w:t>
      </w:r>
    </w:p>
    <w:p w:rsidR="00AF71B2" w:rsidRPr="00AF71B2" w:rsidRDefault="00AF71B2" w:rsidP="00AF71B2">
      <w:pPr>
        <w:shd w:val="clear" w:color="auto" w:fill="FFFFFF"/>
        <w:spacing w:after="360" w:line="240" w:lineRule="auto"/>
        <w:rPr>
          <w:rFonts w:ascii="Georgia" w:eastAsia="Times New Roman" w:hAnsi="Georgia" w:cs="Times New Roman"/>
          <w:color w:val="5E5E5E"/>
          <w:sz w:val="27"/>
          <w:szCs w:val="27"/>
        </w:rPr>
      </w:pPr>
      <w:r w:rsidRPr="00AF71B2">
        <w:rPr>
          <w:rFonts w:ascii="Georgia" w:eastAsia="Times New Roman" w:hAnsi="Georgia" w:cs="Times New Roman"/>
          <w:color w:val="5E5E5E"/>
          <w:sz w:val="27"/>
          <w:szCs w:val="27"/>
        </w:rPr>
        <w:t xml:space="preserve">This strategy relies on positive reinforcement - offering individuals ‘tokens’ that can be exchanged for privileges or desired items when positive </w:t>
      </w:r>
      <w:proofErr w:type="spellStart"/>
      <w:r w:rsidRPr="00AF71B2">
        <w:rPr>
          <w:rFonts w:ascii="Georgia" w:eastAsia="Times New Roman" w:hAnsi="Georgia" w:cs="Times New Roman"/>
          <w:color w:val="5E5E5E"/>
          <w:sz w:val="27"/>
          <w:szCs w:val="27"/>
        </w:rPr>
        <w:t>behaviour</w:t>
      </w:r>
      <w:proofErr w:type="spellEnd"/>
      <w:r w:rsidRPr="00AF71B2">
        <w:rPr>
          <w:rFonts w:ascii="Georgia" w:eastAsia="Times New Roman" w:hAnsi="Georgia" w:cs="Times New Roman"/>
          <w:color w:val="5E5E5E"/>
          <w:sz w:val="27"/>
          <w:szCs w:val="27"/>
        </w:rPr>
        <w:t xml:space="preserve"> is exhibited. This is a common tactic used by parents and teachers to help improve the </w:t>
      </w:r>
      <w:proofErr w:type="spellStart"/>
      <w:r w:rsidRPr="00AF71B2">
        <w:rPr>
          <w:rFonts w:ascii="Georgia" w:eastAsia="Times New Roman" w:hAnsi="Georgia" w:cs="Times New Roman"/>
          <w:color w:val="5E5E5E"/>
          <w:sz w:val="27"/>
          <w:szCs w:val="27"/>
        </w:rPr>
        <w:t>behaviour</w:t>
      </w:r>
      <w:proofErr w:type="spellEnd"/>
      <w:r w:rsidRPr="00AF71B2">
        <w:rPr>
          <w:rFonts w:ascii="Georgia" w:eastAsia="Times New Roman" w:hAnsi="Georgia" w:cs="Times New Roman"/>
          <w:color w:val="5E5E5E"/>
          <w:sz w:val="27"/>
          <w:szCs w:val="27"/>
        </w:rPr>
        <w:t xml:space="preserve"> of children.</w:t>
      </w:r>
    </w:p>
    <w:p w:rsidR="00AF71B2" w:rsidRPr="00AF71B2" w:rsidRDefault="00AF71B2" w:rsidP="00AF71B2">
      <w:pPr>
        <w:shd w:val="clear" w:color="auto" w:fill="FFFFFF"/>
        <w:spacing w:before="100" w:beforeAutospacing="1" w:after="100" w:afterAutospacing="1" w:line="240" w:lineRule="auto"/>
        <w:outlineLvl w:val="2"/>
        <w:rPr>
          <w:rFonts w:ascii="Georgia" w:eastAsia="Times New Roman" w:hAnsi="Georgia" w:cs="Times New Roman"/>
          <w:b/>
          <w:bCs/>
          <w:color w:val="112F49"/>
          <w:sz w:val="27"/>
          <w:szCs w:val="27"/>
        </w:rPr>
      </w:pPr>
      <w:r w:rsidRPr="00AF71B2">
        <w:rPr>
          <w:rFonts w:ascii="Georgia" w:eastAsia="Times New Roman" w:hAnsi="Georgia" w:cs="Times New Roman"/>
          <w:b/>
          <w:bCs/>
          <w:color w:val="112F49"/>
          <w:sz w:val="27"/>
          <w:szCs w:val="27"/>
        </w:rPr>
        <w:t>Contingency management</w:t>
      </w:r>
    </w:p>
    <w:p w:rsidR="00AF71B2" w:rsidRPr="00AF71B2" w:rsidRDefault="00AF71B2" w:rsidP="00AF71B2">
      <w:pPr>
        <w:shd w:val="clear" w:color="auto" w:fill="FFFFFF"/>
        <w:spacing w:after="360" w:line="240" w:lineRule="auto"/>
        <w:rPr>
          <w:rFonts w:ascii="Georgia" w:eastAsia="Times New Roman" w:hAnsi="Georgia" w:cs="Times New Roman"/>
          <w:color w:val="5E5E5E"/>
          <w:sz w:val="27"/>
          <w:szCs w:val="27"/>
        </w:rPr>
      </w:pPr>
      <w:r w:rsidRPr="00AF71B2">
        <w:rPr>
          <w:rFonts w:ascii="Georgia" w:eastAsia="Times New Roman" w:hAnsi="Georgia" w:cs="Times New Roman"/>
          <w:color w:val="5E5E5E"/>
          <w:sz w:val="27"/>
          <w:szCs w:val="27"/>
        </w:rPr>
        <w:t xml:space="preserve">A more formal approach, contingency management involves a written contract between the therapist and client that outlines goals, rewards and penalties. For some, having this kind of clear agreement helps to change </w:t>
      </w:r>
      <w:proofErr w:type="spellStart"/>
      <w:r w:rsidRPr="00AF71B2">
        <w:rPr>
          <w:rFonts w:ascii="Georgia" w:eastAsia="Times New Roman" w:hAnsi="Georgia" w:cs="Times New Roman"/>
          <w:color w:val="5E5E5E"/>
          <w:sz w:val="27"/>
          <w:szCs w:val="27"/>
        </w:rPr>
        <w:t>behaviour</w:t>
      </w:r>
      <w:proofErr w:type="spellEnd"/>
      <w:r w:rsidRPr="00AF71B2">
        <w:rPr>
          <w:rFonts w:ascii="Georgia" w:eastAsia="Times New Roman" w:hAnsi="Georgia" w:cs="Times New Roman"/>
          <w:color w:val="5E5E5E"/>
          <w:sz w:val="27"/>
          <w:szCs w:val="27"/>
        </w:rPr>
        <w:t xml:space="preserve"> and add a sense of accountability.</w:t>
      </w:r>
    </w:p>
    <w:p w:rsidR="00AF71B2" w:rsidRPr="00AF71B2" w:rsidRDefault="00AF71B2" w:rsidP="00AF71B2">
      <w:pPr>
        <w:shd w:val="clear" w:color="auto" w:fill="FFFFFF"/>
        <w:spacing w:before="100" w:beforeAutospacing="1" w:after="100" w:afterAutospacing="1" w:line="240" w:lineRule="auto"/>
        <w:outlineLvl w:val="2"/>
        <w:rPr>
          <w:rFonts w:ascii="Georgia" w:eastAsia="Times New Roman" w:hAnsi="Georgia" w:cs="Times New Roman"/>
          <w:b/>
          <w:bCs/>
          <w:color w:val="112F49"/>
          <w:sz w:val="27"/>
          <w:szCs w:val="27"/>
        </w:rPr>
      </w:pPr>
      <w:r w:rsidRPr="00AF71B2">
        <w:rPr>
          <w:rFonts w:ascii="Georgia" w:eastAsia="Times New Roman" w:hAnsi="Georgia" w:cs="Times New Roman"/>
          <w:b/>
          <w:bCs/>
          <w:color w:val="112F49"/>
          <w:sz w:val="27"/>
          <w:szCs w:val="27"/>
        </w:rPr>
        <w:t>Modelling</w:t>
      </w:r>
    </w:p>
    <w:p w:rsidR="00AF71B2" w:rsidRPr="00AF71B2" w:rsidRDefault="00AF71B2" w:rsidP="00AF71B2">
      <w:pPr>
        <w:shd w:val="clear" w:color="auto" w:fill="FFFFFF"/>
        <w:spacing w:after="360" w:line="240" w:lineRule="auto"/>
        <w:rPr>
          <w:rFonts w:ascii="Georgia" w:eastAsia="Times New Roman" w:hAnsi="Georgia" w:cs="Times New Roman"/>
          <w:color w:val="5E5E5E"/>
          <w:sz w:val="27"/>
          <w:szCs w:val="27"/>
        </w:rPr>
      </w:pPr>
      <w:r w:rsidRPr="00AF71B2">
        <w:rPr>
          <w:rFonts w:ascii="Georgia" w:eastAsia="Times New Roman" w:hAnsi="Georgia" w:cs="Times New Roman"/>
          <w:color w:val="5E5E5E"/>
          <w:sz w:val="27"/>
          <w:szCs w:val="27"/>
        </w:rPr>
        <w:t xml:space="preserve">Modelling involves learning through observation and imitation of others. Having a positive role model can give individuals something to aim for, allowing them to change their </w:t>
      </w:r>
      <w:proofErr w:type="spellStart"/>
      <w:r w:rsidRPr="00AF71B2">
        <w:rPr>
          <w:rFonts w:ascii="Georgia" w:eastAsia="Times New Roman" w:hAnsi="Georgia" w:cs="Times New Roman"/>
          <w:color w:val="5E5E5E"/>
          <w:sz w:val="27"/>
          <w:szCs w:val="27"/>
        </w:rPr>
        <w:t>behaviour</w:t>
      </w:r>
      <w:proofErr w:type="spellEnd"/>
      <w:r w:rsidRPr="00AF71B2">
        <w:rPr>
          <w:rFonts w:ascii="Georgia" w:eastAsia="Times New Roman" w:hAnsi="Georgia" w:cs="Times New Roman"/>
          <w:color w:val="5E5E5E"/>
          <w:sz w:val="27"/>
          <w:szCs w:val="27"/>
        </w:rPr>
        <w:t xml:space="preserve"> to match theirs. This role model may be the therapist or someone the individual already knows.</w:t>
      </w:r>
    </w:p>
    <w:p w:rsidR="00AF71B2" w:rsidRPr="00AF71B2" w:rsidRDefault="00AF71B2" w:rsidP="00AF71B2">
      <w:pPr>
        <w:shd w:val="clear" w:color="auto" w:fill="FFFFFF"/>
        <w:spacing w:before="100" w:beforeAutospacing="1" w:after="100" w:afterAutospacing="1" w:line="240" w:lineRule="auto"/>
        <w:outlineLvl w:val="2"/>
        <w:rPr>
          <w:rFonts w:ascii="Georgia" w:eastAsia="Times New Roman" w:hAnsi="Georgia" w:cs="Times New Roman"/>
          <w:b/>
          <w:bCs/>
          <w:color w:val="112F49"/>
          <w:sz w:val="27"/>
          <w:szCs w:val="27"/>
        </w:rPr>
      </w:pPr>
      <w:r w:rsidRPr="00AF71B2">
        <w:rPr>
          <w:rFonts w:ascii="Georgia" w:eastAsia="Times New Roman" w:hAnsi="Georgia" w:cs="Times New Roman"/>
          <w:b/>
          <w:bCs/>
          <w:color w:val="112F49"/>
          <w:sz w:val="27"/>
          <w:szCs w:val="27"/>
        </w:rPr>
        <w:t>Extinction</w:t>
      </w:r>
    </w:p>
    <w:p w:rsidR="00AF71B2" w:rsidRPr="00AF71B2" w:rsidRDefault="00AF71B2" w:rsidP="00AF71B2">
      <w:pPr>
        <w:shd w:val="clear" w:color="auto" w:fill="FFFFFF"/>
        <w:spacing w:after="360" w:line="240" w:lineRule="auto"/>
        <w:rPr>
          <w:rFonts w:ascii="Georgia" w:eastAsia="Times New Roman" w:hAnsi="Georgia" w:cs="Times New Roman"/>
          <w:color w:val="5E5E5E"/>
          <w:sz w:val="27"/>
          <w:szCs w:val="27"/>
        </w:rPr>
      </w:pPr>
      <w:r w:rsidRPr="00AF71B2">
        <w:rPr>
          <w:rFonts w:ascii="Georgia" w:eastAsia="Times New Roman" w:hAnsi="Georgia" w:cs="Times New Roman"/>
          <w:color w:val="5E5E5E"/>
          <w:sz w:val="27"/>
          <w:szCs w:val="27"/>
        </w:rPr>
        <w:t xml:space="preserve">Extinction works by removing any type of reinforcement to </w:t>
      </w:r>
      <w:proofErr w:type="spellStart"/>
      <w:r w:rsidRPr="00AF71B2">
        <w:rPr>
          <w:rFonts w:ascii="Georgia" w:eastAsia="Times New Roman" w:hAnsi="Georgia" w:cs="Times New Roman"/>
          <w:color w:val="5E5E5E"/>
          <w:sz w:val="27"/>
          <w:szCs w:val="27"/>
        </w:rPr>
        <w:t>behaviour</w:t>
      </w:r>
      <w:proofErr w:type="spellEnd"/>
      <w:r w:rsidRPr="00AF71B2">
        <w:rPr>
          <w:rFonts w:ascii="Georgia" w:eastAsia="Times New Roman" w:hAnsi="Georgia" w:cs="Times New Roman"/>
          <w:color w:val="5E5E5E"/>
          <w:sz w:val="27"/>
          <w:szCs w:val="27"/>
        </w:rPr>
        <w:t xml:space="preserve">. An example of this would be a disruptive child who is given a time-out or told to sit somewhere quiet. By removing them from the situation (and associated attention) the </w:t>
      </w:r>
      <w:proofErr w:type="spellStart"/>
      <w:r w:rsidRPr="00AF71B2">
        <w:rPr>
          <w:rFonts w:ascii="Georgia" w:eastAsia="Times New Roman" w:hAnsi="Georgia" w:cs="Times New Roman"/>
          <w:color w:val="5E5E5E"/>
          <w:sz w:val="27"/>
          <w:szCs w:val="27"/>
        </w:rPr>
        <w:t>behaviour</w:t>
      </w:r>
      <w:proofErr w:type="spellEnd"/>
      <w:r w:rsidRPr="00AF71B2">
        <w:rPr>
          <w:rFonts w:ascii="Georgia" w:eastAsia="Times New Roman" w:hAnsi="Georgia" w:cs="Times New Roman"/>
          <w:color w:val="5E5E5E"/>
          <w:sz w:val="27"/>
          <w:szCs w:val="27"/>
        </w:rPr>
        <w:t xml:space="preserve"> should come to a stop. This method isn’t only effective with children and can be used with adults, too.</w:t>
      </w:r>
    </w:p>
    <w:p w:rsidR="00AF71B2" w:rsidRPr="00AF71B2" w:rsidRDefault="00AF71B2" w:rsidP="00AF71B2">
      <w:pPr>
        <w:shd w:val="clear" w:color="auto" w:fill="F6F6F6"/>
        <w:spacing w:after="0" w:line="240" w:lineRule="auto"/>
        <w:rPr>
          <w:rFonts w:ascii="Georgia" w:eastAsia="Times New Roman" w:hAnsi="Georgia" w:cs="Times New Roman"/>
          <w:color w:val="5E5E5E"/>
          <w:sz w:val="27"/>
          <w:szCs w:val="27"/>
        </w:rPr>
      </w:pPr>
      <w:r w:rsidRPr="00AF71B2">
        <w:rPr>
          <w:rFonts w:ascii="Georgia" w:eastAsia="Times New Roman" w:hAnsi="Georgia" w:cs="Times New Roman"/>
          <w:color w:val="5E5E5E"/>
          <w:sz w:val="27"/>
          <w:szCs w:val="27"/>
        </w:rPr>
        <w:t>There are many different </w:t>
      </w:r>
      <w:hyperlink r:id="rId7" w:history="1">
        <w:r w:rsidRPr="00AF71B2">
          <w:rPr>
            <w:rFonts w:ascii="Georgia" w:eastAsia="Times New Roman" w:hAnsi="Georgia" w:cs="Times New Roman"/>
            <w:color w:val="006371"/>
            <w:sz w:val="27"/>
            <w:szCs w:val="27"/>
            <w:u w:val="single"/>
          </w:rPr>
          <w:t>types of therapy</w:t>
        </w:r>
      </w:hyperlink>
      <w:r w:rsidRPr="00AF71B2">
        <w:rPr>
          <w:rFonts w:ascii="Georgia" w:eastAsia="Times New Roman" w:hAnsi="Georgia" w:cs="Times New Roman"/>
          <w:color w:val="5E5E5E"/>
          <w:sz w:val="27"/>
          <w:szCs w:val="27"/>
        </w:rPr>
        <w:t xml:space="preserve">, and what works for one person, may not work for you. It will also depend on your situation, what you want to </w:t>
      </w:r>
      <w:r w:rsidRPr="00AF71B2">
        <w:rPr>
          <w:rFonts w:ascii="Georgia" w:eastAsia="Times New Roman" w:hAnsi="Georgia" w:cs="Times New Roman"/>
          <w:color w:val="5E5E5E"/>
          <w:sz w:val="27"/>
          <w:szCs w:val="27"/>
        </w:rPr>
        <w:lastRenderedPageBreak/>
        <w:t>gain from therapy and the therapist themselves. Do your research and take your time, don’t be disheartened if the first method doesn’t work. Keep going and with a good counsellor, you’ll find what works for you.</w:t>
      </w:r>
    </w:p>
    <w:p w:rsidR="00AF71B2" w:rsidRPr="00AF71B2" w:rsidRDefault="00AF71B2">
      <w:pPr>
        <w:rPr>
          <w:sz w:val="28"/>
          <w:szCs w:val="28"/>
        </w:rPr>
      </w:pPr>
    </w:p>
    <w:sectPr w:rsidR="00AF71B2" w:rsidRPr="00AF71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66C63"/>
    <w:multiLevelType w:val="multilevel"/>
    <w:tmpl w:val="AAC2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1B2"/>
    <w:rsid w:val="003C0672"/>
    <w:rsid w:val="004B1804"/>
    <w:rsid w:val="00766FD8"/>
    <w:rsid w:val="00A911D8"/>
    <w:rsid w:val="00AF7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3F396A-9168-40CF-8DC9-59150D14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307009">
      <w:bodyDiv w:val="1"/>
      <w:marLeft w:val="0"/>
      <w:marRight w:val="0"/>
      <w:marTop w:val="0"/>
      <w:marBottom w:val="0"/>
      <w:divBdr>
        <w:top w:val="none" w:sz="0" w:space="0" w:color="auto"/>
        <w:left w:val="none" w:sz="0" w:space="0" w:color="auto"/>
        <w:bottom w:val="none" w:sz="0" w:space="0" w:color="auto"/>
        <w:right w:val="none" w:sz="0" w:space="0" w:color="auto"/>
      </w:divBdr>
      <w:divsChild>
        <w:div w:id="1210528972">
          <w:marLeft w:val="0"/>
          <w:marRight w:val="0"/>
          <w:marTop w:val="0"/>
          <w:marBottom w:val="360"/>
          <w:divBdr>
            <w:top w:val="single" w:sz="6" w:space="18" w:color="DBDFE4"/>
            <w:left w:val="single" w:sz="6" w:space="18" w:color="DBDFE4"/>
            <w:bottom w:val="single" w:sz="6" w:space="18" w:color="DBDFE4"/>
            <w:right w:val="single" w:sz="6" w:space="18" w:color="DBDFE4"/>
          </w:divBdr>
        </w:div>
        <w:div w:id="432828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nselling-directory.org.uk/counsell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nselling-directory.org.uk/alcohol.html" TargetMode="External"/><Relationship Id="rId5" Type="http://schemas.openxmlformats.org/officeDocument/2006/relationships/hyperlink" Target="https://www.counselling-directory.org.uk/psychoanalytical.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2021-11-18T13:08:00Z</dcterms:created>
  <dcterms:modified xsi:type="dcterms:W3CDTF">2021-11-18T13:36:00Z</dcterms:modified>
</cp:coreProperties>
</file>