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3F2" w:rsidRDefault="00B463F2"/>
    <w:p w:rsidR="00B463F2" w:rsidRDefault="00B463F2"/>
    <w:p w:rsidR="00B463F2" w:rsidRDefault="00B463F2"/>
    <w:p w:rsidR="00B463F2" w:rsidRDefault="00B463F2"/>
    <w:p w:rsidR="00B463F2" w:rsidRDefault="00B463F2"/>
    <w:p w:rsidR="00B463F2" w:rsidRDefault="00B463F2"/>
    <w:p w:rsidR="00B463F2" w:rsidRDefault="00B463F2"/>
    <w:p w:rsidR="00D028B9" w:rsidRDefault="00B463F2" w:rsidP="00B463F2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753749" wp14:editId="68D6C6DB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028B9" w:rsidRPr="00B463F2" w:rsidRDefault="00D028B9" w:rsidP="00B463F2">
                            <w:pPr>
                              <w:jc w:val="center"/>
                              <w:rPr>
                                <w:color w:val="000000" w:themeColor="text1"/>
                                <w:sz w:val="90"/>
                                <w:szCs w:val="9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63F2">
                              <w:rPr>
                                <w:color w:val="000000" w:themeColor="text1"/>
                                <w:sz w:val="90"/>
                                <w:szCs w:val="9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Modulo Administrativo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75374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CFdGvFJwIAAFwEAAAOAAAAAAAAAAAAAAAAAC4CAABkcnMvZTJvRG9jLnhtbFBL&#10;AQItABQABgAIAAAAIQBLiSbN1gAAAAUBAAAPAAAAAAAAAAAAAAAAAIEEAABkcnMvZG93bnJldi54&#10;bWxQSwUGAAAAAAQABADzAAAAhAUAAAAA&#10;" filled="f" stroked="f">
                <v:textbox style="mso-fit-shape-to-text:t">
                  <w:txbxContent>
                    <w:p w:rsidR="00D028B9" w:rsidRPr="00B463F2" w:rsidRDefault="00D028B9" w:rsidP="00B463F2">
                      <w:pPr>
                        <w:jc w:val="center"/>
                        <w:rPr>
                          <w:color w:val="000000" w:themeColor="text1"/>
                          <w:sz w:val="90"/>
                          <w:szCs w:val="9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63F2">
                        <w:rPr>
                          <w:color w:val="000000" w:themeColor="text1"/>
                          <w:sz w:val="90"/>
                          <w:szCs w:val="9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Modulo Administrativo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t>Balance de cuenta corriente</w:t>
      </w:r>
    </w:p>
    <w:p w:rsidR="00B463F2" w:rsidRDefault="00B463F2" w:rsidP="00B463F2">
      <w:pPr>
        <w:pStyle w:val="Prrafodelista"/>
        <w:numPr>
          <w:ilvl w:val="1"/>
          <w:numId w:val="1"/>
        </w:numPr>
      </w:pPr>
      <w:r w:rsidRPr="00B463F2">
        <w:t>Cuenta que permite hacer ingresos o efectuar pagos directamente y disponer del dinero en metálico de forma inmediata</w:t>
      </w:r>
      <w:r>
        <w:t>.</w:t>
      </w:r>
    </w:p>
    <w:p w:rsidR="00B463F2" w:rsidRDefault="00B463F2" w:rsidP="00B463F2">
      <w:pPr>
        <w:pStyle w:val="Prrafodelista"/>
        <w:numPr>
          <w:ilvl w:val="1"/>
          <w:numId w:val="1"/>
        </w:numPr>
      </w:pPr>
      <w:r>
        <w:t>¿A quién le debo?</w:t>
      </w:r>
      <w:r>
        <w:tab/>
        <w:t>-</w:t>
      </w:r>
      <w:r>
        <w:tab/>
        <w:t>Acreedores</w:t>
      </w:r>
    </w:p>
    <w:p w:rsidR="00B463F2" w:rsidRDefault="00B463F2" w:rsidP="00B463F2">
      <w:pPr>
        <w:pStyle w:val="Prrafodelista"/>
        <w:numPr>
          <w:ilvl w:val="1"/>
          <w:numId w:val="1"/>
        </w:numPr>
      </w:pPr>
      <w:r>
        <w:t>¿Quién me debe?</w:t>
      </w:r>
      <w:r>
        <w:tab/>
        <w:t>-</w:t>
      </w:r>
      <w:r>
        <w:tab/>
        <w:t>Proveedores</w:t>
      </w:r>
    </w:p>
    <w:p w:rsidR="00B463F2" w:rsidRDefault="00B463F2" w:rsidP="00B463F2"/>
    <w:p w:rsidR="00B463F2" w:rsidRDefault="00B463F2" w:rsidP="00B463F2">
      <w:pPr>
        <w:pStyle w:val="Prrafodelista"/>
        <w:numPr>
          <w:ilvl w:val="0"/>
          <w:numId w:val="1"/>
        </w:numPr>
      </w:pPr>
      <w:r>
        <w:t xml:space="preserve">Reporte Ventas/Deudas </w:t>
      </w:r>
      <w:r>
        <w:tab/>
        <w:t>-</w:t>
      </w:r>
      <w:r>
        <w:tab/>
        <w:t>“Estado Financiero”</w:t>
      </w:r>
    </w:p>
    <w:p w:rsidR="00B463F2" w:rsidRDefault="00B463F2" w:rsidP="00B463F2"/>
    <w:p w:rsidR="00B463F2" w:rsidRDefault="00B463F2" w:rsidP="00B463F2">
      <w:pPr>
        <w:pStyle w:val="Prrafodelista"/>
        <w:numPr>
          <w:ilvl w:val="0"/>
          <w:numId w:val="1"/>
        </w:numPr>
      </w:pPr>
      <w:r>
        <w:t>Generar Recibos</w:t>
      </w:r>
      <w:r>
        <w:tab/>
      </w:r>
      <w:r>
        <w:tab/>
        <w:t>-</w:t>
      </w:r>
      <w:r>
        <w:tab/>
        <w:t>Pagos de deudores</w:t>
      </w:r>
    </w:p>
    <w:p w:rsidR="00B463F2" w:rsidRDefault="00B463F2" w:rsidP="00B463F2">
      <w:pPr>
        <w:pStyle w:val="Prrafodelista"/>
      </w:pPr>
    </w:p>
    <w:p w:rsidR="00B463F2" w:rsidRDefault="00B463F2" w:rsidP="00B463F2">
      <w:pPr>
        <w:pStyle w:val="Prrafodelista"/>
        <w:numPr>
          <w:ilvl w:val="0"/>
          <w:numId w:val="1"/>
        </w:numPr>
      </w:pPr>
      <w:proofErr w:type="spellStart"/>
      <w:r>
        <w:t>Reportería</w:t>
      </w:r>
      <w:proofErr w:type="spellEnd"/>
      <w:r>
        <w:t xml:space="preserve"> de Maestros</w:t>
      </w:r>
      <w:r>
        <w:tab/>
        <w:t>-</w:t>
      </w:r>
      <w:r>
        <w:tab/>
        <w:t>General</w:t>
      </w:r>
    </w:p>
    <w:p w:rsidR="00D028B9" w:rsidRDefault="00D028B9" w:rsidP="00D028B9">
      <w:pPr>
        <w:pStyle w:val="Prrafodelista"/>
      </w:pPr>
    </w:p>
    <w:p w:rsidR="00D028B9" w:rsidRDefault="00D028B9" w:rsidP="00B463F2">
      <w:pPr>
        <w:pStyle w:val="Prrafodelista"/>
        <w:numPr>
          <w:ilvl w:val="0"/>
          <w:numId w:val="1"/>
        </w:numPr>
      </w:pPr>
      <w:r>
        <w:t>Seguridad</w:t>
      </w:r>
      <w:r>
        <w:tab/>
      </w:r>
      <w:r>
        <w:tab/>
      </w:r>
      <w:r>
        <w:tab/>
        <w:t>-</w:t>
      </w:r>
      <w:r>
        <w:tab/>
        <w:t>Login/Accesos</w:t>
      </w:r>
      <w:bookmarkStart w:id="0" w:name="_GoBack"/>
      <w:bookmarkEnd w:id="0"/>
    </w:p>
    <w:sectPr w:rsidR="00D02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BDF"/>
    <w:multiLevelType w:val="hybridMultilevel"/>
    <w:tmpl w:val="1ACEB132"/>
    <w:lvl w:ilvl="0" w:tplc="A31CF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3F2"/>
    <w:rsid w:val="00227567"/>
    <w:rsid w:val="004F1218"/>
    <w:rsid w:val="005152C5"/>
    <w:rsid w:val="00815D84"/>
    <w:rsid w:val="00B463F2"/>
    <w:rsid w:val="00D0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4A5549-9C0D-4D4F-B8D3-2CC2EED0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6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Zayda</dc:creator>
  <cp:keywords/>
  <dc:description/>
  <cp:lastModifiedBy>Zayda</cp:lastModifiedBy>
  <cp:revision>3</cp:revision>
  <dcterms:created xsi:type="dcterms:W3CDTF">2015-07-18T03:06:00Z</dcterms:created>
  <dcterms:modified xsi:type="dcterms:W3CDTF">2015-07-18T21:51:00Z</dcterms:modified>
</cp:coreProperties>
</file>