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B2A" w:rsidRPr="00F02AFF" w:rsidRDefault="00CE7B2A" w:rsidP="00CE7B2A">
      <w:pPr>
        <w:pStyle w:val="Ttulo"/>
        <w:framePr w:wrap="notBeside"/>
        <w:rPr>
          <w:lang w:val="es-MX"/>
        </w:rPr>
      </w:pPr>
      <w:r>
        <w:rPr>
          <w:lang w:val="es-MX"/>
        </w:rPr>
        <w:t>DISTRIBU</w:t>
      </w:r>
      <w:r w:rsidR="00B00706">
        <w:rPr>
          <w:lang w:val="es-MX"/>
        </w:rPr>
        <w:t>CIONES GAUSSIANAS: NORMAL, BINO</w:t>
      </w:r>
      <w:r>
        <w:rPr>
          <w:lang w:val="es-MX"/>
        </w:rPr>
        <w:t>M</w:t>
      </w:r>
      <w:r w:rsidR="00B00706">
        <w:rPr>
          <w:lang w:val="es-MX"/>
        </w:rPr>
        <w:t>I</w:t>
      </w:r>
      <w:r>
        <w:rPr>
          <w:lang w:val="es-MX"/>
        </w:rPr>
        <w:t>AL Y POISSON</w:t>
      </w:r>
    </w:p>
    <w:p w:rsidR="00007E37" w:rsidRDefault="00007E37" w:rsidP="00007E37">
      <w:pPr>
        <w:pStyle w:val="Authors"/>
        <w:framePr w:h="1771" w:hRule="exact" w:wrap="notBeside" w:x="1629" w:y="1721"/>
        <w:rPr>
          <w:lang w:val="es-MX"/>
        </w:rPr>
      </w:pPr>
      <w:r>
        <w:rPr>
          <w:lang w:val="es-MX"/>
        </w:rPr>
        <w:t xml:space="preserve">Autores: </w:t>
      </w:r>
      <w:r>
        <w:rPr>
          <w:lang w:val="es-MX"/>
        </w:rPr>
        <w:br/>
      </w:r>
      <w:r>
        <w:rPr>
          <w:lang w:val="es-MX"/>
        </w:rPr>
        <w:br/>
        <w:t>-</w:t>
      </w:r>
      <w:r w:rsidR="003A49AB">
        <w:rPr>
          <w:lang w:val="es-MX"/>
        </w:rPr>
        <w:t xml:space="preserve"> </w:t>
      </w:r>
      <w:proofErr w:type="spellStart"/>
      <w:r w:rsidRPr="00007E37">
        <w:rPr>
          <w:lang w:val="es-MX"/>
        </w:rPr>
        <w:t>Bryson</w:t>
      </w:r>
      <w:proofErr w:type="spellEnd"/>
      <w:r w:rsidRPr="00007E37">
        <w:rPr>
          <w:lang w:val="es-MX"/>
        </w:rPr>
        <w:t xml:space="preserve"> Jugo </w:t>
      </w:r>
      <w:proofErr w:type="spellStart"/>
      <w:r w:rsidRPr="00007E37">
        <w:rPr>
          <w:lang w:val="es-MX"/>
        </w:rPr>
        <w:t>Hárrison</w:t>
      </w:r>
      <w:proofErr w:type="spellEnd"/>
      <w:r w:rsidRPr="00007E37">
        <w:rPr>
          <w:lang w:val="es-MX"/>
        </w:rPr>
        <w:t xml:space="preserve"> Prince</w:t>
      </w:r>
      <w:r>
        <w:rPr>
          <w:lang w:val="es-MX"/>
        </w:rPr>
        <w:br/>
        <w:t>-</w:t>
      </w:r>
      <w:r w:rsidR="003A49AB">
        <w:rPr>
          <w:lang w:val="es-MX"/>
        </w:rPr>
        <w:t xml:space="preserve"> </w:t>
      </w:r>
      <w:r w:rsidR="004D6AA3">
        <w:rPr>
          <w:lang w:val="es-MX"/>
        </w:rPr>
        <w:t>Cárdenas Fuentes Rivera Ke</w:t>
      </w:r>
      <w:r w:rsidRPr="00007E37">
        <w:rPr>
          <w:lang w:val="es-MX"/>
        </w:rPr>
        <w:t>nnedy Ronald</w:t>
      </w:r>
      <w:r>
        <w:rPr>
          <w:lang w:val="es-MX"/>
        </w:rPr>
        <w:br/>
        <w:t>-</w:t>
      </w:r>
      <w:r w:rsidR="003A49AB">
        <w:rPr>
          <w:lang w:val="es-MX"/>
        </w:rPr>
        <w:t xml:space="preserve"> </w:t>
      </w:r>
      <w:r>
        <w:rPr>
          <w:lang w:val="es-MX"/>
        </w:rPr>
        <w:t>Carrasco Patiño Ricardo Manlio</w:t>
      </w:r>
      <w:r>
        <w:rPr>
          <w:lang w:val="es-MX"/>
        </w:rPr>
        <w:br/>
        <w:t>-</w:t>
      </w:r>
      <w:r w:rsidR="003A49AB">
        <w:rPr>
          <w:lang w:val="es-MX"/>
        </w:rPr>
        <w:t xml:space="preserve"> </w:t>
      </w:r>
      <w:proofErr w:type="spellStart"/>
      <w:r>
        <w:rPr>
          <w:lang w:val="es-MX"/>
        </w:rPr>
        <w:t>Ccohuanqui</w:t>
      </w:r>
      <w:proofErr w:type="spellEnd"/>
      <w:r>
        <w:rPr>
          <w:lang w:val="es-MX"/>
        </w:rPr>
        <w:t xml:space="preserve"> </w:t>
      </w:r>
      <w:proofErr w:type="spellStart"/>
      <w:r>
        <w:rPr>
          <w:lang w:val="es-MX"/>
        </w:rPr>
        <w:t>Antaquispe</w:t>
      </w:r>
      <w:proofErr w:type="spellEnd"/>
      <w:r>
        <w:rPr>
          <w:lang w:val="es-MX"/>
        </w:rPr>
        <w:t xml:space="preserve"> Renzo</w:t>
      </w:r>
    </w:p>
    <w:p w:rsidR="00007E37" w:rsidRDefault="00007E37" w:rsidP="00007E37">
      <w:pPr>
        <w:pStyle w:val="Authors"/>
        <w:framePr w:h="1771" w:hRule="exact" w:wrap="notBeside" w:x="1629" w:y="1721"/>
        <w:ind w:left="720"/>
        <w:jc w:val="left"/>
        <w:rPr>
          <w:lang w:val="es-MX"/>
        </w:rPr>
      </w:pPr>
      <w:r>
        <w:rPr>
          <w:lang w:val="es-MX"/>
        </w:rPr>
        <w:br/>
      </w:r>
    </w:p>
    <w:p w:rsidR="00007E37" w:rsidRDefault="00007E37" w:rsidP="00007E37">
      <w:pPr>
        <w:pStyle w:val="Authors"/>
        <w:framePr w:h="1771" w:hRule="exact" w:wrap="notBeside" w:x="1629" w:y="1721"/>
        <w:jc w:val="left"/>
        <w:rPr>
          <w:lang w:val="es-MX"/>
        </w:rPr>
      </w:pPr>
      <w:r>
        <w:rPr>
          <w:lang w:val="es-MX"/>
        </w:rPr>
        <w:br/>
      </w:r>
    </w:p>
    <w:p w:rsidR="00007E37" w:rsidRDefault="00007E37" w:rsidP="00007E37">
      <w:pPr>
        <w:pStyle w:val="Authors"/>
        <w:framePr w:h="1771" w:hRule="exact" w:wrap="notBeside" w:x="1629" w:y="1721"/>
        <w:jc w:val="left"/>
        <w:rPr>
          <w:lang w:val="es-MX"/>
        </w:rPr>
      </w:pPr>
      <w:r>
        <w:rPr>
          <w:lang w:val="es-MX"/>
        </w:rPr>
        <w:br/>
      </w:r>
    </w:p>
    <w:p w:rsidR="0050756D" w:rsidRDefault="0050756D" w:rsidP="00835A60">
      <w:pPr>
        <w:rPr>
          <w:rFonts w:ascii="Times New Roman" w:hAnsi="Times New Roman" w:cs="Times New Roman"/>
        </w:rPr>
      </w:pPr>
    </w:p>
    <w:p w:rsidR="00835A60" w:rsidRPr="00167EE7" w:rsidRDefault="002577D8" w:rsidP="002577D8">
      <w:pPr>
        <w:pStyle w:val="Prrafodelista"/>
        <w:numPr>
          <w:ilvl w:val="0"/>
          <w:numId w:val="8"/>
        </w:numPr>
        <w:rPr>
          <w:rFonts w:ascii="Times New Roman" w:hAnsi="Times New Roman" w:cs="Times New Roman"/>
        </w:rPr>
      </w:pPr>
      <w:r w:rsidRPr="00167EE7">
        <w:rPr>
          <w:rFonts w:ascii="Times New Roman" w:hAnsi="Times New Roman" w:cs="Times New Roman"/>
        </w:rPr>
        <w:t>Introdu</w:t>
      </w:r>
      <w:r w:rsidR="00167EE7" w:rsidRPr="00167EE7">
        <w:rPr>
          <w:rFonts w:ascii="Times New Roman" w:hAnsi="Times New Roman" w:cs="Times New Roman"/>
        </w:rPr>
        <w:t>c</w:t>
      </w:r>
      <w:r w:rsidRPr="00167EE7">
        <w:rPr>
          <w:rFonts w:ascii="Times New Roman" w:hAnsi="Times New Roman" w:cs="Times New Roman"/>
        </w:rPr>
        <w:t>ción</w:t>
      </w:r>
    </w:p>
    <w:p w:rsidR="00167EE7" w:rsidRPr="00167EE7" w:rsidRDefault="00167EE7" w:rsidP="00167EE7">
      <w:pPr>
        <w:pStyle w:val="Prrafodelista"/>
        <w:rPr>
          <w:rFonts w:ascii="Times New Roman" w:hAnsi="Times New Roman" w:cs="Times New Roman"/>
          <w:sz w:val="20"/>
          <w:szCs w:val="20"/>
        </w:rPr>
      </w:pPr>
    </w:p>
    <w:p w:rsidR="0050756D" w:rsidRPr="00B11CA4" w:rsidRDefault="0013664D" w:rsidP="00167EE7">
      <w:pPr>
        <w:pStyle w:val="Prrafodelista"/>
        <w:numPr>
          <w:ilvl w:val="0"/>
          <w:numId w:val="9"/>
        </w:numPr>
        <w:ind w:left="284" w:hanging="284"/>
        <w:rPr>
          <w:rFonts w:ascii="Times New Roman" w:hAnsi="Times New Roman" w:cs="Times New Roman"/>
          <w:b/>
          <w:sz w:val="20"/>
          <w:szCs w:val="20"/>
        </w:rPr>
      </w:pPr>
      <w:r w:rsidRPr="00B11CA4">
        <w:rPr>
          <w:rFonts w:ascii="Times New Roman" w:hAnsi="Times New Roman" w:cs="Times New Roman"/>
          <w:b/>
          <w:sz w:val="20"/>
          <w:szCs w:val="20"/>
        </w:rPr>
        <w:t>Definición de distribuciones probabilísticas:</w:t>
      </w:r>
    </w:p>
    <w:p w:rsidR="005A3E07" w:rsidRPr="00167EE7" w:rsidRDefault="0013664D" w:rsidP="0050756D">
      <w:pPr>
        <w:rPr>
          <w:rFonts w:ascii="Times New Roman" w:hAnsi="Times New Roman" w:cs="Times New Roman"/>
          <w:color w:val="000000" w:themeColor="text1"/>
          <w:sz w:val="18"/>
          <w:szCs w:val="18"/>
        </w:rPr>
      </w:pPr>
      <w:r w:rsidRPr="00167EE7">
        <w:rPr>
          <w:rFonts w:ascii="Times New Roman" w:hAnsi="Times New Roman" w:cs="Times New Roman"/>
          <w:color w:val="000000" w:themeColor="text1"/>
          <w:sz w:val="18"/>
          <w:szCs w:val="18"/>
          <w:shd w:val="clear" w:color="auto" w:fill="FFFFFF"/>
        </w:rPr>
        <w:t>Una distribución de probabilidad la podemos concebir como una distribución teórica de frecuencia, es decir, es una distribución que describe como se espera que varíen los resultados. Dado que esta clase de distribuciones se ocupan de las expectativas son modelos de gran utilidad para hacer inferencias y tomar decisiones en condiciones de incertidumbre.</w:t>
      </w:r>
    </w:p>
    <w:p w:rsidR="005A3E07" w:rsidRPr="00D82CCA" w:rsidRDefault="005A3E07" w:rsidP="0050756D">
      <w:pPr>
        <w:rPr>
          <w:rFonts w:ascii="Times New Roman" w:hAnsi="Times New Roman" w:cs="Times New Roman"/>
          <w:color w:val="000000" w:themeColor="text1"/>
        </w:rPr>
      </w:pPr>
    </w:p>
    <w:p w:rsidR="0050756D" w:rsidRPr="00B11CA4" w:rsidRDefault="00167EE7" w:rsidP="00167EE7">
      <w:pPr>
        <w:pStyle w:val="Prrafodelista"/>
        <w:numPr>
          <w:ilvl w:val="0"/>
          <w:numId w:val="9"/>
        </w:numPr>
        <w:ind w:left="142" w:hanging="142"/>
        <w:rPr>
          <w:rFonts w:ascii="Times New Roman" w:hAnsi="Times New Roman" w:cs="Times New Roman"/>
          <w:b/>
          <w:color w:val="000000" w:themeColor="text1"/>
          <w:sz w:val="20"/>
          <w:szCs w:val="20"/>
        </w:rPr>
      </w:pPr>
      <w:r w:rsidRPr="00B11CA4">
        <w:rPr>
          <w:rFonts w:ascii="Times New Roman" w:hAnsi="Times New Roman" w:cs="Times New Roman"/>
          <w:b/>
          <w:sz w:val="20"/>
          <w:szCs w:val="20"/>
        </w:rPr>
        <w:t xml:space="preserve"> </w:t>
      </w:r>
      <w:r w:rsidR="0050756D" w:rsidRPr="00B11CA4">
        <w:rPr>
          <w:rFonts w:ascii="Times New Roman" w:hAnsi="Times New Roman" w:cs="Times New Roman"/>
          <w:b/>
          <w:sz w:val="20"/>
          <w:szCs w:val="20"/>
        </w:rPr>
        <w:t>Distribución binomial:</w:t>
      </w:r>
    </w:p>
    <w:p w:rsidR="005A3E07" w:rsidRPr="00167EE7" w:rsidRDefault="005A3E07" w:rsidP="0050756D">
      <w:pPr>
        <w:rPr>
          <w:rFonts w:ascii="Times New Roman" w:hAnsi="Times New Roman" w:cs="Times New Roman"/>
          <w:color w:val="222222"/>
          <w:sz w:val="18"/>
          <w:szCs w:val="18"/>
          <w:shd w:val="clear" w:color="auto" w:fill="FFFFFF"/>
        </w:rPr>
      </w:pPr>
      <w:r w:rsidRPr="00167EE7">
        <w:rPr>
          <w:rFonts w:ascii="Times New Roman" w:hAnsi="Times New Roman" w:cs="Times New Roman"/>
          <w:color w:val="222222"/>
          <w:sz w:val="18"/>
          <w:szCs w:val="18"/>
          <w:shd w:val="clear" w:color="auto" w:fill="FFFFFF"/>
        </w:rPr>
        <w:t xml:space="preserve">Es </w:t>
      </w:r>
      <w:r w:rsidRPr="00167EE7">
        <w:rPr>
          <w:rFonts w:ascii="Times New Roman" w:hAnsi="Times New Roman" w:cs="Times New Roman"/>
          <w:color w:val="000000" w:themeColor="text1"/>
          <w:sz w:val="18"/>
          <w:szCs w:val="18"/>
          <w:shd w:val="clear" w:color="auto" w:fill="FFFFFF"/>
        </w:rPr>
        <w:t>una </w:t>
      </w:r>
      <w:hyperlink r:id="rId8" w:tooltip="Distribución de probabilidad" w:history="1">
        <w:r w:rsidRPr="00167EE7">
          <w:rPr>
            <w:rStyle w:val="Hipervnculo"/>
            <w:rFonts w:ascii="Times New Roman" w:hAnsi="Times New Roman" w:cs="Times New Roman"/>
            <w:color w:val="000000" w:themeColor="text1"/>
            <w:sz w:val="18"/>
            <w:szCs w:val="18"/>
            <w:u w:val="none"/>
            <w:shd w:val="clear" w:color="auto" w:fill="FFFFFF"/>
          </w:rPr>
          <w:t>distribución de probabilidad</w:t>
        </w:r>
      </w:hyperlink>
      <w:r w:rsidRPr="00167EE7">
        <w:rPr>
          <w:rFonts w:ascii="Times New Roman" w:hAnsi="Times New Roman" w:cs="Times New Roman"/>
          <w:color w:val="000000" w:themeColor="text1"/>
          <w:sz w:val="18"/>
          <w:szCs w:val="18"/>
        </w:rPr>
        <w:t xml:space="preserve"> </w:t>
      </w:r>
      <w:r w:rsidRPr="00167EE7">
        <w:rPr>
          <w:rFonts w:ascii="Times New Roman" w:hAnsi="Times New Roman" w:cs="Times New Roman"/>
          <w:color w:val="000000" w:themeColor="text1"/>
          <w:sz w:val="18"/>
          <w:szCs w:val="18"/>
          <w:shd w:val="clear" w:color="auto" w:fill="FFFFFF"/>
        </w:rPr>
        <w:t>discreta que cuenta el número de éxitos en una secuencia de </w:t>
      </w:r>
      <w:r w:rsidRPr="00167EE7">
        <w:rPr>
          <w:rFonts w:ascii="Times New Roman" w:hAnsi="Times New Roman" w:cs="Times New Roman"/>
          <w:i/>
          <w:iCs/>
          <w:color w:val="000000" w:themeColor="text1"/>
          <w:sz w:val="18"/>
          <w:szCs w:val="18"/>
          <w:shd w:val="clear" w:color="auto" w:fill="FFFFFF"/>
        </w:rPr>
        <w:t>n</w:t>
      </w:r>
      <w:r w:rsidRPr="00167EE7">
        <w:rPr>
          <w:rFonts w:ascii="Times New Roman" w:hAnsi="Times New Roman" w:cs="Times New Roman"/>
          <w:color w:val="000000" w:themeColor="text1"/>
          <w:sz w:val="18"/>
          <w:szCs w:val="18"/>
          <w:shd w:val="clear" w:color="auto" w:fill="FFFFFF"/>
        </w:rPr>
        <w:t> ensayos de </w:t>
      </w:r>
      <w:hyperlink r:id="rId9" w:tooltip="Experimento de Bernoulli" w:history="1">
        <w:r w:rsidRPr="00167EE7">
          <w:rPr>
            <w:rStyle w:val="Hipervnculo"/>
            <w:rFonts w:ascii="Times New Roman" w:hAnsi="Times New Roman" w:cs="Times New Roman"/>
            <w:color w:val="000000" w:themeColor="text1"/>
            <w:sz w:val="18"/>
            <w:szCs w:val="18"/>
            <w:u w:val="none"/>
            <w:shd w:val="clear" w:color="auto" w:fill="FFFFFF"/>
          </w:rPr>
          <w:t>Bernoulli</w:t>
        </w:r>
      </w:hyperlink>
      <w:r w:rsidRPr="00167EE7">
        <w:rPr>
          <w:rFonts w:ascii="Times New Roman" w:hAnsi="Times New Roman" w:cs="Times New Roman"/>
          <w:color w:val="222222"/>
          <w:sz w:val="18"/>
          <w:szCs w:val="18"/>
          <w:shd w:val="clear" w:color="auto" w:fill="FFFFFF"/>
        </w:rPr>
        <w:t> independientes entre sí, con una probabilidad fija </w:t>
      </w:r>
      <w:r w:rsidRPr="00167EE7">
        <w:rPr>
          <w:rFonts w:ascii="Times New Roman" w:hAnsi="Times New Roman" w:cs="Times New Roman"/>
          <w:i/>
          <w:iCs/>
          <w:color w:val="222222"/>
          <w:sz w:val="18"/>
          <w:szCs w:val="18"/>
          <w:shd w:val="clear" w:color="auto" w:fill="FFFFFF"/>
        </w:rPr>
        <w:t>p</w:t>
      </w:r>
      <w:r w:rsidRPr="00167EE7">
        <w:rPr>
          <w:rFonts w:ascii="Times New Roman" w:hAnsi="Times New Roman" w:cs="Times New Roman"/>
          <w:color w:val="222222"/>
          <w:sz w:val="18"/>
          <w:szCs w:val="18"/>
          <w:shd w:val="clear" w:color="auto" w:fill="FFFFFF"/>
        </w:rPr>
        <w:t> de ocurrencia del éxito entre los ensayos.(para </w:t>
      </w:r>
      <w:r w:rsidRPr="00167EE7">
        <w:rPr>
          <w:rFonts w:ascii="Times New Roman" w:hAnsi="Times New Roman" w:cs="Times New Roman"/>
          <w:i/>
          <w:iCs/>
          <w:color w:val="222222"/>
          <w:sz w:val="18"/>
          <w:szCs w:val="18"/>
          <w:shd w:val="clear" w:color="auto" w:fill="FFFFFF"/>
        </w:rPr>
        <w:t>n</w:t>
      </w:r>
      <w:r w:rsidRPr="00167EE7">
        <w:rPr>
          <w:rFonts w:ascii="Times New Roman" w:hAnsi="Times New Roman" w:cs="Times New Roman"/>
          <w:color w:val="222222"/>
          <w:sz w:val="18"/>
          <w:szCs w:val="18"/>
          <w:shd w:val="clear" w:color="auto" w:fill="FFFFFF"/>
        </w:rPr>
        <w:t> = 1, la binomial se conviert</w:t>
      </w:r>
      <w:r w:rsidR="00BD0EDB" w:rsidRPr="00167EE7">
        <w:rPr>
          <w:rFonts w:ascii="Times New Roman" w:hAnsi="Times New Roman" w:cs="Times New Roman"/>
          <w:color w:val="222222"/>
          <w:sz w:val="18"/>
          <w:szCs w:val="18"/>
          <w:shd w:val="clear" w:color="auto" w:fill="FFFFFF"/>
        </w:rPr>
        <w:t>e</w:t>
      </w:r>
      <w:r w:rsidRPr="00167EE7">
        <w:rPr>
          <w:rFonts w:ascii="Times New Roman" w:hAnsi="Times New Roman" w:cs="Times New Roman"/>
          <w:color w:val="222222"/>
          <w:sz w:val="18"/>
          <w:szCs w:val="18"/>
          <w:shd w:val="clear" w:color="auto" w:fill="FFFFFF"/>
        </w:rPr>
        <w:t xml:space="preserve"> en una </w:t>
      </w:r>
      <w:hyperlink r:id="rId10" w:tooltip="Distribución de Bernoulli" w:history="1">
        <w:r w:rsidRPr="00167EE7">
          <w:rPr>
            <w:rStyle w:val="Hipervnculo"/>
            <w:rFonts w:ascii="Times New Roman" w:hAnsi="Times New Roman" w:cs="Times New Roman"/>
            <w:color w:val="000000" w:themeColor="text1"/>
            <w:sz w:val="18"/>
            <w:szCs w:val="18"/>
            <w:u w:val="none"/>
            <w:shd w:val="clear" w:color="auto" w:fill="FFFFFF"/>
          </w:rPr>
          <w:t>distribución de Bernoulli</w:t>
        </w:r>
      </w:hyperlink>
      <w:r w:rsidRPr="00167EE7">
        <w:rPr>
          <w:rFonts w:ascii="Times New Roman" w:hAnsi="Times New Roman" w:cs="Times New Roman"/>
          <w:color w:val="000000" w:themeColor="text1"/>
          <w:sz w:val="18"/>
          <w:szCs w:val="18"/>
          <w:shd w:val="clear" w:color="auto" w:fill="FFFFFF"/>
        </w:rPr>
        <w:t>)</w:t>
      </w:r>
      <w:r w:rsidR="00DC4B28" w:rsidRPr="00167EE7">
        <w:rPr>
          <w:rFonts w:ascii="Times New Roman" w:hAnsi="Times New Roman" w:cs="Times New Roman"/>
          <w:color w:val="000000" w:themeColor="text1"/>
          <w:sz w:val="18"/>
          <w:szCs w:val="18"/>
          <w:shd w:val="clear" w:color="auto" w:fill="FFFFFF"/>
        </w:rPr>
        <w:t>.</w:t>
      </w:r>
    </w:p>
    <w:p w:rsidR="0050756D" w:rsidRPr="00167EE7" w:rsidRDefault="0050756D" w:rsidP="0050756D">
      <w:pPr>
        <w:rPr>
          <w:rFonts w:ascii="Times New Roman" w:hAnsi="Times New Roman" w:cs="Times New Roman"/>
          <w:sz w:val="18"/>
          <w:szCs w:val="18"/>
        </w:rPr>
      </w:pPr>
      <w:r w:rsidRPr="00167EE7">
        <w:rPr>
          <w:rFonts w:ascii="Times New Roman" w:hAnsi="Times New Roman" w:cs="Times New Roman"/>
          <w:sz w:val="18"/>
          <w:szCs w:val="18"/>
        </w:rPr>
        <w:t>La variable aleatoria ξ que representa el número de éxitos en una serie de “n” ensayos independientes, en cada uno de los cuales la probabilidad de éxito es constante e igual a “p”, se denomina variable aleatoria binomial con parámetros (</w:t>
      </w:r>
      <w:proofErr w:type="spellStart"/>
      <w:proofErr w:type="gramStart"/>
      <w:r w:rsidRPr="00167EE7">
        <w:rPr>
          <w:rFonts w:ascii="Times New Roman" w:hAnsi="Times New Roman" w:cs="Times New Roman"/>
          <w:sz w:val="18"/>
          <w:szCs w:val="18"/>
        </w:rPr>
        <w:t>n,p</w:t>
      </w:r>
      <w:proofErr w:type="spellEnd"/>
      <w:proofErr w:type="gramEnd"/>
      <w:r w:rsidRPr="00167EE7">
        <w:rPr>
          <w:rFonts w:ascii="Times New Roman" w:hAnsi="Times New Roman" w:cs="Times New Roman"/>
          <w:sz w:val="18"/>
          <w:szCs w:val="18"/>
        </w:rPr>
        <w:t>).</w:t>
      </w:r>
    </w:p>
    <w:p w:rsidR="00007E37" w:rsidRDefault="0050756D" w:rsidP="00167EE7">
      <w:pPr>
        <w:rPr>
          <w:rFonts w:ascii="Times New Roman" w:hAnsi="Times New Roman" w:cs="Times New Roman"/>
          <w:sz w:val="18"/>
          <w:szCs w:val="18"/>
        </w:rPr>
      </w:pPr>
      <w:r w:rsidRPr="00167EE7">
        <w:rPr>
          <w:rFonts w:ascii="Times New Roman" w:hAnsi="Times New Roman" w:cs="Times New Roman"/>
          <w:sz w:val="18"/>
          <w:szCs w:val="18"/>
        </w:rPr>
        <w:t>La distribución de una variable aleatoria binomial se puede definir mediante la fórmula:</w:t>
      </w:r>
    </w:p>
    <w:p w:rsidR="00167EE7" w:rsidRDefault="00167EE7" w:rsidP="00167EE7">
      <w:pPr>
        <w:rPr>
          <w:rFonts w:ascii="Times New Roman" w:hAnsi="Times New Roman" w:cs="Times New Roman"/>
        </w:rPr>
      </w:pPr>
    </w:p>
    <w:p w:rsidR="0050756D" w:rsidRDefault="0050756D" w:rsidP="0050756D">
      <w:pPr>
        <w:jc w:val="center"/>
        <w:rPr>
          <w:rFonts w:ascii="Times New Roman" w:eastAsiaTheme="minorEastAsia" w:hAnsi="Times New Roman" w:cs="Times New Roman"/>
        </w:rPr>
      </w:pPr>
      <w:r w:rsidRPr="00D82CCA">
        <w:rPr>
          <w:rFonts w:ascii="Times New Roman" w:hAnsi="Times New Roman" w:cs="Times New Roman"/>
        </w:rPr>
        <w:t>P{ ξ=k}=</w:t>
      </w:r>
      <m:oMath>
        <m:sSubSup>
          <m:sSubSupPr>
            <m:ctrlPr>
              <w:rPr>
                <w:rFonts w:ascii="Cambria Math" w:hAnsi="Cambria Math" w:cs="Times New Roman"/>
              </w:rPr>
            </m:ctrlPr>
          </m:sSubSupPr>
          <m:e>
            <m:r>
              <m:rPr>
                <m:sty m:val="p"/>
              </m:rPr>
              <w:rPr>
                <w:rFonts w:ascii="Cambria Math" w:hAnsi="Cambria Math" w:cs="Times New Roman"/>
              </w:rPr>
              <m:t>C</m:t>
            </m:r>
          </m:e>
          <m:sub>
            <m:r>
              <m:rPr>
                <m:sty m:val="p"/>
              </m:rPr>
              <w:rPr>
                <w:rFonts w:ascii="Cambria Math" w:hAnsi="Cambria Math" w:cs="Times New Roman"/>
              </w:rPr>
              <m:t>n</m:t>
            </m:r>
          </m:sub>
          <m:sup>
            <m:r>
              <m:rPr>
                <m:sty m:val="p"/>
              </m:rPr>
              <w:rPr>
                <w:rFonts w:ascii="Cambria Math" w:hAnsi="Cambria Math" w:cs="Times New Roman"/>
              </w:rPr>
              <m:t>k</m:t>
            </m:r>
          </m:sup>
        </m:sSubSup>
        <m:sSup>
          <m:sSupPr>
            <m:ctrlPr>
              <w:rPr>
                <w:rFonts w:ascii="Cambria Math" w:eastAsiaTheme="minorEastAsia" w:hAnsi="Cambria Math" w:cs="Times New Roman"/>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k</m:t>
            </m:r>
          </m:sup>
        </m:sSup>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1-P</m:t>
                </m:r>
              </m:e>
            </m:d>
          </m:e>
          <m:sup>
            <m:r>
              <m:rPr>
                <m:sty m:val="p"/>
              </m:rPr>
              <w:rPr>
                <w:rFonts w:ascii="Cambria Math" w:eastAsiaTheme="minorEastAsia" w:hAnsi="Cambria Math" w:cs="Times New Roman"/>
              </w:rPr>
              <m:t>n-k</m:t>
            </m:r>
          </m:sup>
        </m:sSup>
      </m:oMath>
      <w:r w:rsidRPr="00D82CCA">
        <w:rPr>
          <w:rFonts w:ascii="Times New Roman" w:eastAsiaTheme="minorEastAsia" w:hAnsi="Times New Roman" w:cs="Times New Roman"/>
        </w:rPr>
        <w:t xml:space="preserve"> ,  k=0,1,….,n</w:t>
      </w:r>
    </w:p>
    <w:p w:rsidR="00167EE7" w:rsidRPr="00D82CCA" w:rsidRDefault="00167EE7" w:rsidP="0050756D">
      <w:pPr>
        <w:jc w:val="center"/>
        <w:rPr>
          <w:rFonts w:ascii="Times New Roman" w:eastAsiaTheme="minorEastAsia" w:hAnsi="Times New Roman" w:cs="Times New Roman"/>
        </w:rPr>
      </w:pPr>
    </w:p>
    <w:p w:rsidR="0050756D" w:rsidRPr="00167EE7" w:rsidRDefault="0050756D"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Y su función distribución es:</w:t>
      </w:r>
    </w:p>
    <w:p w:rsidR="0050756D" w:rsidRPr="00D82CCA" w:rsidRDefault="00D5799E" w:rsidP="0050756D">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ε</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x</m:t>
            </m:r>
          </m:e>
        </m:d>
      </m:oMath>
      <w:r w:rsidR="0050756D" w:rsidRPr="00D82CCA">
        <w:rPr>
          <w:rFonts w:ascii="Times New Roman" w:eastAsiaTheme="minorEastAsia" w:hAnsi="Times New Roman" w:cs="Times New Roman"/>
        </w:rPr>
        <w:t>=</w:t>
      </w:r>
      <m:oMath>
        <m:nary>
          <m:naryPr>
            <m:chr m:val="∑"/>
            <m:limLoc m:val="undOvr"/>
            <m:grow m:val="1"/>
            <m:ctrlPr>
              <w:rPr>
                <w:rFonts w:ascii="Cambria Math" w:eastAsiaTheme="minorEastAsia" w:hAnsi="Cambria Math" w:cs="Times New Roman"/>
              </w:rPr>
            </m:ctrlPr>
          </m:naryPr>
          <m:sub>
            <m:r>
              <m:rPr>
                <m:sty m:val="p"/>
              </m:rPr>
              <w:rPr>
                <w:rFonts w:ascii="Cambria Math" w:eastAsiaTheme="minorEastAsia" w:hAnsi="Cambria Math" w:cs="Times New Roman"/>
              </w:rPr>
              <m:t>k=0</m:t>
            </m:r>
          </m:sub>
          <m:sup>
            <m:r>
              <m:rPr>
                <m:sty m:val="p"/>
              </m:rPr>
              <w:rPr>
                <w:rFonts w:ascii="Cambria Math" w:eastAsiaTheme="minorEastAsia" w:hAnsi="Cambria Math" w:cs="Times New Roman"/>
              </w:rPr>
              <m:t>K&lt;x</m:t>
            </m:r>
          </m:sup>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up>
                <m:r>
                  <m:rPr>
                    <m:sty m:val="p"/>
                  </m:rPr>
                  <w:rPr>
                    <w:rFonts w:ascii="Cambria Math" w:eastAsiaTheme="minorEastAsia" w:hAnsi="Cambria Math" w:cs="Times New Roman"/>
                  </w:rPr>
                  <m:t>K</m:t>
                </m:r>
              </m:sup>
            </m:sSubSup>
            <m:sSup>
              <m:sSupPr>
                <m:ctrlPr>
                  <w:rPr>
                    <w:rFonts w:ascii="Cambria Math" w:eastAsiaTheme="minorEastAsia" w:hAnsi="Cambria Math" w:cs="Times New Roman"/>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k</m:t>
                </m:r>
              </m:sup>
            </m:sSup>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1-p</m:t>
                    </m:r>
                  </m:e>
                </m:d>
              </m:e>
              <m:sup>
                <m:r>
                  <m:rPr>
                    <m:sty m:val="p"/>
                  </m:rPr>
                  <w:rPr>
                    <w:rFonts w:ascii="Cambria Math" w:eastAsiaTheme="minorEastAsia" w:hAnsi="Cambria Math" w:cs="Times New Roman"/>
                  </w:rPr>
                  <m:t>n-k</m:t>
                </m:r>
              </m:sup>
            </m:sSup>
          </m:e>
        </m:nary>
      </m:oMath>
    </w:p>
    <w:p w:rsidR="00007E37" w:rsidRDefault="00007E3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167EE7" w:rsidRDefault="00167EE7" w:rsidP="0050756D">
      <w:pPr>
        <w:ind w:firstLine="68"/>
        <w:rPr>
          <w:rFonts w:ascii="Times New Roman" w:hAnsi="Times New Roman" w:cs="Times New Roman"/>
        </w:rPr>
      </w:pPr>
    </w:p>
    <w:p w:rsidR="0050756D" w:rsidRPr="00167EE7" w:rsidRDefault="00BD0EDB" w:rsidP="0050756D">
      <w:pPr>
        <w:ind w:firstLine="68"/>
        <w:rPr>
          <w:rFonts w:ascii="Times New Roman" w:hAnsi="Times New Roman" w:cs="Times New Roman"/>
          <w:sz w:val="20"/>
          <w:szCs w:val="20"/>
        </w:rPr>
      </w:pPr>
      <w:r w:rsidRPr="00167EE7">
        <w:rPr>
          <w:rFonts w:ascii="Times New Roman" w:hAnsi="Times New Roman" w:cs="Times New Roman"/>
          <w:sz w:val="20"/>
          <w:szCs w:val="20"/>
        </w:rPr>
        <w:t>Ejemplo:</w:t>
      </w:r>
    </w:p>
    <w:p w:rsidR="00BD0EDB" w:rsidRPr="00167EE7" w:rsidRDefault="00BD0EDB" w:rsidP="00BD0EDB">
      <w:pPr>
        <w:shd w:val="clear" w:color="auto" w:fill="FFFFFF"/>
        <w:spacing w:before="120" w:after="120" w:line="240" w:lineRule="auto"/>
        <w:rPr>
          <w:rFonts w:ascii="Times New Roman" w:eastAsia="Times New Roman" w:hAnsi="Times New Roman" w:cs="Times New Roman"/>
          <w:color w:val="222222"/>
          <w:sz w:val="18"/>
          <w:szCs w:val="18"/>
          <w:lang w:eastAsia="es-PE"/>
        </w:rPr>
      </w:pPr>
      <w:r w:rsidRPr="00167EE7">
        <w:rPr>
          <w:rFonts w:ascii="Times New Roman" w:eastAsia="Times New Roman" w:hAnsi="Times New Roman" w:cs="Times New Roman"/>
          <w:color w:val="222222"/>
          <w:sz w:val="18"/>
          <w:szCs w:val="18"/>
          <w:lang w:eastAsia="es-PE"/>
        </w:rPr>
        <w:t xml:space="preserve">Supongamos que se lanza un dado (con 6 caras) 51 veces y queremos conocer la probabilidad de que el número 3 salga 20 veces. </w:t>
      </w:r>
    </w:p>
    <w:p w:rsidR="00BD0EDB" w:rsidRDefault="00BD0EDB" w:rsidP="00BD0EDB">
      <w:pPr>
        <w:shd w:val="clear" w:color="auto" w:fill="FFFFFF"/>
        <w:spacing w:before="120" w:after="120" w:line="240" w:lineRule="auto"/>
        <w:rPr>
          <w:rFonts w:ascii="Times New Roman" w:eastAsia="Times New Roman" w:hAnsi="Times New Roman" w:cs="Times New Roman"/>
          <w:color w:val="222222"/>
          <w:sz w:val="18"/>
          <w:szCs w:val="18"/>
          <w:lang w:eastAsia="es-PE"/>
        </w:rPr>
      </w:pPr>
      <w:r w:rsidRPr="00167EE7">
        <w:rPr>
          <w:rFonts w:ascii="Times New Roman" w:eastAsia="Times New Roman" w:hAnsi="Times New Roman" w:cs="Times New Roman"/>
          <w:color w:val="222222"/>
          <w:sz w:val="18"/>
          <w:szCs w:val="18"/>
          <w:lang w:eastAsia="es-PE"/>
        </w:rPr>
        <w:t>En este caso tenemos que la probabilidad sería P(X=20):</w:t>
      </w:r>
    </w:p>
    <w:p w:rsidR="00167EE7" w:rsidRPr="00167EE7" w:rsidRDefault="00167EE7" w:rsidP="00BD0EDB">
      <w:pPr>
        <w:shd w:val="clear" w:color="auto" w:fill="FFFFFF"/>
        <w:spacing w:before="120" w:after="120" w:line="240" w:lineRule="auto"/>
        <w:rPr>
          <w:rFonts w:ascii="Times New Roman" w:eastAsia="Times New Roman" w:hAnsi="Times New Roman" w:cs="Times New Roman"/>
          <w:color w:val="222222"/>
          <w:sz w:val="18"/>
          <w:szCs w:val="18"/>
          <w:lang w:eastAsia="es-PE"/>
        </w:rPr>
      </w:pPr>
    </w:p>
    <w:p w:rsidR="00BD0EDB" w:rsidRPr="00D82CCA" w:rsidRDefault="00BD0EDB" w:rsidP="00BD0EDB">
      <w:pPr>
        <w:shd w:val="clear" w:color="auto" w:fill="FFFFFF"/>
        <w:spacing w:before="120" w:after="120" w:line="240" w:lineRule="auto"/>
        <w:rPr>
          <w:rFonts w:ascii="Times New Roman" w:eastAsiaTheme="minorEastAsia" w:hAnsi="Times New Roman" w:cs="Times New Roman"/>
        </w:rPr>
      </w:pPr>
      <w:r w:rsidRPr="00D82CCA">
        <w:rPr>
          <w:rFonts w:ascii="Times New Roman" w:hAnsi="Times New Roman" w:cs="Times New Roman"/>
        </w:rPr>
        <w:t>P{ 51=k}=</w:t>
      </w:r>
      <m:oMath>
        <m:sSubSup>
          <m:sSubSupPr>
            <m:ctrlPr>
              <w:rPr>
                <w:rFonts w:ascii="Cambria Math" w:hAnsi="Cambria Math" w:cs="Times New Roman"/>
              </w:rPr>
            </m:ctrlPr>
          </m:sSubSupPr>
          <m:e>
            <m:r>
              <m:rPr>
                <m:sty m:val="p"/>
              </m:rPr>
              <w:rPr>
                <w:rFonts w:ascii="Cambria Math" w:hAnsi="Cambria Math" w:cs="Times New Roman"/>
              </w:rPr>
              <m:t>C</m:t>
            </m:r>
          </m:e>
          <m:sub>
            <m:r>
              <m:rPr>
                <m:sty m:val="p"/>
              </m:rPr>
              <w:rPr>
                <w:rFonts w:ascii="Cambria Math" w:hAnsi="Cambria Math" w:cs="Times New Roman"/>
              </w:rPr>
              <m:t>20</m:t>
            </m:r>
          </m:sub>
          <m:sup>
            <m:r>
              <m:rPr>
                <m:sty m:val="p"/>
              </m:rPr>
              <w:rPr>
                <w:rFonts w:ascii="Cambria Math" w:hAnsi="Cambria Math" w:cs="Times New Roman"/>
              </w:rPr>
              <m:t>51</m:t>
            </m:r>
          </m:sup>
        </m:sSubSup>
        <m:sSup>
          <m:sSupPr>
            <m:ctrlPr>
              <w:rPr>
                <w:rFonts w:ascii="Cambria Math" w:eastAsiaTheme="minorEastAsia" w:hAnsi="Cambria Math" w:cs="Times New Roman"/>
              </w:rPr>
            </m:ctrlPr>
          </m:sSupPr>
          <m:e>
            <m:r>
              <m:rPr>
                <m:sty m:val="p"/>
              </m:rPr>
              <w:rPr>
                <w:rFonts w:ascii="Cambria Math" w:eastAsiaTheme="minorEastAsia" w:hAnsi="Cambria Math" w:cs="Times New Roman"/>
              </w:rPr>
              <m:t>(1/6)</m:t>
            </m:r>
          </m:e>
          <m:sup>
            <m:r>
              <m:rPr>
                <m:sty m:val="p"/>
              </m:rPr>
              <w:rPr>
                <w:rFonts w:ascii="Cambria Math" w:eastAsiaTheme="minorEastAsia" w:hAnsi="Cambria Math" w:cs="Times New Roman"/>
              </w:rPr>
              <m:t>51</m:t>
            </m:r>
          </m:sup>
        </m:sSup>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1-1/6</m:t>
                </m:r>
              </m:e>
            </m:d>
          </m:e>
          <m:sup>
            <m:r>
              <m:rPr>
                <m:sty m:val="p"/>
              </m:rPr>
              <w:rPr>
                <w:rFonts w:ascii="Cambria Math" w:eastAsiaTheme="minorEastAsia" w:hAnsi="Cambria Math" w:cs="Times New Roman"/>
              </w:rPr>
              <m:t>20-51</m:t>
            </m:r>
          </m:sup>
        </m:sSup>
      </m:oMath>
      <w:r w:rsidR="00DC4B28" w:rsidRPr="00D82CCA">
        <w:rPr>
          <w:rFonts w:ascii="Times New Roman" w:eastAsiaTheme="minorEastAsia" w:hAnsi="Times New Roman" w:cs="Times New Roman"/>
        </w:rPr>
        <w:t>=0.0000744…</w:t>
      </w:r>
    </w:p>
    <w:p w:rsidR="00835A60" w:rsidRDefault="00167EE7" w:rsidP="00BD0EDB">
      <w:pPr>
        <w:shd w:val="clear" w:color="auto" w:fill="FFFFFF"/>
        <w:spacing w:before="120" w:after="120" w:line="240" w:lineRule="auto"/>
        <w:rPr>
          <w:rFonts w:ascii="Times New Roman" w:eastAsiaTheme="minorEastAsia" w:hAnsi="Times New Roman" w:cs="Times New Roman"/>
        </w:rPr>
      </w:pPr>
      <w:r w:rsidRPr="00D82CCA">
        <w:rPr>
          <w:rFonts w:ascii="Times New Roman" w:hAnsi="Times New Roman" w:cs="Times New Roman"/>
          <w:noProof/>
          <w:lang w:eastAsia="es-PE"/>
        </w:rPr>
        <w:drawing>
          <wp:anchor distT="0" distB="0" distL="114300" distR="114300" simplePos="0" relativeHeight="251658240" behindDoc="1" locked="0" layoutInCell="1" allowOverlap="1" wp14:anchorId="3237A9B4" wp14:editId="1C7624AD">
            <wp:simplePos x="0" y="0"/>
            <wp:positionH relativeFrom="column">
              <wp:align>left</wp:align>
            </wp:positionH>
            <wp:positionV relativeFrom="paragraph">
              <wp:posOffset>404495</wp:posOffset>
            </wp:positionV>
            <wp:extent cx="3096895" cy="2061845"/>
            <wp:effectExtent l="0" t="0" r="8255" b="0"/>
            <wp:wrapTight wrapText="bothSides">
              <wp:wrapPolygon edited="0">
                <wp:start x="0" y="0"/>
                <wp:lineTo x="0" y="21354"/>
                <wp:lineTo x="21525" y="21354"/>
                <wp:lineTo x="21525" y="0"/>
                <wp:lineTo x="0" y="0"/>
              </wp:wrapPolygon>
            </wp:wrapTight>
            <wp:docPr id="3" name="Imagen 3" descr="Resultado de imagen para distribucion bi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stribucion binom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06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5A60" w:rsidRDefault="00835A60" w:rsidP="00BD0EDB">
      <w:pPr>
        <w:shd w:val="clear" w:color="auto" w:fill="FFFFFF"/>
        <w:spacing w:before="120" w:after="120" w:line="240" w:lineRule="auto"/>
        <w:rPr>
          <w:rFonts w:ascii="Times New Roman" w:eastAsiaTheme="minorEastAsia" w:hAnsi="Times New Roman" w:cs="Times New Roman"/>
        </w:rPr>
      </w:pPr>
    </w:p>
    <w:p w:rsidR="009A1D1D" w:rsidRPr="004D6AA3" w:rsidRDefault="004D6AA3" w:rsidP="004D6AA3">
      <w:pPr>
        <w:pStyle w:val="Prrafodelista"/>
        <w:numPr>
          <w:ilvl w:val="0"/>
          <w:numId w:val="11"/>
        </w:numPr>
        <w:shd w:val="clear" w:color="auto" w:fill="FFFFFF"/>
        <w:spacing w:before="120" w:after="120" w:line="240" w:lineRule="auto"/>
        <w:rPr>
          <w:rFonts w:ascii="Times New Roman" w:eastAsiaTheme="minorEastAsia" w:hAnsi="Times New Roman" w:cs="Times New Roman"/>
          <w:sz w:val="16"/>
          <w:szCs w:val="16"/>
        </w:rPr>
      </w:pPr>
      <w:r>
        <w:rPr>
          <w:rFonts w:ascii="Times New Roman" w:eastAsiaTheme="minorEastAsia" w:hAnsi="Times New Roman" w:cs="Times New Roman"/>
          <w:sz w:val="16"/>
          <w:szCs w:val="16"/>
        </w:rPr>
        <w:t>Gráfica que describe 3 evento</w:t>
      </w:r>
      <w:r w:rsidR="00B00706">
        <w:rPr>
          <w:rFonts w:ascii="Times New Roman" w:eastAsiaTheme="minorEastAsia" w:hAnsi="Times New Roman" w:cs="Times New Roman"/>
          <w:sz w:val="16"/>
          <w:szCs w:val="16"/>
        </w:rPr>
        <w:t>s de distribuciones binomiales (</w:t>
      </w:r>
      <w:r>
        <w:rPr>
          <w:rFonts w:ascii="Times New Roman" w:eastAsiaTheme="minorEastAsia" w:hAnsi="Times New Roman" w:cs="Times New Roman"/>
          <w:sz w:val="16"/>
          <w:szCs w:val="16"/>
        </w:rPr>
        <w:t xml:space="preserve">rojo, azul, verde). La </w:t>
      </w:r>
      <w:r w:rsidR="00A0103A">
        <w:rPr>
          <w:rFonts w:ascii="Times New Roman" w:eastAsiaTheme="minorEastAsia" w:hAnsi="Times New Roman" w:cs="Times New Roman"/>
          <w:sz w:val="16"/>
          <w:szCs w:val="16"/>
        </w:rPr>
        <w:t xml:space="preserve">distribución </w:t>
      </w:r>
      <w:r>
        <w:rPr>
          <w:rFonts w:ascii="Times New Roman" w:eastAsiaTheme="minorEastAsia" w:hAnsi="Times New Roman" w:cs="Times New Roman"/>
          <w:sz w:val="16"/>
          <w:szCs w:val="16"/>
        </w:rPr>
        <w:t>de</w:t>
      </w:r>
      <w:r w:rsidR="00A0103A">
        <w:rPr>
          <w:rFonts w:ascii="Times New Roman" w:eastAsiaTheme="minorEastAsia" w:hAnsi="Times New Roman" w:cs="Times New Roman"/>
          <w:sz w:val="16"/>
          <w:szCs w:val="16"/>
        </w:rPr>
        <w:t xml:space="preserve"> color</w:t>
      </w:r>
      <w:r>
        <w:rPr>
          <w:rFonts w:ascii="Times New Roman" w:eastAsiaTheme="minorEastAsia" w:hAnsi="Times New Roman" w:cs="Times New Roman"/>
          <w:sz w:val="16"/>
          <w:szCs w:val="16"/>
        </w:rPr>
        <w:t xml:space="preserve"> rojo posee</w:t>
      </w:r>
      <w:r w:rsidR="00A0103A">
        <w:rPr>
          <w:rFonts w:ascii="Times New Roman" w:eastAsiaTheme="minorEastAsia" w:hAnsi="Times New Roman" w:cs="Times New Roman"/>
          <w:sz w:val="16"/>
          <w:szCs w:val="16"/>
        </w:rPr>
        <w:t xml:space="preserve"> una probabilidad de 50 % y 40 ensayos. De forma análoga para las distribuciones de color azul y verde.</w:t>
      </w:r>
    </w:p>
    <w:p w:rsidR="004D6AA3" w:rsidRPr="00D82CCA" w:rsidRDefault="004D6AA3" w:rsidP="00BD0EDB">
      <w:pPr>
        <w:shd w:val="clear" w:color="auto" w:fill="FFFFFF"/>
        <w:spacing w:before="120" w:after="120" w:line="240" w:lineRule="auto"/>
        <w:rPr>
          <w:rFonts w:ascii="Times New Roman" w:eastAsiaTheme="minorEastAsia" w:hAnsi="Times New Roman" w:cs="Times New Roman"/>
        </w:rPr>
      </w:pPr>
    </w:p>
    <w:p w:rsidR="0050756D" w:rsidRPr="00B11CA4" w:rsidRDefault="00BD0EDB" w:rsidP="00167EE7">
      <w:pPr>
        <w:pStyle w:val="Prrafodelista"/>
        <w:numPr>
          <w:ilvl w:val="0"/>
          <w:numId w:val="9"/>
        </w:numPr>
        <w:shd w:val="clear" w:color="auto" w:fill="FFFFFF"/>
        <w:spacing w:after="24" w:line="240" w:lineRule="auto"/>
        <w:ind w:left="142" w:hanging="142"/>
        <w:rPr>
          <w:rFonts w:ascii="Times New Roman" w:hAnsi="Times New Roman" w:cs="Times New Roman"/>
          <w:b/>
          <w:sz w:val="20"/>
          <w:szCs w:val="20"/>
        </w:rPr>
      </w:pPr>
      <w:r w:rsidRPr="00167EE7">
        <w:rPr>
          <w:rFonts w:ascii="Times New Roman" w:eastAsia="Times New Roman" w:hAnsi="Times New Roman" w:cs="Times New Roman"/>
          <w:vanish/>
          <w:color w:val="222222"/>
          <w:sz w:val="21"/>
          <w:szCs w:val="21"/>
          <w:lang w:eastAsia="es-PE"/>
        </w:rPr>
        <w:t>{\displaystyle \!P(X=20)={51 \choose 20}(1/6)^{20}(1-1/6)^{51-20}=0.0000744\,\!}</w:t>
      </w:r>
      <w:r w:rsidR="00167EE7" w:rsidRPr="00B11CA4">
        <w:rPr>
          <w:rFonts w:ascii="Times New Roman" w:eastAsia="Times New Roman" w:hAnsi="Times New Roman" w:cs="Times New Roman"/>
          <w:b/>
          <w:color w:val="222222"/>
          <w:sz w:val="20"/>
          <w:szCs w:val="20"/>
          <w:lang w:eastAsia="es-PE"/>
        </w:rPr>
        <w:t xml:space="preserve"> </w:t>
      </w:r>
      <w:r w:rsidR="0050756D" w:rsidRPr="00B11CA4">
        <w:rPr>
          <w:rFonts w:ascii="Times New Roman" w:hAnsi="Times New Roman" w:cs="Times New Roman"/>
          <w:b/>
          <w:sz w:val="20"/>
          <w:szCs w:val="20"/>
        </w:rPr>
        <w:t>Distribución de Poisson</w:t>
      </w:r>
      <w:r w:rsidR="0065435C" w:rsidRPr="00B11CA4">
        <w:rPr>
          <w:rFonts w:ascii="Times New Roman" w:hAnsi="Times New Roman" w:cs="Times New Roman"/>
          <w:b/>
          <w:sz w:val="20"/>
          <w:szCs w:val="20"/>
        </w:rPr>
        <w:t>:</w:t>
      </w:r>
    </w:p>
    <w:p w:rsidR="009B7267" w:rsidRPr="00D82CCA" w:rsidRDefault="009B7267" w:rsidP="009A1D1D">
      <w:pPr>
        <w:shd w:val="clear" w:color="auto" w:fill="FFFFFF"/>
        <w:spacing w:after="24" w:line="240" w:lineRule="auto"/>
        <w:rPr>
          <w:rFonts w:ascii="Times New Roman" w:hAnsi="Times New Roman" w:cs="Times New Roman"/>
        </w:rPr>
      </w:pPr>
    </w:p>
    <w:p w:rsidR="00835A60" w:rsidRPr="00167EE7" w:rsidRDefault="009B7267" w:rsidP="009A1D1D">
      <w:pPr>
        <w:shd w:val="clear" w:color="auto" w:fill="FFFFFF"/>
        <w:spacing w:after="24" w:line="240" w:lineRule="auto"/>
        <w:rPr>
          <w:rFonts w:ascii="Times New Roman" w:hAnsi="Times New Roman" w:cs="Times New Roman"/>
          <w:sz w:val="18"/>
          <w:szCs w:val="18"/>
        </w:rPr>
      </w:pPr>
      <w:r w:rsidRPr="00167EE7">
        <w:rPr>
          <w:rFonts w:ascii="Times New Roman" w:hAnsi="Times New Roman" w:cs="Times New Roman"/>
          <w:sz w:val="18"/>
          <w:szCs w:val="18"/>
        </w:rPr>
        <w:t xml:space="preserve">Esta distribución fue desarrollada por el matemático francés </w:t>
      </w:r>
      <w:proofErr w:type="spellStart"/>
      <w:r w:rsidRPr="00167EE7">
        <w:rPr>
          <w:rFonts w:ascii="Times New Roman" w:hAnsi="Times New Roman" w:cs="Times New Roman"/>
          <w:sz w:val="18"/>
          <w:szCs w:val="18"/>
        </w:rPr>
        <w:t>Simeon</w:t>
      </w:r>
      <w:proofErr w:type="spellEnd"/>
      <w:r w:rsidRPr="00167EE7">
        <w:rPr>
          <w:rFonts w:ascii="Times New Roman" w:hAnsi="Times New Roman" w:cs="Times New Roman"/>
          <w:sz w:val="18"/>
          <w:szCs w:val="18"/>
        </w:rPr>
        <w:t xml:space="preserve"> </w:t>
      </w:r>
      <w:proofErr w:type="spellStart"/>
      <w:r w:rsidRPr="00167EE7">
        <w:rPr>
          <w:rFonts w:ascii="Times New Roman" w:hAnsi="Times New Roman" w:cs="Times New Roman"/>
          <w:sz w:val="18"/>
          <w:szCs w:val="18"/>
        </w:rPr>
        <w:t>Poisson</w:t>
      </w:r>
      <w:proofErr w:type="spellEnd"/>
      <w:r w:rsidRPr="00167EE7">
        <w:rPr>
          <w:rFonts w:ascii="Times New Roman" w:hAnsi="Times New Roman" w:cs="Times New Roman"/>
          <w:sz w:val="18"/>
          <w:szCs w:val="18"/>
        </w:rPr>
        <w:t xml:space="preserve"> (1781 – 1840). La distribución de Poisson determina la probabilidad de ocurrencia de un</w:t>
      </w:r>
    </w:p>
    <w:p w:rsidR="009B7267" w:rsidRPr="00167EE7" w:rsidRDefault="009B7267" w:rsidP="009A1D1D">
      <w:pPr>
        <w:shd w:val="clear" w:color="auto" w:fill="FFFFFF"/>
        <w:spacing w:after="24" w:line="240" w:lineRule="auto"/>
        <w:rPr>
          <w:rFonts w:ascii="Times New Roman" w:hAnsi="Times New Roman" w:cs="Times New Roman"/>
          <w:sz w:val="18"/>
          <w:szCs w:val="18"/>
        </w:rPr>
      </w:pPr>
      <w:r w:rsidRPr="00167EE7">
        <w:rPr>
          <w:rFonts w:ascii="Times New Roman" w:hAnsi="Times New Roman" w:cs="Times New Roman"/>
          <w:sz w:val="18"/>
          <w:szCs w:val="18"/>
        </w:rPr>
        <w:t>resultado en el tiempo o en el espacio, esto es medir la probabilidad de ocurrencia de un evento sobre un intervalo de tiempo o espacio definido.</w:t>
      </w:r>
    </w:p>
    <w:p w:rsidR="009A1D1D" w:rsidRPr="00167EE7" w:rsidRDefault="009A1D1D" w:rsidP="009A1D1D">
      <w:pPr>
        <w:shd w:val="clear" w:color="auto" w:fill="FFFFFF"/>
        <w:spacing w:after="24" w:line="240" w:lineRule="auto"/>
        <w:ind w:left="720"/>
        <w:rPr>
          <w:rFonts w:ascii="Times New Roman" w:eastAsia="Times New Roman" w:hAnsi="Times New Roman" w:cs="Times New Roman"/>
          <w:color w:val="222222"/>
          <w:sz w:val="18"/>
          <w:szCs w:val="18"/>
          <w:lang w:eastAsia="es-PE"/>
        </w:rPr>
      </w:pPr>
    </w:p>
    <w:p w:rsidR="0050756D" w:rsidRDefault="0050756D" w:rsidP="0050756D">
      <w:pPr>
        <w:rPr>
          <w:rFonts w:ascii="Times New Roman" w:hAnsi="Times New Roman" w:cs="Times New Roman"/>
          <w:sz w:val="18"/>
          <w:szCs w:val="18"/>
        </w:rPr>
      </w:pPr>
      <w:r w:rsidRPr="00167EE7">
        <w:rPr>
          <w:rFonts w:ascii="Times New Roman" w:hAnsi="Times New Roman" w:cs="Times New Roman"/>
          <w:sz w:val="18"/>
          <w:szCs w:val="18"/>
        </w:rPr>
        <w:t>Consideremos que el experimento consiste en una sucesión de “n” ensayos independientes con probabilidad de éxito constante e igual a</w:t>
      </w:r>
      <w:r w:rsidR="00701EE5">
        <w:rPr>
          <w:rFonts w:ascii="Times New Roman" w:hAnsi="Times New Roman" w:cs="Times New Roman"/>
          <w:sz w:val="18"/>
          <w:szCs w:val="18"/>
        </w:rPr>
        <w:t xml:space="preserve"> “p” en cada ensayo. </w:t>
      </w:r>
      <w:r w:rsidR="00296CCE">
        <w:rPr>
          <w:rFonts w:ascii="Times New Roman" w:hAnsi="Times New Roman" w:cs="Times New Roman"/>
          <w:sz w:val="18"/>
          <w:szCs w:val="18"/>
        </w:rPr>
        <w:t>Supongamos,</w:t>
      </w:r>
      <w:r w:rsidRPr="00167EE7">
        <w:rPr>
          <w:rFonts w:ascii="Times New Roman" w:hAnsi="Times New Roman" w:cs="Times New Roman"/>
          <w:sz w:val="18"/>
          <w:szCs w:val="18"/>
        </w:rPr>
        <w:t xml:space="preserve"> además, que “p” es tan pequeño que un éxito es un suceso raro en cualquier ensayo, pero que el número “n” de ensayos es</w:t>
      </w:r>
      <w:r w:rsidR="00701EE5">
        <w:rPr>
          <w:rFonts w:ascii="Times New Roman" w:hAnsi="Times New Roman" w:cs="Times New Roman"/>
          <w:sz w:val="18"/>
          <w:szCs w:val="18"/>
        </w:rPr>
        <w:t xml:space="preserve"> tan grande que la magnitud </w:t>
      </w:r>
      <w:proofErr w:type="spellStart"/>
      <w:r w:rsidR="00701EE5">
        <w:rPr>
          <w:rFonts w:ascii="Times New Roman" w:hAnsi="Times New Roman" w:cs="Times New Roman"/>
          <w:sz w:val="18"/>
          <w:szCs w:val="18"/>
        </w:rPr>
        <w:t>np</w:t>
      </w:r>
      <w:proofErr w:type="spellEnd"/>
      <w:r w:rsidR="00701EE5">
        <w:rPr>
          <w:rFonts w:ascii="Times New Roman" w:hAnsi="Times New Roman" w:cs="Times New Roman"/>
          <w:sz w:val="18"/>
          <w:szCs w:val="18"/>
        </w:rPr>
        <w:t>=λ</w:t>
      </w:r>
      <w:r w:rsidRPr="00167EE7">
        <w:rPr>
          <w:rFonts w:ascii="Times New Roman" w:hAnsi="Times New Roman" w:cs="Times New Roman"/>
          <w:sz w:val="18"/>
          <w:szCs w:val="18"/>
        </w:rPr>
        <w:t xml:space="preserve"> permanece constante de experimento en experimento.</w:t>
      </w:r>
    </w:p>
    <w:p w:rsidR="00167EE7" w:rsidRDefault="00167EE7" w:rsidP="0050756D">
      <w:pPr>
        <w:rPr>
          <w:rFonts w:ascii="Times New Roman" w:hAnsi="Times New Roman" w:cs="Times New Roman"/>
          <w:sz w:val="18"/>
          <w:szCs w:val="18"/>
        </w:rPr>
      </w:pPr>
    </w:p>
    <w:p w:rsidR="00167EE7" w:rsidRPr="00167EE7" w:rsidRDefault="00167EE7" w:rsidP="0050756D">
      <w:pPr>
        <w:rPr>
          <w:rFonts w:ascii="Times New Roman" w:hAnsi="Times New Roman" w:cs="Times New Roman"/>
          <w:sz w:val="18"/>
          <w:szCs w:val="18"/>
        </w:rPr>
      </w:pPr>
    </w:p>
    <w:p w:rsidR="0050756D" w:rsidRDefault="0050756D" w:rsidP="0050756D">
      <w:pPr>
        <w:rPr>
          <w:rFonts w:ascii="Times New Roman" w:hAnsi="Times New Roman" w:cs="Times New Roman"/>
          <w:sz w:val="20"/>
          <w:szCs w:val="20"/>
        </w:rPr>
      </w:pPr>
      <w:r w:rsidRPr="00167EE7">
        <w:rPr>
          <w:rFonts w:ascii="Times New Roman" w:hAnsi="Times New Roman" w:cs="Times New Roman"/>
          <w:sz w:val="20"/>
          <w:szCs w:val="20"/>
        </w:rPr>
        <w:t>Entonces:</w:t>
      </w:r>
    </w:p>
    <w:p w:rsidR="00167EE7" w:rsidRPr="00167EE7" w:rsidRDefault="00167EE7" w:rsidP="0050756D">
      <w:pPr>
        <w:rPr>
          <w:rFonts w:ascii="Times New Roman" w:hAnsi="Times New Roman" w:cs="Times New Roman"/>
          <w:sz w:val="20"/>
          <w:szCs w:val="20"/>
        </w:rPr>
      </w:pPr>
    </w:p>
    <w:p w:rsidR="0050756D" w:rsidRPr="00D82CCA" w:rsidRDefault="00D5799E" w:rsidP="0050756D">
      <w:pPr>
        <w:rPr>
          <w:rFonts w:ascii="Times New Roman" w:eastAsiaTheme="minorEastAsia" w:hAnsi="Times New Roman" w:cs="Times New Roman"/>
        </w:rPr>
      </w:pPr>
      <m:oMath>
        <m:sSubSup>
          <m:sSubSupPr>
            <m:ctrlPr>
              <w:rPr>
                <w:rFonts w:ascii="Cambria Math" w:hAnsi="Cambria Math" w:cs="Times New Roman"/>
              </w:rPr>
            </m:ctrlPr>
          </m:sSubSupPr>
          <m:e>
            <m:r>
              <m:rPr>
                <m:sty m:val="p"/>
              </m:rPr>
              <w:rPr>
                <w:rFonts w:ascii="Cambria Math" w:hAnsi="Cambria Math" w:cs="Times New Roman"/>
              </w:rPr>
              <m:t>C</m:t>
            </m:r>
          </m:e>
          <m:sub>
            <m:r>
              <m:rPr>
                <m:sty m:val="p"/>
              </m:rPr>
              <w:rPr>
                <w:rFonts w:ascii="Cambria Math" w:hAnsi="Cambria Math" w:cs="Times New Roman"/>
              </w:rPr>
              <m:t>n</m:t>
            </m:r>
          </m:sub>
          <m:sup>
            <m:r>
              <m:rPr>
                <m:sty m:val="p"/>
              </m:rPr>
              <w:rPr>
                <w:rFonts w:ascii="Cambria Math" w:hAnsi="Cambria Math" w:cs="Times New Roman"/>
              </w:rPr>
              <m:t>k</m:t>
            </m:r>
          </m:sup>
        </m:sSubSup>
        <m:sSup>
          <m:sSupPr>
            <m:ctrlPr>
              <w:rPr>
                <w:rFonts w:ascii="Cambria Math" w:eastAsiaTheme="minorEastAsia" w:hAnsi="Cambria Math" w:cs="Times New Roman"/>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k</m:t>
            </m:r>
          </m:sup>
        </m:sSup>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1-P</m:t>
                </m:r>
              </m:e>
            </m:d>
          </m:e>
          <m:sup>
            <m:r>
              <m:rPr>
                <m:sty m:val="p"/>
              </m:rPr>
              <w:rPr>
                <w:rFonts w:ascii="Cambria Math" w:eastAsiaTheme="minorEastAsia" w:hAnsi="Cambria Math" w:cs="Times New Roman"/>
              </w:rPr>
              <m:t>n-k</m:t>
            </m:r>
          </m:sup>
        </m:sSup>
      </m:oMath>
      <w:r w:rsidR="0050756D" w:rsidRPr="00D82CCA">
        <w:rPr>
          <w:rFonts w:ascii="Times New Roman" w:eastAsiaTheme="minorEastAsia" w:hAnsi="Times New Roman" w:cs="Times New Roman"/>
        </w:rPr>
        <w:t>=</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….(n-k-1)</m:t>
            </m:r>
          </m:num>
          <m:den>
            <m:r>
              <w:rPr>
                <w:rFonts w:ascii="Cambria Math" w:eastAsiaTheme="minorEastAsia" w:hAnsi="Cambria Math" w:cs="Times New Roman"/>
              </w:rPr>
              <m:t>k!</m:t>
            </m:r>
          </m:den>
        </m:f>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k</m:t>
            </m:r>
          </m:sup>
        </m:sSup>
        <m:sSup>
          <m:sSupPr>
            <m:ctrlPr>
              <w:rPr>
                <w:rFonts w:ascii="Cambria Math" w:eastAsiaTheme="minorEastAsia" w:hAnsi="Cambria Math" w:cs="Times New Roman"/>
                <w:i/>
              </w:rPr>
            </m:ctrlPr>
          </m:sSupPr>
          <m:e>
            <m:r>
              <w:rPr>
                <w:rFonts w:ascii="Cambria Math" w:eastAsiaTheme="minorEastAsia" w:hAnsi="Cambria Math" w:cs="Times New Roman"/>
              </w:rPr>
              <m:t>(1-p)</m:t>
            </m:r>
          </m:e>
          <m:sup>
            <m:r>
              <w:rPr>
                <w:rFonts w:ascii="Cambria Math" w:eastAsiaTheme="minorEastAsia" w:hAnsi="Cambria Math" w:cs="Times New Roman"/>
              </w:rPr>
              <m:t>n-k</m:t>
            </m:r>
          </m:sup>
        </m:sSup>
      </m:oMath>
      <w:r w:rsidR="0050756D" w:rsidRPr="00D82CCA">
        <w:rPr>
          <w:rFonts w:ascii="Times New Roman" w:eastAsiaTheme="minorEastAsia" w:hAnsi="Times New Roman" w:cs="Times New Roman"/>
        </w:rPr>
        <w:t>=</w:t>
      </w:r>
    </w:p>
    <w:p w:rsidR="0050756D" w:rsidRPr="00167EE7" w:rsidRDefault="00D5799E" w:rsidP="0050756D">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np</m:t>
                      </m:r>
                    </m:e>
                  </m:d>
                </m:e>
                <m:sup>
                  <m:r>
                    <w:rPr>
                      <w:rFonts w:ascii="Cambria Math" w:eastAsiaTheme="minorEastAsia" w:hAnsi="Cambria Math" w:cs="Times New Roman"/>
                    </w:rPr>
                    <m:t>k</m:t>
                  </m:r>
                </m:sup>
              </m:sSup>
            </m:num>
            <m:den>
              <m:r>
                <w:rPr>
                  <w:rFonts w:ascii="Cambria Math" w:eastAsiaTheme="minorEastAsia" w:hAnsi="Cambria Math" w:cs="Times New Roman"/>
                </w:rPr>
                <m:t>k!</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n-1</m:t>
                  </m:r>
                </m:e>
              </m:d>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n-k</m:t>
                  </m:r>
                </m:e>
              </m:d>
            </m:num>
            <m:den>
              <m:r>
                <w:rPr>
                  <w:rFonts w:ascii="Cambria Math" w:eastAsiaTheme="minorEastAsia" w:hAnsi="Cambria Math" w:cs="Times New Roman"/>
                </w:rPr>
                <m:t>n</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-k</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m:rPr>
                          <m:sty m:val="p"/>
                        </m:rPr>
                        <w:rPr>
                          <w:rFonts w:ascii="Cambria Math" w:hAnsi="Cambria Math" w:cs="Times New Roman"/>
                        </w:rPr>
                        <m:t>λ</m:t>
                      </m:r>
                    </m:num>
                    <m:den>
                      <m:r>
                        <w:rPr>
                          <w:rFonts w:ascii="Cambria Math" w:eastAsiaTheme="minorEastAsia" w:hAnsi="Cambria Math" w:cs="Times New Roman"/>
                        </w:rPr>
                        <m:t>n</m:t>
                      </m:r>
                    </m:den>
                  </m:f>
                </m:e>
              </m:d>
            </m:e>
            <m:sup>
              <m:r>
                <w:rPr>
                  <w:rFonts w:ascii="Cambria Math" w:eastAsiaTheme="minorEastAsia" w:hAnsi="Cambria Math" w:cs="Times New Roman"/>
                </w:rPr>
                <m:t>n</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k</m:t>
                  </m:r>
                </m:sup>
              </m:sSup>
            </m:num>
            <m:den>
              <m:r>
                <w:rPr>
                  <w:rFonts w:ascii="Cambria Math" w:eastAsiaTheme="minorEastAsia" w:hAnsi="Cambria Math" w:cs="Times New Roman"/>
                </w:rPr>
                <m:t>k!</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m:rPr>
                  <m:sty m:val="p"/>
                </m:rPr>
                <w:rPr>
                  <w:rFonts w:ascii="Cambria Math" w:hAnsi="Cambria Math" w:cs="Times New Roman"/>
                </w:rPr>
                <m:t>λ</m:t>
              </m:r>
            </m:sup>
          </m:sSup>
          <m:d>
            <m:dPr>
              <m:ctrlPr>
                <w:rPr>
                  <w:rFonts w:ascii="Cambria Math" w:eastAsiaTheme="minorEastAsia" w:hAnsi="Cambria Math" w:cs="Times New Roman"/>
                  <w:i/>
                </w:rPr>
              </m:ctrlPr>
            </m:dPr>
            <m:e>
              <m:r>
                <w:rPr>
                  <w:rFonts w:ascii="Cambria Math" w:eastAsiaTheme="minorEastAsia" w:hAnsi="Cambria Math" w:cs="Times New Roman"/>
                </w:rPr>
                <m:t>1+o</m:t>
              </m:r>
              <m:d>
                <m:dPr>
                  <m:ctrlPr>
                    <w:rPr>
                      <w:rFonts w:ascii="Cambria Math" w:eastAsiaTheme="minorEastAsia" w:hAnsi="Cambria Math" w:cs="Times New Roman"/>
                      <w:i/>
                    </w:rPr>
                  </m:ctrlPr>
                </m:dPr>
                <m:e>
                  <m:r>
                    <w:rPr>
                      <w:rFonts w:ascii="Cambria Math" w:eastAsiaTheme="minorEastAsia" w:hAnsi="Cambria Math" w:cs="Times New Roman"/>
                    </w:rPr>
                    <m:t>1</m:t>
                  </m:r>
                </m:e>
              </m:d>
            </m:e>
          </m:d>
          <m:r>
            <w:rPr>
              <w:rFonts w:ascii="Cambria Math" w:eastAsiaTheme="minorEastAsia" w:hAnsi="Cambria Math" w:cs="Times New Roman"/>
            </w:rPr>
            <m:t>.</m:t>
          </m:r>
        </m:oMath>
      </m:oMathPara>
    </w:p>
    <w:p w:rsidR="00167EE7" w:rsidRPr="00D82CCA" w:rsidRDefault="00167EE7" w:rsidP="0050756D">
      <w:pPr>
        <w:rPr>
          <w:rFonts w:ascii="Times New Roman" w:eastAsiaTheme="minorEastAsia" w:hAnsi="Times New Roman" w:cs="Times New Roman"/>
        </w:rPr>
      </w:pPr>
    </w:p>
    <w:p w:rsidR="0050756D" w:rsidRPr="00167EE7" w:rsidRDefault="0050756D"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Lo anterior motiva a formular la siguiente definición:</w:t>
      </w:r>
    </w:p>
    <w:p w:rsidR="0050756D" w:rsidRPr="00B11CA4" w:rsidRDefault="0050756D" w:rsidP="00167EE7">
      <w:pPr>
        <w:pStyle w:val="Prrafodelista"/>
        <w:numPr>
          <w:ilvl w:val="0"/>
          <w:numId w:val="10"/>
        </w:numPr>
        <w:ind w:left="284" w:hanging="284"/>
        <w:rPr>
          <w:rFonts w:ascii="Times New Roman" w:eastAsiaTheme="minorEastAsia" w:hAnsi="Times New Roman" w:cs="Times New Roman"/>
          <w:b/>
          <w:sz w:val="20"/>
          <w:szCs w:val="20"/>
        </w:rPr>
      </w:pPr>
      <w:r w:rsidRPr="00B11CA4">
        <w:rPr>
          <w:rFonts w:ascii="Times New Roman" w:eastAsiaTheme="minorEastAsia" w:hAnsi="Times New Roman" w:cs="Times New Roman"/>
          <w:b/>
          <w:sz w:val="20"/>
          <w:szCs w:val="20"/>
        </w:rPr>
        <w:t>Definición:</w:t>
      </w:r>
    </w:p>
    <w:p w:rsidR="00167EE7" w:rsidRPr="00167EE7" w:rsidRDefault="0050756D" w:rsidP="0050756D">
      <w:pPr>
        <w:rPr>
          <w:rFonts w:ascii="Times New Roman" w:hAnsi="Times New Roman" w:cs="Times New Roman"/>
          <w:sz w:val="18"/>
          <w:szCs w:val="18"/>
        </w:rPr>
      </w:pPr>
      <w:r w:rsidRPr="00167EE7">
        <w:rPr>
          <w:rFonts w:ascii="Times New Roman" w:eastAsiaTheme="minorEastAsia" w:hAnsi="Times New Roman" w:cs="Times New Roman"/>
          <w:sz w:val="18"/>
          <w:szCs w:val="18"/>
        </w:rPr>
        <w:t xml:space="preserve">Se denomina variable aleatoria de Poisson con parámetro </w:t>
      </w:r>
      <w:r w:rsidRPr="00167EE7">
        <w:rPr>
          <w:rFonts w:ascii="Times New Roman" w:hAnsi="Times New Roman" w:cs="Times New Roman"/>
          <w:sz w:val="18"/>
          <w:szCs w:val="18"/>
        </w:rPr>
        <w:t xml:space="preserve">ƛ a toda variable aleatoria discreta con distribución </w:t>
      </w:r>
    </w:p>
    <w:p w:rsidR="0050756D" w:rsidRPr="00D82CCA" w:rsidRDefault="0050756D" w:rsidP="0050756D">
      <w:pPr>
        <w:rPr>
          <w:rFonts w:ascii="Times New Roman" w:eastAsiaTheme="minorEastAsia" w:hAnsi="Times New Roman" w:cs="Times New Roman"/>
        </w:rPr>
      </w:pPr>
      <w:r w:rsidRPr="00D82CCA">
        <w:rPr>
          <w:rFonts w:ascii="Times New Roman" w:hAnsi="Times New Roman" w:cs="Times New Roman"/>
        </w:rPr>
        <w:t>P{</w:t>
      </w:r>
      <w:r w:rsidRPr="00D82CCA">
        <w:rPr>
          <w:rFonts w:ascii="Times New Roman" w:eastAsiaTheme="minorEastAsia" w:hAnsi="Times New Roman" w:cs="Times New Roman"/>
        </w:rPr>
        <w:t xml:space="preserve"> </w:t>
      </w:r>
      <w:r w:rsidRPr="00D82CCA">
        <w:rPr>
          <w:rFonts w:ascii="Times New Roman" w:hAnsi="Times New Roman" w:cs="Times New Roman"/>
        </w:rPr>
        <w:t>ξ=k}=</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-λ</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λ</m:t>
                </m:r>
                <m:r>
                  <m:rPr>
                    <m:sty m:val="p"/>
                  </m:rPr>
                  <w:rPr>
                    <w:rFonts w:ascii="Cambria Math" w:hAnsi="Cambria Math" w:cs="Times New Roman"/>
                  </w:rPr>
                  <m:t xml:space="preserve"> </m:t>
                </m:r>
              </m:e>
              <m:sup>
                <m:r>
                  <w:rPr>
                    <w:rFonts w:ascii="Cambria Math" w:eastAsiaTheme="minorEastAsia" w:hAnsi="Cambria Math" w:cs="Times New Roman"/>
                  </w:rPr>
                  <m:t>k</m:t>
                </m:r>
              </m:sup>
            </m:sSup>
          </m:num>
          <m:den>
            <m:r>
              <w:rPr>
                <w:rFonts w:ascii="Cambria Math" w:eastAsiaTheme="minorEastAsia" w:hAnsi="Cambria Math" w:cs="Times New Roman"/>
              </w:rPr>
              <m:t>k!</m:t>
            </m:r>
          </m:den>
        </m:f>
      </m:oMath>
      <w:r w:rsidRPr="00D82CCA">
        <w:rPr>
          <w:rFonts w:ascii="Times New Roman" w:eastAsiaTheme="minorEastAsia" w:hAnsi="Times New Roman" w:cs="Times New Roman"/>
        </w:rPr>
        <w:t>,  k=0,1,2,……..</w:t>
      </w:r>
    </w:p>
    <w:p w:rsidR="0050756D" w:rsidRPr="00D82CCA" w:rsidRDefault="0050756D" w:rsidP="0050756D">
      <w:pPr>
        <w:rPr>
          <w:rFonts w:ascii="Times New Roman" w:eastAsiaTheme="minorEastAsia" w:hAnsi="Times New Roman" w:cs="Times New Roman"/>
        </w:rPr>
      </w:pPr>
      <w:r w:rsidRPr="00D82CCA">
        <w:rPr>
          <w:rFonts w:ascii="Times New Roman" w:hAnsi="Times New Roman" w:cs="Times New Roman"/>
        </w:rPr>
        <w:t>Notación: ξ =Π[</w:t>
      </w:r>
      <m:oMath>
        <m:r>
          <m:rPr>
            <m:sty m:val="p"/>
          </m:rPr>
          <w:rPr>
            <w:rFonts w:ascii="Cambria Math" w:hAnsi="Cambria Math" w:cs="Times New Roman"/>
          </w:rPr>
          <m:t>ƛ]</m:t>
        </m:r>
      </m:oMath>
    </w:p>
    <w:p w:rsidR="0050756D" w:rsidRPr="00167EE7" w:rsidRDefault="0050756D"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Esta definición es correcta, puesto que:</w:t>
      </w:r>
    </w:p>
    <w:p w:rsidR="0050756D" w:rsidRPr="00D82CCA" w:rsidRDefault="00D5799E" w:rsidP="0050756D">
      <w:pPr>
        <w:rPr>
          <w:rFonts w:ascii="Times New Roman" w:eastAsiaTheme="minorEastAsia" w:hAnsi="Times New Roman" w:cs="Times New Roman"/>
        </w:rPr>
      </w:pPr>
      <m:oMathPara>
        <m:oMath>
          <m:nary>
            <m:naryPr>
              <m:chr m:val="∑"/>
              <m:limLoc m:val="undOvr"/>
              <m:grow m:val="1"/>
              <m:ctrlPr>
                <w:rPr>
                  <w:rFonts w:ascii="Cambria Math" w:eastAsiaTheme="minorEastAsia" w:hAnsi="Cambria Math" w:cs="Times New Roman"/>
                </w:rPr>
              </m:ctrlPr>
            </m:naryPr>
            <m:sub>
              <m:r>
                <m:rPr>
                  <m:sty m:val="p"/>
                </m:rPr>
                <w:rPr>
                  <w:rFonts w:ascii="Cambria Math" w:eastAsiaTheme="minorEastAsia" w:hAnsi="Cambria Math" w:cs="Times New Roman"/>
                </w:rPr>
                <m:t>k=0</m:t>
              </m:r>
            </m:sub>
            <m:sup>
              <m:r>
                <m:rPr>
                  <m:sty m:val="p"/>
                </m:rPr>
                <w:rPr>
                  <w:rFonts w:ascii="Cambria Math" w:eastAsiaTheme="minorEastAsia" w:hAnsi="Cambria Math" w:cs="Times New Roman"/>
                </w:rPr>
                <m:t>∞</m:t>
              </m:r>
            </m:sup>
            <m:e>
              <m:r>
                <w:rPr>
                  <w:rFonts w:ascii="Cambria Math" w:eastAsiaTheme="minorEastAsia" w:hAnsi="Cambria Math" w:cs="Times New Roman"/>
                </w:rPr>
                <m:t>P{</m:t>
              </m:r>
            </m:e>
          </m:nary>
          <m:r>
            <m:rPr>
              <m:sty m:val="p"/>
            </m:rPr>
            <w:rPr>
              <w:rFonts w:ascii="Cambria Math" w:hAnsi="Cambria Math" w:cs="Times New Roman"/>
            </w:rPr>
            <m:t>ξ=k}=</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eastAsiaTheme="minorEastAsia" w:hAnsi="Cambria Math" w:cs="Times New Roman"/>
                </w:rPr>
                <m:t>λ</m:t>
              </m:r>
            </m:sup>
          </m:sSup>
          <m:nary>
            <m:naryPr>
              <m:chr m:val="∑"/>
              <m:limLoc m:val="undOvr"/>
              <m:grow m:val="1"/>
              <m:ctrlPr>
                <w:rPr>
                  <w:rFonts w:ascii="Cambria Math" w:eastAsiaTheme="minorEastAsia" w:hAnsi="Cambria Math" w:cs="Times New Roman"/>
                </w:rPr>
              </m:ctrlPr>
            </m:naryPr>
            <m:sub>
              <m:r>
                <m:rPr>
                  <m:sty m:val="p"/>
                </m:rPr>
                <w:rPr>
                  <w:rFonts w:ascii="Cambria Math" w:eastAsiaTheme="minorEastAsia" w:hAnsi="Cambria Math" w:cs="Times New Roman"/>
                </w:rPr>
                <m:t>k=0</m:t>
              </m:r>
            </m:sub>
            <m:sup>
              <m:r>
                <m:rPr>
                  <m:sty m:val="p"/>
                </m:rPr>
                <w:rPr>
                  <w:rFonts w:ascii="Cambria Math" w:eastAsiaTheme="minorEastAsia" w:hAnsi="Cambria Math" w:cs="Times New Roman"/>
                </w:rPr>
                <m:t>∞</m:t>
              </m:r>
            </m:sup>
            <m:e>
              <m:f>
                <m:fPr>
                  <m:ctrlPr>
                    <w:rPr>
                      <w:rFonts w:ascii="Cambria Math" w:eastAsiaTheme="minorEastAsia" w:hAnsi="Cambria Math" w:cs="Times New Roman"/>
                      <w:i/>
                    </w:rPr>
                  </m:ctrlPr>
                </m:fPr>
                <m:num>
                  <m:sSup>
                    <m:sSupPr>
                      <m:ctrlPr>
                        <w:rPr>
                          <w:rFonts w:ascii="Cambria Math" w:hAnsi="Cambria Math" w:cs="Times New Roman"/>
                        </w:rPr>
                      </m:ctrlPr>
                    </m:sSupPr>
                    <m:e>
                      <m:r>
                        <w:rPr>
                          <w:rFonts w:ascii="Cambria Math" w:eastAsiaTheme="minorEastAsia" w:hAnsi="Cambria Math" w:cs="Times New Roman"/>
                        </w:rPr>
                        <m:t>λ</m:t>
                      </m:r>
                    </m:e>
                    <m:sup>
                      <m:r>
                        <w:rPr>
                          <w:rFonts w:ascii="Cambria Math" w:hAnsi="Cambria Math" w:cs="Times New Roman"/>
                        </w:rPr>
                        <m:t>k</m:t>
                      </m:r>
                    </m:sup>
                  </m:sSup>
                </m:num>
                <m:den>
                  <m:r>
                    <w:rPr>
                      <w:rFonts w:ascii="Cambria Math" w:eastAsiaTheme="minorEastAsia" w:hAnsi="Cambria Math" w:cs="Times New Roman"/>
                    </w:rPr>
                    <m:t>k!</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m:rPr>
                      <m:sty m:val="p"/>
                    </m:rPr>
                    <w:rPr>
                      <w:rFonts w:ascii="Cambria Math" w:hAnsi="Cambria Math" w:cs="Times New Roman"/>
                    </w:rPr>
                    <m:t>-</m:t>
                  </m:r>
                  <m:r>
                    <w:rPr>
                      <w:rFonts w:ascii="Cambria Math" w:eastAsiaTheme="minorEastAsia" w:hAnsi="Cambria Math" w:cs="Times New Roman"/>
                    </w:rPr>
                    <m:t>λ</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λ</m:t>
                  </m:r>
                </m:sup>
              </m:sSup>
              <m:r>
                <w:rPr>
                  <w:rFonts w:ascii="Cambria Math" w:eastAsiaTheme="minorEastAsia" w:hAnsi="Cambria Math" w:cs="Times New Roman"/>
                </w:rPr>
                <m:t>=1</m:t>
              </m:r>
            </m:e>
          </m:nary>
        </m:oMath>
      </m:oMathPara>
    </w:p>
    <w:p w:rsidR="0050756D" w:rsidRPr="00167EE7" w:rsidRDefault="0050756D"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 xml:space="preserve">De esta manera, una variable aleatoria de Poisson representa el número de éxitos en una serie ilimitada de ensayos, suponiendo que la probabilidad de éxito en cada ensayo es muy pequeña. </w:t>
      </w:r>
    </w:p>
    <w:p w:rsidR="009A1D1D" w:rsidRPr="00D82CCA" w:rsidRDefault="009A1D1D" w:rsidP="0050756D">
      <w:pPr>
        <w:rPr>
          <w:rFonts w:ascii="Times New Roman" w:eastAsiaTheme="minorEastAsia" w:hAnsi="Times New Roman" w:cs="Times New Roman"/>
        </w:rPr>
      </w:pPr>
      <w:r w:rsidRPr="00167EE7">
        <w:rPr>
          <w:rFonts w:ascii="Times New Roman" w:eastAsiaTheme="minorEastAsia" w:hAnsi="Times New Roman" w:cs="Times New Roman"/>
          <w:sz w:val="20"/>
          <w:szCs w:val="20"/>
        </w:rPr>
        <w:t>Ejemplo</w:t>
      </w:r>
      <w:r w:rsidRPr="00D82CCA">
        <w:rPr>
          <w:rFonts w:ascii="Times New Roman" w:eastAsiaTheme="minorEastAsia" w:hAnsi="Times New Roman" w:cs="Times New Roman"/>
        </w:rPr>
        <w:t>:</w:t>
      </w:r>
    </w:p>
    <w:p w:rsidR="009A1D1D" w:rsidRPr="00167EE7" w:rsidRDefault="009A1D1D"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La probabilidad de que haya un accidente en una compañía es de 0.02 por cada día de trabajo.</w:t>
      </w:r>
      <w:r w:rsidR="00CF390C" w:rsidRPr="00167EE7">
        <w:rPr>
          <w:rFonts w:ascii="Times New Roman" w:eastAsiaTheme="minorEastAsia" w:hAnsi="Times New Roman" w:cs="Times New Roman"/>
          <w:sz w:val="18"/>
          <w:szCs w:val="18"/>
        </w:rPr>
        <w:t xml:space="preserve"> Si se trabajan 300 días al año, ¿cuál es la probabilidad de tener 3 accidentes?</w:t>
      </w:r>
      <w:r w:rsidR="0012450C" w:rsidRPr="00167EE7">
        <w:rPr>
          <w:rFonts w:ascii="Times New Roman" w:eastAsiaTheme="minorEastAsia" w:hAnsi="Times New Roman" w:cs="Times New Roman"/>
          <w:sz w:val="18"/>
          <w:szCs w:val="18"/>
        </w:rPr>
        <w:t xml:space="preserve"> </w:t>
      </w:r>
    </w:p>
    <w:p w:rsidR="0012450C" w:rsidRPr="00167EE7" w:rsidRDefault="0012450C"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 xml:space="preserve">Para este caso, la probabilidad “p” es de </w:t>
      </w:r>
    </w:p>
    <w:p w:rsidR="009B7267" w:rsidRPr="00D82CCA" w:rsidRDefault="009B7267" w:rsidP="0050756D">
      <w:pPr>
        <w:rPr>
          <w:rFonts w:ascii="Times New Roman" w:eastAsiaTheme="minorEastAsia" w:hAnsi="Times New Roman" w:cs="Times New Roman"/>
        </w:rPr>
      </w:pPr>
    </w:p>
    <w:p w:rsidR="0012450C" w:rsidRPr="00D82CCA" w:rsidRDefault="0012450C" w:rsidP="0050756D">
      <w:pPr>
        <w:rPr>
          <w:rFonts w:ascii="Times New Roman" w:eastAsiaTheme="minorEastAsia" w:hAnsi="Times New Roman" w:cs="Times New Roman"/>
        </w:rPr>
      </w:pPr>
      <w:r w:rsidRPr="00D82CCA">
        <w:rPr>
          <w:rFonts w:ascii="Times New Roman" w:eastAsiaTheme="minorEastAsia" w:hAnsi="Times New Roman" w:cs="Times New Roman"/>
        </w:rPr>
        <w:t xml:space="preserve">p = 0.02 </w:t>
      </w:r>
      <w:r w:rsidRPr="00D82CCA">
        <w:rPr>
          <w:rFonts w:ascii="Times New Roman" w:eastAsiaTheme="minorEastAsia" w:hAnsi="Times New Roman" w:cs="Times New Roman"/>
        </w:rPr>
        <w:sym w:font="Wingdings" w:char="F0E0"/>
      </w:r>
      <w:r w:rsidRPr="00D82CCA">
        <w:rPr>
          <w:rFonts w:ascii="Times New Roman" w:eastAsiaTheme="minorEastAsia" w:hAnsi="Times New Roman" w:cs="Times New Roman"/>
        </w:rPr>
        <w:t xml:space="preserve"> 2 % &lt; 10 % </w:t>
      </w:r>
      <w:r w:rsidRPr="00D82CCA">
        <w:rPr>
          <w:rFonts w:ascii="Times New Roman" w:eastAsiaTheme="minorEastAsia" w:hAnsi="Times New Roman" w:cs="Times New Roman"/>
        </w:rPr>
        <w:sym w:font="Wingdings" w:char="F0E0"/>
      </w:r>
      <w:r w:rsidRPr="00D82CCA">
        <w:rPr>
          <w:rFonts w:ascii="Times New Roman" w:eastAsiaTheme="minorEastAsia" w:hAnsi="Times New Roman" w:cs="Times New Roman"/>
        </w:rPr>
        <w:t xml:space="preserve">  p &lt; 0.10</w:t>
      </w:r>
    </w:p>
    <w:p w:rsidR="0012450C" w:rsidRPr="00167EE7" w:rsidRDefault="0012450C"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El tamaño de muestra “n” vendría a estar dado</w:t>
      </w:r>
    </w:p>
    <w:p w:rsidR="0012450C" w:rsidRPr="00D82CCA" w:rsidRDefault="0012450C" w:rsidP="0050756D">
      <w:pPr>
        <w:rPr>
          <w:rFonts w:ascii="Times New Roman" w:eastAsiaTheme="minorEastAsia" w:hAnsi="Times New Roman" w:cs="Times New Roman"/>
        </w:rPr>
      </w:pPr>
      <w:r w:rsidRPr="00D82CCA">
        <w:rPr>
          <w:rFonts w:ascii="Times New Roman" w:eastAsiaTheme="minorEastAsia" w:hAnsi="Times New Roman" w:cs="Times New Roman"/>
        </w:rPr>
        <w:t xml:space="preserve">n = 300 </w:t>
      </w:r>
    </w:p>
    <w:p w:rsidR="0050756D" w:rsidRPr="00D82CCA" w:rsidRDefault="0012450C" w:rsidP="0050756D">
      <w:pPr>
        <w:rPr>
          <w:rFonts w:ascii="Times New Roman" w:eastAsiaTheme="minorEastAsia" w:hAnsi="Times New Roman" w:cs="Times New Roman"/>
        </w:rPr>
      </w:pPr>
      <w:r w:rsidRPr="00D82CCA">
        <w:rPr>
          <w:rFonts w:ascii="Times New Roman" w:eastAsiaTheme="minorEastAsia" w:hAnsi="Times New Roman" w:cs="Times New Roman"/>
        </w:rPr>
        <w:t xml:space="preserve">p*n = 0.02 * 300 = 6 </w:t>
      </w:r>
      <w:r w:rsidR="00EC0747" w:rsidRPr="00D82CCA">
        <w:rPr>
          <w:rFonts w:ascii="Times New Roman" w:eastAsiaTheme="minorEastAsia" w:hAnsi="Times New Roman" w:cs="Times New Roman"/>
        </w:rPr>
        <w:sym w:font="Wingdings" w:char="F0E0"/>
      </w:r>
      <w:r w:rsidR="00EC0747" w:rsidRPr="00D82CCA">
        <w:rPr>
          <w:rFonts w:ascii="Times New Roman" w:eastAsiaTheme="minorEastAsia" w:hAnsi="Times New Roman" w:cs="Times New Roman"/>
        </w:rPr>
        <w:t xml:space="preserve"> p*n &lt; 10 </w:t>
      </w:r>
    </w:p>
    <w:p w:rsidR="00EC0747" w:rsidRPr="00D82CCA" w:rsidRDefault="00EC0747" w:rsidP="0050756D">
      <w:pPr>
        <w:rPr>
          <w:rFonts w:ascii="Times New Roman" w:eastAsiaTheme="minorEastAsia" w:hAnsi="Times New Roman" w:cs="Times New Roman"/>
        </w:rPr>
      </w:pPr>
    </w:p>
    <w:p w:rsidR="00EC0747" w:rsidRPr="00167EE7" w:rsidRDefault="00EC0747" w:rsidP="0050756D">
      <w:pPr>
        <w:rPr>
          <w:rFonts w:ascii="Times New Roman" w:eastAsiaTheme="minorEastAsia" w:hAnsi="Times New Roman" w:cs="Times New Roman"/>
          <w:sz w:val="18"/>
          <w:szCs w:val="18"/>
        </w:rPr>
      </w:pPr>
      <w:r w:rsidRPr="00167EE7">
        <w:rPr>
          <w:rFonts w:ascii="Times New Roman" w:eastAsiaTheme="minorEastAsia" w:hAnsi="Times New Roman" w:cs="Times New Roman"/>
          <w:sz w:val="18"/>
          <w:szCs w:val="18"/>
        </w:rPr>
        <w:t xml:space="preserve">Gracias a estas condiciones, podemos aplicar el modelo de distribución de Poisson </w:t>
      </w:r>
    </w:p>
    <w:p w:rsidR="00EC0747" w:rsidRPr="00D82CCA" w:rsidRDefault="00EC0747" w:rsidP="0050756D">
      <w:pPr>
        <w:rPr>
          <w:rFonts w:ascii="Times New Roman" w:eastAsiaTheme="minorEastAsia" w:hAnsi="Times New Roman" w:cs="Times New Roman"/>
        </w:rPr>
      </w:pPr>
      <w:r w:rsidRPr="00D82CCA">
        <w:rPr>
          <w:rFonts w:ascii="Times New Roman" w:eastAsiaTheme="minorEastAsia" w:hAnsi="Times New Roman" w:cs="Times New Roman"/>
        </w:rPr>
        <w:t>k = 3</w:t>
      </w:r>
    </w:p>
    <w:p w:rsidR="00EC0747" w:rsidRPr="00D82CCA" w:rsidRDefault="00701EE5" w:rsidP="0050756D">
      <w:pPr>
        <w:rPr>
          <w:rFonts w:ascii="Times New Roman" w:eastAsiaTheme="minorEastAsia" w:hAnsi="Times New Roman" w:cs="Times New Roman"/>
        </w:rPr>
      </w:pPr>
      <w:r>
        <w:rPr>
          <w:rFonts w:ascii="Times New Roman" w:eastAsiaTheme="minorEastAsia" w:hAnsi="Times New Roman" w:cs="Times New Roman"/>
        </w:rPr>
        <w:t>λ</w:t>
      </w:r>
      <w:r w:rsidR="00EC0747" w:rsidRPr="00D82CCA">
        <w:rPr>
          <w:rFonts w:ascii="Times New Roman" w:eastAsiaTheme="minorEastAsia" w:hAnsi="Times New Roman" w:cs="Times New Roman"/>
        </w:rPr>
        <w:t xml:space="preserve"> = p*n = 6</w:t>
      </w:r>
    </w:p>
    <w:p w:rsidR="00EC0747" w:rsidRPr="00D82CCA" w:rsidRDefault="00EC0747" w:rsidP="0050756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X=3</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-λ</m:t>
              </m:r>
            </m:sup>
          </m:sSup>
          <m:r>
            <w:rPr>
              <w:rFonts w:ascii="Cambria Math" w:eastAsiaTheme="minorEastAsia" w:hAnsi="Cambria Math" w:cs="Times New Roman"/>
            </w:rPr>
            <m:t xml:space="preserve"> ×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k</m:t>
                  </m:r>
                </m:sup>
              </m:sSup>
            </m:num>
            <m:den>
              <m:r>
                <w:rPr>
                  <w:rFonts w:ascii="Cambria Math" w:eastAsiaTheme="minorEastAsia" w:hAnsi="Cambria Math" w:cs="Times New Roman"/>
                </w:rPr>
                <m:t>k!</m:t>
              </m:r>
            </m:den>
          </m:f>
        </m:oMath>
      </m:oMathPara>
    </w:p>
    <w:p w:rsidR="00100F36" w:rsidRPr="00D82CCA" w:rsidRDefault="00100F36" w:rsidP="0050756D">
      <w:pPr>
        <w:rPr>
          <w:rFonts w:ascii="Times New Roman" w:eastAsiaTheme="minorEastAsia" w:hAnsi="Times New Roman" w:cs="Times New Roman"/>
        </w:rPr>
      </w:pPr>
    </w:p>
    <w:p w:rsidR="00100F36" w:rsidRPr="00D82CCA" w:rsidRDefault="00100F36" w:rsidP="0050756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X=3</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-6</m:t>
              </m:r>
            </m:sup>
          </m:sSup>
          <m:r>
            <w:rPr>
              <w:rFonts w:ascii="Cambria Math" w:eastAsiaTheme="minorEastAsia" w:hAnsi="Cambria Math" w:cs="Times New Roman"/>
            </w:rPr>
            <m:t xml:space="preserve"> ×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3</m:t>
                  </m:r>
                </m:sup>
              </m:sSup>
            </m:num>
            <m:den>
              <m:r>
                <w:rPr>
                  <w:rFonts w:ascii="Cambria Math" w:eastAsiaTheme="minorEastAsia" w:hAnsi="Cambria Math" w:cs="Times New Roman"/>
                </w:rPr>
                <m:t>3!</m:t>
              </m:r>
            </m:den>
          </m:f>
        </m:oMath>
      </m:oMathPara>
    </w:p>
    <w:p w:rsidR="00100F36" w:rsidRPr="00D82CCA" w:rsidRDefault="00100F36" w:rsidP="0050756D">
      <w:pPr>
        <w:rPr>
          <w:rFonts w:ascii="Times New Roman" w:eastAsiaTheme="minorEastAsia" w:hAnsi="Times New Roman" w:cs="Times New Roman"/>
        </w:rPr>
      </w:pPr>
    </w:p>
    <w:p w:rsidR="00100F36" w:rsidRPr="00D82CCA" w:rsidRDefault="00100F36" w:rsidP="0050756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X=3</m:t>
              </m:r>
            </m:e>
          </m:d>
          <m:r>
            <w:rPr>
              <w:rFonts w:ascii="Cambria Math" w:eastAsiaTheme="minorEastAsia" w:hAnsi="Cambria Math" w:cs="Times New Roman"/>
            </w:rPr>
            <m:t>=0.0892</m:t>
          </m:r>
        </m:oMath>
      </m:oMathPara>
    </w:p>
    <w:p w:rsidR="0050756D" w:rsidRPr="00D82CCA" w:rsidRDefault="00701EE5" w:rsidP="0050756D">
      <w:pPr>
        <w:rPr>
          <w:rFonts w:ascii="Times New Roman" w:eastAsiaTheme="minorEastAsia" w:hAnsi="Times New Roman" w:cs="Times New Roman"/>
        </w:rPr>
      </w:pPr>
      <w:r>
        <w:rPr>
          <w:noProof/>
          <w:lang w:eastAsia="es-PE"/>
        </w:rPr>
        <w:drawing>
          <wp:anchor distT="0" distB="0" distL="114300" distR="114300" simplePos="0" relativeHeight="251661312" behindDoc="1" locked="0" layoutInCell="1" allowOverlap="1" wp14:anchorId="0E693A91" wp14:editId="75F896C7">
            <wp:simplePos x="0" y="0"/>
            <wp:positionH relativeFrom="column">
              <wp:posOffset>-4445</wp:posOffset>
            </wp:positionH>
            <wp:positionV relativeFrom="paragraph">
              <wp:posOffset>296133</wp:posOffset>
            </wp:positionV>
            <wp:extent cx="3190875" cy="2686050"/>
            <wp:effectExtent l="0" t="0" r="9525" b="0"/>
            <wp:wrapTight wrapText="bothSides">
              <wp:wrapPolygon edited="0">
                <wp:start x="0" y="0"/>
                <wp:lineTo x="0" y="21447"/>
                <wp:lineTo x="21536" y="21447"/>
                <wp:lineTo x="215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875" cy="2686050"/>
                    </a:xfrm>
                    <a:prstGeom prst="rect">
                      <a:avLst/>
                    </a:prstGeom>
                  </pic:spPr>
                </pic:pic>
              </a:graphicData>
            </a:graphic>
            <wp14:sizeRelH relativeFrom="page">
              <wp14:pctWidth>0</wp14:pctWidth>
            </wp14:sizeRelH>
            <wp14:sizeRelV relativeFrom="page">
              <wp14:pctHeight>0</wp14:pctHeight>
            </wp14:sizeRelV>
          </wp:anchor>
        </w:drawing>
      </w:r>
    </w:p>
    <w:p w:rsidR="009A1D1D" w:rsidRPr="00DC4F9C" w:rsidRDefault="00DC4F9C" w:rsidP="00DC4F9C">
      <w:pPr>
        <w:pStyle w:val="Prrafodelista"/>
        <w:numPr>
          <w:ilvl w:val="0"/>
          <w:numId w:val="11"/>
        </w:numPr>
        <w:rPr>
          <w:rFonts w:ascii="Times New Roman" w:hAnsi="Times New Roman" w:cs="Times New Roman"/>
          <w:sz w:val="16"/>
          <w:szCs w:val="16"/>
        </w:rPr>
      </w:pPr>
      <w:r w:rsidRPr="00DC4F9C">
        <w:rPr>
          <w:rFonts w:ascii="Times New Roman" w:hAnsi="Times New Roman" w:cs="Times New Roman"/>
          <w:sz w:val="16"/>
          <w:szCs w:val="16"/>
        </w:rPr>
        <w:t xml:space="preserve">Gráfica que describe una distribución de </w:t>
      </w:r>
      <w:proofErr w:type="spellStart"/>
      <w:r w:rsidRPr="00DC4F9C">
        <w:rPr>
          <w:rFonts w:ascii="Times New Roman" w:hAnsi="Times New Roman" w:cs="Times New Roman"/>
          <w:sz w:val="16"/>
          <w:szCs w:val="16"/>
        </w:rPr>
        <w:t>Poisson</w:t>
      </w:r>
      <w:proofErr w:type="spellEnd"/>
      <w:r w:rsidRPr="00DC4F9C">
        <w:rPr>
          <w:rFonts w:ascii="Times New Roman" w:hAnsi="Times New Roman" w:cs="Times New Roman"/>
          <w:sz w:val="16"/>
          <w:szCs w:val="16"/>
        </w:rPr>
        <w:t xml:space="preserve"> para un </w:t>
      </w:r>
      <m:oMath>
        <m:r>
          <w:rPr>
            <w:rFonts w:ascii="Cambria Math" w:eastAsiaTheme="minorEastAsia" w:hAnsi="Cambria Math" w:cs="Times New Roman"/>
            <w:sz w:val="16"/>
            <w:szCs w:val="16"/>
          </w:rPr>
          <m:t>λ</m:t>
        </m:r>
      </m:oMath>
      <w:r w:rsidRPr="00DC4F9C">
        <w:rPr>
          <w:rFonts w:ascii="Times New Roman" w:eastAsiaTheme="minorEastAsia" w:hAnsi="Times New Roman" w:cs="Times New Roman"/>
          <w:sz w:val="16"/>
          <w:szCs w:val="16"/>
        </w:rPr>
        <w:t xml:space="preserve"> = 5.5 para k desde 0 a 20</w:t>
      </w:r>
      <w:r>
        <w:rPr>
          <w:rFonts w:ascii="Times New Roman" w:eastAsiaTheme="minorEastAsia" w:hAnsi="Times New Roman" w:cs="Times New Roman"/>
          <w:sz w:val="16"/>
          <w:szCs w:val="16"/>
        </w:rPr>
        <w:t>.</w:t>
      </w:r>
    </w:p>
    <w:p w:rsidR="00DC4F9C" w:rsidRPr="00DC4F9C" w:rsidRDefault="00DC4F9C" w:rsidP="00DC4F9C">
      <w:pPr>
        <w:rPr>
          <w:rFonts w:ascii="Times New Roman" w:hAnsi="Times New Roman" w:cs="Times New Roman"/>
        </w:rPr>
      </w:pPr>
    </w:p>
    <w:p w:rsidR="0050756D" w:rsidRPr="00B11CA4" w:rsidRDefault="0050756D" w:rsidP="00167EE7">
      <w:pPr>
        <w:pStyle w:val="Prrafodelista"/>
        <w:numPr>
          <w:ilvl w:val="0"/>
          <w:numId w:val="10"/>
        </w:numPr>
        <w:ind w:left="284"/>
        <w:rPr>
          <w:rFonts w:ascii="Times New Roman" w:hAnsi="Times New Roman" w:cs="Times New Roman"/>
          <w:b/>
          <w:sz w:val="20"/>
          <w:szCs w:val="20"/>
        </w:rPr>
      </w:pPr>
      <w:r w:rsidRPr="00B11CA4">
        <w:rPr>
          <w:rFonts w:ascii="Times New Roman" w:hAnsi="Times New Roman" w:cs="Times New Roman"/>
          <w:b/>
          <w:sz w:val="20"/>
          <w:szCs w:val="20"/>
        </w:rPr>
        <w:t>Distribución normal</w:t>
      </w:r>
      <w:r w:rsidR="0065435C" w:rsidRPr="00B11CA4">
        <w:rPr>
          <w:rFonts w:ascii="Times New Roman" w:hAnsi="Times New Roman" w:cs="Times New Roman"/>
          <w:b/>
          <w:sz w:val="20"/>
          <w:szCs w:val="20"/>
        </w:rPr>
        <w:t>:</w:t>
      </w:r>
    </w:p>
    <w:p w:rsidR="009B7267" w:rsidRPr="00B11CA4" w:rsidRDefault="009B7267" w:rsidP="0050756D">
      <w:pPr>
        <w:rPr>
          <w:rFonts w:ascii="Times New Roman" w:hAnsi="Times New Roman" w:cs="Times New Roman"/>
          <w:sz w:val="18"/>
          <w:szCs w:val="18"/>
        </w:rPr>
      </w:pPr>
      <w:r w:rsidRPr="00B11CA4">
        <w:rPr>
          <w:rFonts w:ascii="Times New Roman" w:hAnsi="Times New Roman" w:cs="Times New Roman"/>
          <w:sz w:val="18"/>
          <w:szCs w:val="18"/>
        </w:rPr>
        <w:t xml:space="preserve">La distribución normal fue desarrollada en 1733 por el matemático francés Abraham De Moivre (1677 – 1754), la curva que generó las variables aleatorias De Moivre la llamó curva exponencial con forma de campana, esta fue demostrada en 1809 por el científico alemán Karl </w:t>
      </w:r>
      <w:proofErr w:type="spellStart"/>
      <w:r w:rsidRPr="00B11CA4">
        <w:rPr>
          <w:rFonts w:ascii="Times New Roman" w:hAnsi="Times New Roman" w:cs="Times New Roman"/>
          <w:sz w:val="18"/>
          <w:szCs w:val="18"/>
        </w:rPr>
        <w:t>Friedrick</w:t>
      </w:r>
      <w:proofErr w:type="spellEnd"/>
      <w:r w:rsidRPr="00B11CA4">
        <w:rPr>
          <w:rFonts w:ascii="Times New Roman" w:hAnsi="Times New Roman" w:cs="Times New Roman"/>
          <w:sz w:val="18"/>
          <w:szCs w:val="18"/>
        </w:rPr>
        <w:t xml:space="preserve"> Gauss (1777 – 1855) como resultado la curva con forma de campana fue denominada campana o curva Gaussiana.</w:t>
      </w:r>
    </w:p>
    <w:p w:rsidR="0050756D" w:rsidRPr="00B11CA4" w:rsidRDefault="0050756D" w:rsidP="0050756D">
      <w:pPr>
        <w:rPr>
          <w:rFonts w:ascii="Times New Roman" w:hAnsi="Times New Roman" w:cs="Times New Roman"/>
          <w:sz w:val="18"/>
          <w:szCs w:val="18"/>
        </w:rPr>
      </w:pPr>
      <w:r w:rsidRPr="00B11CA4">
        <w:rPr>
          <w:rFonts w:ascii="Times New Roman" w:hAnsi="Times New Roman" w:cs="Times New Roman"/>
          <w:sz w:val="18"/>
          <w:szCs w:val="18"/>
        </w:rPr>
        <w:t>La distribución normal es la distribución de probabilidad más importante en Estadística, conocida por la cantidad de fenómenos que explica. Es la más frecuente utilizada en aplicaciones estadísticas, debido a su extensa utilización. Se le denomina Campana de Gauss ya que al representar su distribución probabilística tiene forma de campana.</w:t>
      </w:r>
    </w:p>
    <w:p w:rsidR="009038B8" w:rsidRPr="00B11CA4" w:rsidRDefault="0050756D" w:rsidP="0050756D">
      <w:pPr>
        <w:rPr>
          <w:rFonts w:ascii="Times New Roman" w:hAnsi="Times New Roman" w:cs="Times New Roman"/>
          <w:sz w:val="18"/>
          <w:szCs w:val="18"/>
        </w:rPr>
      </w:pPr>
      <w:r w:rsidRPr="00B11CA4">
        <w:rPr>
          <w:rFonts w:ascii="Times New Roman" w:hAnsi="Times New Roman" w:cs="Times New Roman"/>
          <w:sz w:val="18"/>
          <w:szCs w:val="18"/>
        </w:rPr>
        <w:t>Su importancia recae en que su aplicación es directa y permite observar muchas variables de interés, que pueden describirse fácilmente con este modelo, también sirve para acercarse a varias distribuciones de probabilidad discreta, entre estas la distribución de Poisson y la Binomial.</w:t>
      </w:r>
    </w:p>
    <w:p w:rsidR="0050756D" w:rsidRPr="00B11CA4" w:rsidRDefault="0050756D" w:rsidP="0050756D">
      <w:pPr>
        <w:rPr>
          <w:rFonts w:ascii="Times New Roman" w:hAnsi="Times New Roman" w:cs="Times New Roman"/>
          <w:sz w:val="18"/>
          <w:szCs w:val="18"/>
        </w:rPr>
      </w:pPr>
      <w:r w:rsidRPr="00B11CA4">
        <w:rPr>
          <w:rFonts w:ascii="Times New Roman" w:hAnsi="Times New Roman" w:cs="Times New Roman"/>
          <w:sz w:val="18"/>
          <w:szCs w:val="18"/>
        </w:rPr>
        <w:t>Muchas variables aleatorias siguen una Distribución Normal o cerca de la misma, pues su característica más resaltante es que la gran mayoría de distribución de probabilidad bien sea discreta o continua su característica tanto de la distribución como de la curva que lo representa son:</w:t>
      </w:r>
    </w:p>
    <w:p w:rsidR="003234D7" w:rsidRPr="00D82CCA" w:rsidRDefault="003234D7" w:rsidP="0050756D">
      <w:pPr>
        <w:rPr>
          <w:rFonts w:ascii="Times New Roman" w:hAnsi="Times New Roman" w:cs="Times New Roman"/>
        </w:rPr>
      </w:pPr>
    </w:p>
    <w:p w:rsidR="003234D7" w:rsidRDefault="003234D7" w:rsidP="0050756D">
      <w:pPr>
        <w:rPr>
          <w:rFonts w:ascii="Times New Roman" w:hAnsi="Times New Roman" w:cs="Times New Roman"/>
          <w:noProof/>
          <w:lang w:eastAsia="es-PE"/>
        </w:rPr>
      </w:pPr>
    </w:p>
    <w:p w:rsidR="007D5DEE" w:rsidRDefault="007D5DEE" w:rsidP="0050756D">
      <w:pPr>
        <w:rPr>
          <w:rFonts w:ascii="Times New Roman" w:hAnsi="Times New Roman" w:cs="Times New Roman"/>
          <w:noProof/>
          <w:lang w:eastAsia="es-PE"/>
        </w:rPr>
      </w:pPr>
    </w:p>
    <w:p w:rsidR="007D5DEE" w:rsidRDefault="007D5DEE" w:rsidP="0050756D">
      <w:pPr>
        <w:rPr>
          <w:rFonts w:ascii="Times New Roman" w:hAnsi="Times New Roman" w:cs="Times New Roman"/>
          <w:noProof/>
          <w:lang w:eastAsia="es-PE"/>
        </w:rPr>
      </w:pPr>
    </w:p>
    <w:p w:rsidR="007D5DEE" w:rsidRPr="007D5DEE" w:rsidRDefault="007D5DEE" w:rsidP="007D5DEE">
      <w:pPr>
        <w:pStyle w:val="Prrafodelista"/>
        <w:numPr>
          <w:ilvl w:val="0"/>
          <w:numId w:val="11"/>
        </w:numPr>
        <w:rPr>
          <w:rFonts w:ascii="Times New Roman" w:hAnsi="Times New Roman" w:cs="Times New Roman"/>
          <w:noProof/>
          <w:lang w:eastAsia="es-PE"/>
        </w:rPr>
      </w:pPr>
      <w:r>
        <w:rPr>
          <w:noProof/>
          <w:lang w:eastAsia="es-PE"/>
        </w:rPr>
        <w:lastRenderedPageBreak/>
        <w:drawing>
          <wp:anchor distT="0" distB="0" distL="114300" distR="114300" simplePos="0" relativeHeight="251662336" behindDoc="0" locked="0" layoutInCell="1" allowOverlap="1" wp14:anchorId="4C6B9BA4" wp14:editId="573EBAB1">
            <wp:simplePos x="0" y="0"/>
            <wp:positionH relativeFrom="margin">
              <wp:align>left</wp:align>
            </wp:positionH>
            <wp:positionV relativeFrom="paragraph">
              <wp:posOffset>6350</wp:posOffset>
            </wp:positionV>
            <wp:extent cx="3309620" cy="2482215"/>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ohuanqui malo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9620" cy="2482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16"/>
          <w:szCs w:val="16"/>
          <w:lang w:eastAsia="es-PE"/>
        </w:rPr>
        <w:t>Gráfica que describe una distribución normal para distintos valores de µ y σ</w:t>
      </w:r>
      <w:r>
        <w:rPr>
          <w:rFonts w:ascii="Times New Roman" w:hAnsi="Times New Roman" w:cs="Times New Roman"/>
          <w:noProof/>
          <w:sz w:val="16"/>
          <w:szCs w:val="16"/>
          <w:vertAlign w:val="superscript"/>
          <w:lang w:eastAsia="es-PE"/>
        </w:rPr>
        <w:t>2</w:t>
      </w:r>
    </w:p>
    <w:p w:rsidR="0050756D" w:rsidRPr="00B11CA4" w:rsidRDefault="0065435C" w:rsidP="0050756D">
      <w:pPr>
        <w:rPr>
          <w:rFonts w:ascii="Times New Roman" w:hAnsi="Times New Roman" w:cs="Times New Roman"/>
          <w:sz w:val="18"/>
          <w:szCs w:val="18"/>
        </w:rPr>
      </w:pPr>
      <w:r w:rsidRPr="00B11CA4">
        <w:rPr>
          <w:rFonts w:ascii="Times New Roman" w:hAnsi="Times New Roman" w:cs="Times New Roman"/>
          <w:sz w:val="18"/>
          <w:szCs w:val="18"/>
        </w:rPr>
        <w:t>-</w:t>
      </w:r>
      <w:r w:rsidR="00B11CA4">
        <w:rPr>
          <w:rFonts w:ascii="Times New Roman" w:hAnsi="Times New Roman" w:cs="Times New Roman"/>
          <w:sz w:val="18"/>
          <w:szCs w:val="18"/>
        </w:rPr>
        <w:t xml:space="preserve"> </w:t>
      </w:r>
      <w:r w:rsidR="0050756D" w:rsidRPr="00B11CA4">
        <w:rPr>
          <w:rFonts w:ascii="Times New Roman" w:hAnsi="Times New Roman" w:cs="Times New Roman"/>
          <w:sz w:val="18"/>
          <w:szCs w:val="18"/>
        </w:rPr>
        <w:t>La curva tiene forma de campana con un pico en el centro de distribución, por lo que la media aritmética, la moda y la mediana son iguales y se localizan en el pico.</w:t>
      </w:r>
    </w:p>
    <w:p w:rsidR="0050756D" w:rsidRPr="00B11CA4" w:rsidRDefault="0065435C" w:rsidP="0050756D">
      <w:pPr>
        <w:rPr>
          <w:rFonts w:ascii="Times New Roman" w:hAnsi="Times New Roman" w:cs="Times New Roman"/>
          <w:sz w:val="18"/>
          <w:szCs w:val="18"/>
        </w:rPr>
      </w:pPr>
      <w:r w:rsidRPr="00B11CA4">
        <w:rPr>
          <w:rFonts w:ascii="Times New Roman" w:hAnsi="Times New Roman" w:cs="Times New Roman"/>
          <w:sz w:val="18"/>
          <w:szCs w:val="18"/>
        </w:rPr>
        <w:t>-</w:t>
      </w:r>
      <w:r w:rsidR="00B11CA4">
        <w:rPr>
          <w:rFonts w:ascii="Times New Roman" w:hAnsi="Times New Roman" w:cs="Times New Roman"/>
          <w:sz w:val="18"/>
          <w:szCs w:val="18"/>
        </w:rPr>
        <w:t xml:space="preserve"> </w:t>
      </w:r>
      <w:r w:rsidR="0050756D" w:rsidRPr="00B11CA4">
        <w:rPr>
          <w:rFonts w:ascii="Times New Roman" w:hAnsi="Times New Roman" w:cs="Times New Roman"/>
          <w:sz w:val="18"/>
          <w:szCs w:val="18"/>
        </w:rPr>
        <w:t>Es simétrica alrededor de su media, la mitad del área debajo se encuentra a la derecha de dicho punto central y la otra mitad está a la izquierda.</w:t>
      </w:r>
    </w:p>
    <w:p w:rsidR="0050756D" w:rsidRDefault="00212481" w:rsidP="0050756D">
      <w:pPr>
        <w:rPr>
          <w:rFonts w:ascii="Times New Roman" w:hAnsi="Times New Roman" w:cs="Times New Roman"/>
          <w:sz w:val="18"/>
          <w:szCs w:val="18"/>
        </w:rPr>
      </w:pPr>
      <w:r w:rsidRPr="00B11CA4">
        <w:rPr>
          <w:rFonts w:ascii="Times New Roman" w:hAnsi="Times New Roman" w:cs="Times New Roman"/>
          <w:sz w:val="18"/>
          <w:szCs w:val="18"/>
        </w:rPr>
        <w:t>-</w:t>
      </w:r>
      <w:r w:rsidR="00B11CA4">
        <w:rPr>
          <w:rFonts w:ascii="Times New Roman" w:hAnsi="Times New Roman" w:cs="Times New Roman"/>
          <w:sz w:val="18"/>
          <w:szCs w:val="18"/>
        </w:rPr>
        <w:t xml:space="preserve"> </w:t>
      </w:r>
      <w:r w:rsidR="0050756D" w:rsidRPr="00B11CA4">
        <w:rPr>
          <w:rFonts w:ascii="Times New Roman" w:hAnsi="Times New Roman" w:cs="Times New Roman"/>
          <w:sz w:val="18"/>
          <w:szCs w:val="18"/>
        </w:rPr>
        <w:t>Es asintótica, es decir la curva se acerca bastante al eje x y no la toca</w:t>
      </w:r>
      <w:r w:rsidR="000E10AE">
        <w:rPr>
          <w:rFonts w:ascii="Times New Roman" w:hAnsi="Times New Roman" w:cs="Times New Roman"/>
          <w:sz w:val="18"/>
          <w:szCs w:val="18"/>
        </w:rPr>
        <w:t>.</w:t>
      </w:r>
    </w:p>
    <w:p w:rsidR="000E10AE" w:rsidRPr="000E10AE" w:rsidRDefault="000E10AE" w:rsidP="000E10AE">
      <w:pPr>
        <w:rPr>
          <w:rFonts w:ascii="Times New Roman" w:hAnsi="Times New Roman" w:cs="Times New Roman"/>
          <w:noProof/>
          <w:sz w:val="20"/>
          <w:szCs w:val="20"/>
          <w:lang w:eastAsia="es-PE"/>
        </w:rPr>
      </w:pPr>
      <w:r w:rsidRPr="000E10AE">
        <w:rPr>
          <w:rFonts w:ascii="Times New Roman" w:hAnsi="Times New Roman" w:cs="Times New Roman"/>
          <w:noProof/>
          <w:sz w:val="20"/>
          <w:szCs w:val="20"/>
          <w:lang w:eastAsia="es-PE"/>
        </w:rPr>
        <w:t>Ejemplo:</w:t>
      </w:r>
    </w:p>
    <w:p w:rsidR="000E10AE" w:rsidRPr="000E10AE" w:rsidRDefault="000E10AE" w:rsidP="000E10AE">
      <w:pPr>
        <w:rPr>
          <w:rFonts w:ascii="Times New Roman" w:hAnsi="Times New Roman" w:cs="Times New Roman"/>
          <w:noProof/>
          <w:sz w:val="18"/>
          <w:szCs w:val="18"/>
          <w:lang w:eastAsia="es-PE"/>
        </w:rPr>
      </w:pPr>
      <w:r w:rsidRPr="000E10AE">
        <w:rPr>
          <w:rFonts w:ascii="Times New Roman" w:hAnsi="Times New Roman" w:cs="Times New Roman"/>
          <w:sz w:val="18"/>
          <w:szCs w:val="18"/>
          <w:shd w:val="clear" w:color="auto" w:fill="FFFFFF"/>
        </w:rPr>
        <w:t xml:space="preserve">Tras un test de cultura general se observa que las puntuaciones obtenidas siguen una distribución una distribución </w:t>
      </w:r>
      <w:proofErr w:type="gramStart"/>
      <w:r w:rsidRPr="000E10AE">
        <w:rPr>
          <w:rFonts w:ascii="Times New Roman" w:hAnsi="Times New Roman" w:cs="Times New Roman"/>
          <w:sz w:val="18"/>
          <w:szCs w:val="18"/>
          <w:shd w:val="clear" w:color="auto" w:fill="FFFFFF"/>
        </w:rPr>
        <w:t>N(</w:t>
      </w:r>
      <w:proofErr w:type="gramEnd"/>
      <w:r w:rsidRPr="000E10AE">
        <w:rPr>
          <w:rFonts w:ascii="Times New Roman" w:hAnsi="Times New Roman" w:cs="Times New Roman"/>
          <w:sz w:val="18"/>
          <w:szCs w:val="18"/>
          <w:shd w:val="clear" w:color="auto" w:fill="FFFFFF"/>
        </w:rPr>
        <w:t>65, 18). Se desea clasificar a los examinados en tres grupos (de baja cultura general, de cultura general aceptable, de excelente cultura general) de modo que hay en el primero un 20% la población, un 65% el segundo y un 15% en el tercero. ¿Cuáles han de ser las puntuaciones que marcan el paso de un grupo al otro?</w:t>
      </w:r>
    </w:p>
    <w:p w:rsidR="000E10AE" w:rsidRDefault="00D81819" w:rsidP="000E10AE">
      <w:pPr>
        <w:pStyle w:val="b"/>
        <w:spacing w:before="480" w:beforeAutospacing="0" w:after="480" w:afterAutospacing="0"/>
        <w:ind w:left="941" w:right="240"/>
        <w:rPr>
          <w:rFonts w:ascii="Verdana" w:hAnsi="Verdana"/>
          <w:color w:val="000000"/>
          <w:spacing w:val="20"/>
          <w:sz w:val="20"/>
          <w:szCs w:val="20"/>
        </w:rPr>
      </w:pPr>
      <w:r w:rsidRPr="000E10AE">
        <w:rPr>
          <w:noProof/>
          <w:color w:val="000000"/>
          <w:spacing w:val="20"/>
          <w:sz w:val="18"/>
          <w:szCs w:val="18"/>
        </w:rPr>
        <w:drawing>
          <wp:anchor distT="0" distB="0" distL="114300" distR="114300" simplePos="0" relativeHeight="251665408" behindDoc="0" locked="0" layoutInCell="1" allowOverlap="1" wp14:anchorId="7EC4608C" wp14:editId="4EB8E7CD">
            <wp:simplePos x="0" y="0"/>
            <wp:positionH relativeFrom="column">
              <wp:posOffset>74715</wp:posOffset>
            </wp:positionH>
            <wp:positionV relativeFrom="paragraph">
              <wp:posOffset>487883</wp:posOffset>
            </wp:positionV>
            <wp:extent cx="2267712" cy="248258"/>
            <wp:effectExtent l="0" t="0" r="0" b="0"/>
            <wp:wrapNone/>
            <wp:docPr id="12" name="Imagen 12"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lu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7712" cy="2482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0AE">
        <w:rPr>
          <w:noProof/>
          <w:color w:val="000000"/>
          <w:spacing w:val="20"/>
          <w:sz w:val="18"/>
          <w:szCs w:val="18"/>
        </w:rPr>
        <w:drawing>
          <wp:anchor distT="0" distB="0" distL="114300" distR="114300" simplePos="0" relativeHeight="251664384" behindDoc="0" locked="0" layoutInCell="1" allowOverlap="1" wp14:anchorId="0BF1CFC3" wp14:editId="56BC1307">
            <wp:simplePos x="0" y="0"/>
            <wp:positionH relativeFrom="column">
              <wp:posOffset>69444</wp:posOffset>
            </wp:positionH>
            <wp:positionV relativeFrom="paragraph">
              <wp:posOffset>267665</wp:posOffset>
            </wp:positionV>
            <wp:extent cx="2326233" cy="161646"/>
            <wp:effectExtent l="0" t="0" r="0" b="0"/>
            <wp:wrapNone/>
            <wp:docPr id="13" name="Imagen 13"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lu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7024" cy="16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0AE">
        <w:rPr>
          <w:noProof/>
          <w:color w:val="000000"/>
          <w:spacing w:val="20"/>
          <w:sz w:val="18"/>
          <w:szCs w:val="18"/>
        </w:rPr>
        <w:drawing>
          <wp:anchor distT="0" distB="0" distL="114300" distR="114300" simplePos="0" relativeHeight="251663360" behindDoc="0" locked="0" layoutInCell="1" allowOverlap="1" wp14:anchorId="0832CD50" wp14:editId="1FFB1A68">
            <wp:simplePos x="0" y="0"/>
            <wp:positionH relativeFrom="column">
              <wp:posOffset>127965</wp:posOffset>
            </wp:positionH>
            <wp:positionV relativeFrom="paragraph">
              <wp:posOffset>-1676</wp:posOffset>
            </wp:positionV>
            <wp:extent cx="2209191" cy="182880"/>
            <wp:effectExtent l="0" t="0" r="635" b="7620"/>
            <wp:wrapNone/>
            <wp:docPr id="14" name="Imagen 14"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lu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629" cy="18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0AE" w:rsidRDefault="00D81819" w:rsidP="000E10AE">
      <w:pPr>
        <w:pStyle w:val="b"/>
        <w:spacing w:before="480" w:beforeAutospacing="0" w:after="480" w:afterAutospacing="0"/>
        <w:ind w:left="941" w:right="240"/>
        <w:rPr>
          <w:rFonts w:ascii="Verdana" w:hAnsi="Verdana"/>
          <w:color w:val="000000"/>
          <w:spacing w:val="20"/>
          <w:sz w:val="20"/>
          <w:szCs w:val="20"/>
        </w:rPr>
      </w:pPr>
      <w:r w:rsidRPr="000E10AE">
        <w:rPr>
          <w:noProof/>
          <w:color w:val="000000"/>
          <w:spacing w:val="20"/>
          <w:sz w:val="18"/>
          <w:szCs w:val="18"/>
        </w:rPr>
        <w:drawing>
          <wp:anchor distT="0" distB="0" distL="114300" distR="114300" simplePos="0" relativeHeight="251667456" behindDoc="0" locked="0" layoutInCell="1" allowOverlap="1" wp14:anchorId="36BA4F99" wp14:editId="248C7434">
            <wp:simplePos x="0" y="0"/>
            <wp:positionH relativeFrom="margin">
              <wp:posOffset>65659</wp:posOffset>
            </wp:positionH>
            <wp:positionV relativeFrom="paragraph">
              <wp:posOffset>381279</wp:posOffset>
            </wp:positionV>
            <wp:extent cx="2311603" cy="277495"/>
            <wp:effectExtent l="0" t="0" r="0" b="8255"/>
            <wp:wrapNone/>
            <wp:docPr id="10" name="Imagen 10"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lu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603" cy="277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0AE">
        <w:rPr>
          <w:noProof/>
          <w:color w:val="000000"/>
          <w:spacing w:val="20"/>
          <w:sz w:val="18"/>
          <w:szCs w:val="18"/>
        </w:rPr>
        <w:drawing>
          <wp:anchor distT="0" distB="0" distL="114300" distR="114300" simplePos="0" relativeHeight="251666432" behindDoc="0" locked="0" layoutInCell="1" allowOverlap="1" wp14:anchorId="2C1F085C" wp14:editId="3D908C3C">
            <wp:simplePos x="0" y="0"/>
            <wp:positionH relativeFrom="margin">
              <wp:posOffset>146304</wp:posOffset>
            </wp:positionH>
            <wp:positionV relativeFrom="paragraph">
              <wp:posOffset>147320</wp:posOffset>
            </wp:positionV>
            <wp:extent cx="2143353" cy="153954"/>
            <wp:effectExtent l="0" t="0" r="0" b="0"/>
            <wp:wrapNone/>
            <wp:docPr id="11" name="Imagen 11"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luc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353" cy="1539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1819" w:rsidRDefault="00D81819" w:rsidP="000E10AE">
      <w:pPr>
        <w:rPr>
          <w:rFonts w:ascii="Verdana" w:eastAsia="Times New Roman" w:hAnsi="Verdana" w:cs="Times New Roman"/>
          <w:color w:val="000000"/>
          <w:spacing w:val="20"/>
          <w:sz w:val="20"/>
          <w:szCs w:val="20"/>
          <w:lang w:eastAsia="es-PE"/>
        </w:rPr>
      </w:pPr>
    </w:p>
    <w:p w:rsidR="000E10AE" w:rsidRPr="000E10AE" w:rsidRDefault="000E10AE" w:rsidP="000E10AE">
      <w:pPr>
        <w:rPr>
          <w:rFonts w:ascii="Times New Roman" w:hAnsi="Times New Roman" w:cs="Times New Roman"/>
          <w:sz w:val="18"/>
          <w:szCs w:val="18"/>
        </w:rPr>
      </w:pPr>
      <w:r w:rsidRPr="000E10AE">
        <w:rPr>
          <w:rFonts w:ascii="Times New Roman" w:hAnsi="Times New Roman" w:cs="Times New Roman"/>
          <w:sz w:val="18"/>
          <w:szCs w:val="18"/>
        </w:rPr>
        <w:t>Baja cultura hasta 49 puntos.</w:t>
      </w:r>
    </w:p>
    <w:p w:rsidR="000E10AE" w:rsidRPr="000E10AE" w:rsidRDefault="000E10AE" w:rsidP="000E10AE">
      <w:pPr>
        <w:rPr>
          <w:rFonts w:ascii="Times New Roman" w:hAnsi="Times New Roman" w:cs="Times New Roman"/>
          <w:sz w:val="18"/>
          <w:szCs w:val="18"/>
        </w:rPr>
      </w:pPr>
      <w:r w:rsidRPr="000E10AE">
        <w:rPr>
          <w:rFonts w:ascii="Times New Roman" w:hAnsi="Times New Roman" w:cs="Times New Roman"/>
          <w:sz w:val="18"/>
          <w:szCs w:val="18"/>
        </w:rPr>
        <w:t>Cultura aceptable entre 50 y 83.</w:t>
      </w:r>
    </w:p>
    <w:p w:rsidR="00C6455F" w:rsidRDefault="000E10AE" w:rsidP="0050756D">
      <w:pPr>
        <w:rPr>
          <w:rFonts w:ascii="Times New Roman" w:hAnsi="Times New Roman" w:cs="Times New Roman"/>
          <w:sz w:val="18"/>
          <w:szCs w:val="18"/>
        </w:rPr>
      </w:pPr>
      <w:r w:rsidRPr="00D81819">
        <w:rPr>
          <w:rFonts w:ascii="Times New Roman" w:hAnsi="Times New Roman" w:cs="Times New Roman"/>
          <w:sz w:val="18"/>
          <w:szCs w:val="18"/>
        </w:rPr>
        <w:t>Excelente cultura a partir de 84 puntos.</w:t>
      </w:r>
    </w:p>
    <w:p w:rsidR="00D81819" w:rsidRPr="00D81819" w:rsidRDefault="00D81819" w:rsidP="0050756D">
      <w:pPr>
        <w:rPr>
          <w:rFonts w:ascii="Times New Roman" w:hAnsi="Times New Roman" w:cs="Times New Roman"/>
          <w:sz w:val="18"/>
          <w:szCs w:val="18"/>
        </w:rPr>
      </w:pPr>
      <w:bookmarkStart w:id="0" w:name="_GoBack"/>
      <w:bookmarkEnd w:id="0"/>
    </w:p>
    <w:p w:rsidR="00212481" w:rsidRPr="00B11CA4" w:rsidRDefault="00212481" w:rsidP="00B11CA4">
      <w:pPr>
        <w:pStyle w:val="Prrafodelista"/>
        <w:numPr>
          <w:ilvl w:val="0"/>
          <w:numId w:val="10"/>
        </w:numPr>
        <w:ind w:left="426"/>
        <w:rPr>
          <w:rFonts w:ascii="Times New Roman" w:hAnsi="Times New Roman" w:cs="Times New Roman"/>
          <w:b/>
          <w:sz w:val="20"/>
          <w:szCs w:val="20"/>
        </w:rPr>
      </w:pPr>
      <w:r w:rsidRPr="00B11CA4">
        <w:rPr>
          <w:rFonts w:ascii="Times New Roman" w:hAnsi="Times New Roman" w:cs="Times New Roman"/>
          <w:b/>
          <w:sz w:val="20"/>
          <w:szCs w:val="20"/>
        </w:rPr>
        <w:t xml:space="preserve">Función de densidad </w:t>
      </w:r>
    </w:p>
    <w:p w:rsidR="00212481" w:rsidRDefault="00212481" w:rsidP="0050756D">
      <w:pPr>
        <w:rPr>
          <w:rFonts w:ascii="Times New Roman" w:hAnsi="Times New Roman" w:cs="Times New Roman"/>
          <w:sz w:val="18"/>
          <w:szCs w:val="18"/>
        </w:rPr>
      </w:pPr>
      <w:r w:rsidRPr="00B11CA4">
        <w:rPr>
          <w:rFonts w:ascii="Times New Roman" w:hAnsi="Times New Roman" w:cs="Times New Roman"/>
          <w:sz w:val="18"/>
          <w:szCs w:val="18"/>
        </w:rPr>
        <w:t>La expresión matemática que representa</w:t>
      </w:r>
      <w:r w:rsidRPr="00B11CA4">
        <w:rPr>
          <w:rFonts w:ascii="Times New Roman" w:hAnsi="Times New Roman" w:cs="Times New Roman"/>
          <w:spacing w:val="-27"/>
          <w:sz w:val="18"/>
          <w:szCs w:val="18"/>
        </w:rPr>
        <w:t xml:space="preserve"> </w:t>
      </w:r>
      <w:r w:rsidRPr="00B11CA4">
        <w:rPr>
          <w:rFonts w:ascii="Times New Roman" w:hAnsi="Times New Roman" w:cs="Times New Roman"/>
          <w:sz w:val="18"/>
          <w:szCs w:val="18"/>
        </w:rPr>
        <w:t xml:space="preserve">una </w:t>
      </w:r>
      <w:r w:rsidRPr="00B11CA4">
        <w:rPr>
          <w:rFonts w:ascii="Times New Roman" w:hAnsi="Times New Roman" w:cs="Times New Roman"/>
          <w:w w:val="95"/>
          <w:sz w:val="18"/>
          <w:szCs w:val="18"/>
        </w:rPr>
        <w:t>función</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de</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densidad</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con</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estas</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características</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es</w:t>
      </w:r>
      <w:r w:rsidRPr="00B11CA4">
        <w:rPr>
          <w:rFonts w:ascii="Times New Roman" w:hAnsi="Times New Roman" w:cs="Times New Roman"/>
          <w:spacing w:val="-5"/>
          <w:w w:val="95"/>
          <w:sz w:val="18"/>
          <w:szCs w:val="18"/>
        </w:rPr>
        <w:t xml:space="preserve"> </w:t>
      </w:r>
      <w:r w:rsidRPr="00B11CA4">
        <w:rPr>
          <w:rFonts w:ascii="Times New Roman" w:hAnsi="Times New Roman" w:cs="Times New Roman"/>
          <w:w w:val="95"/>
          <w:sz w:val="18"/>
          <w:szCs w:val="18"/>
        </w:rPr>
        <w:t xml:space="preserve">la </w:t>
      </w:r>
      <w:r w:rsidRPr="00B11CA4">
        <w:rPr>
          <w:rFonts w:ascii="Times New Roman" w:hAnsi="Times New Roman" w:cs="Times New Roman"/>
          <w:sz w:val="18"/>
          <w:szCs w:val="18"/>
        </w:rPr>
        <w:t>siguiente:</w:t>
      </w:r>
    </w:p>
    <w:p w:rsidR="00B11CA4" w:rsidRPr="00B11CA4" w:rsidRDefault="00B11CA4" w:rsidP="0050756D">
      <w:pPr>
        <w:rPr>
          <w:rFonts w:ascii="Times New Roman" w:hAnsi="Times New Roman" w:cs="Times New Roman"/>
          <w:sz w:val="18"/>
          <w:szCs w:val="18"/>
        </w:rPr>
      </w:pPr>
    </w:p>
    <w:p w:rsidR="00212481" w:rsidRPr="00D82CCA" w:rsidRDefault="00212481" w:rsidP="00212481">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σ</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e>
            </m:rad>
          </m:den>
        </m:f>
      </m:oMath>
      <w:r w:rsidRPr="00D82CC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(x-μ)</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w:p>
    <w:p w:rsidR="00B11CA4" w:rsidRDefault="00B11CA4" w:rsidP="000167A6">
      <w:pPr>
        <w:rPr>
          <w:rFonts w:ascii="Times New Roman" w:hAnsi="Times New Roman" w:cs="Times New Roman"/>
          <w:sz w:val="18"/>
          <w:szCs w:val="18"/>
        </w:rPr>
      </w:pPr>
    </w:p>
    <w:p w:rsidR="000167A6" w:rsidRPr="00B11CA4" w:rsidRDefault="000167A6" w:rsidP="000167A6">
      <w:pPr>
        <w:rPr>
          <w:rFonts w:ascii="Times New Roman" w:eastAsiaTheme="minorEastAsia" w:hAnsi="Times New Roman" w:cs="Times New Roman"/>
          <w:sz w:val="18"/>
          <w:szCs w:val="18"/>
        </w:rPr>
      </w:pPr>
      <w:r w:rsidRPr="00B11CA4">
        <w:rPr>
          <w:rFonts w:ascii="Times New Roman" w:hAnsi="Times New Roman" w:cs="Times New Roman"/>
          <w:sz w:val="18"/>
          <w:szCs w:val="18"/>
        </w:rPr>
        <w:lastRenderedPageBreak/>
        <w:t xml:space="preserve">Función de densidad que sólo depende de dos parámetros, la media μ, y la varianza de la distribución </w:t>
      </w:r>
      <m:oMath>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oMath>
      <w:r w:rsidRPr="00B11CA4">
        <w:rPr>
          <w:rFonts w:ascii="Times New Roman" w:hAnsi="Times New Roman" w:cs="Times New Roman"/>
          <w:sz w:val="18"/>
          <w:szCs w:val="18"/>
        </w:rPr>
        <w:t xml:space="preserve"> . Si conocemos la media y la varianza de una variable X, podemos definir la distribución normal utilizando la notación:  </w:t>
      </w:r>
      <m:oMath>
        <m:r>
          <w:rPr>
            <w:rFonts w:ascii="Cambria Math" w:hAnsi="Cambria Math" w:cs="Times New Roman"/>
            <w:sz w:val="18"/>
            <w:szCs w:val="18"/>
          </w:rPr>
          <m:t xml:space="preserve">X=N (μ, </m:t>
        </m:r>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w:rPr>
            <w:rFonts w:ascii="Cambria Math" w:eastAsiaTheme="minorEastAsia" w:hAnsi="Cambria Math" w:cs="Times New Roman"/>
            <w:sz w:val="18"/>
            <w:szCs w:val="18"/>
          </w:rPr>
          <m:t>)</m:t>
        </m:r>
      </m:oMath>
    </w:p>
    <w:p w:rsidR="00DB0184" w:rsidRPr="00D82CCA" w:rsidRDefault="00DB0184" w:rsidP="000167A6">
      <w:pPr>
        <w:rPr>
          <w:rFonts w:ascii="Times New Roman" w:hAnsi="Times New Roman" w:cs="Times New Roman"/>
          <w:b/>
        </w:rPr>
      </w:pPr>
    </w:p>
    <w:p w:rsidR="00854B78" w:rsidRPr="00B11CA4" w:rsidRDefault="0079283A" w:rsidP="00B11CA4">
      <w:pPr>
        <w:pStyle w:val="Prrafodelista"/>
        <w:numPr>
          <w:ilvl w:val="0"/>
          <w:numId w:val="10"/>
        </w:numPr>
        <w:shd w:val="clear" w:color="auto" w:fill="FFFFFF"/>
        <w:spacing w:before="72" w:after="60" w:line="240" w:lineRule="auto"/>
        <w:ind w:left="567" w:hanging="425"/>
        <w:outlineLvl w:val="3"/>
        <w:rPr>
          <w:rFonts w:ascii="Times New Roman" w:eastAsia="Times New Roman" w:hAnsi="Times New Roman" w:cs="Times New Roman"/>
          <w:b/>
          <w:bCs/>
          <w:color w:val="000000"/>
          <w:sz w:val="20"/>
          <w:szCs w:val="20"/>
          <w:lang w:eastAsia="es-PE"/>
        </w:rPr>
      </w:pPr>
      <w:r w:rsidRPr="00B11CA4">
        <w:rPr>
          <w:rFonts w:ascii="Times New Roman" w:eastAsia="Times New Roman" w:hAnsi="Times New Roman" w:cs="Times New Roman"/>
          <w:b/>
          <w:bCs/>
          <w:color w:val="000000"/>
          <w:sz w:val="20"/>
          <w:szCs w:val="20"/>
          <w:lang w:eastAsia="es-PE"/>
        </w:rPr>
        <w:t xml:space="preserve">Función generatriz de momentos </w:t>
      </w:r>
    </w:p>
    <w:p w:rsidR="00854B78" w:rsidRPr="00B11CA4" w:rsidRDefault="00854B78" w:rsidP="00854B78">
      <w:pPr>
        <w:shd w:val="clear" w:color="auto" w:fill="FFFFFF"/>
        <w:spacing w:before="120" w:after="120" w:line="240" w:lineRule="auto"/>
        <w:rPr>
          <w:rFonts w:ascii="Times New Roman" w:eastAsia="Times New Roman" w:hAnsi="Times New Roman" w:cs="Times New Roman"/>
          <w:color w:val="222222"/>
          <w:sz w:val="18"/>
          <w:szCs w:val="18"/>
          <w:lang w:eastAsia="es-PE"/>
        </w:rPr>
      </w:pPr>
      <w:r w:rsidRPr="00B11CA4">
        <w:rPr>
          <w:rFonts w:ascii="Times New Roman" w:eastAsia="Times New Roman" w:hAnsi="Times New Roman" w:cs="Times New Roman"/>
          <w:sz w:val="18"/>
          <w:szCs w:val="18"/>
          <w:lang w:eastAsia="es-PE"/>
        </w:rPr>
        <w:t>La </w:t>
      </w:r>
      <w:hyperlink r:id="rId19" w:tooltip="Función generatriz de momentos" w:history="1">
        <w:r w:rsidRPr="00B11CA4">
          <w:rPr>
            <w:rFonts w:ascii="Times New Roman" w:eastAsia="Times New Roman" w:hAnsi="Times New Roman" w:cs="Times New Roman"/>
            <w:sz w:val="18"/>
            <w:szCs w:val="18"/>
            <w:lang w:eastAsia="es-PE"/>
          </w:rPr>
          <w:t>función generatriz de momentos</w:t>
        </w:r>
      </w:hyperlink>
      <w:r w:rsidRPr="00B11CA4">
        <w:rPr>
          <w:rFonts w:ascii="Times New Roman" w:eastAsia="Times New Roman" w:hAnsi="Times New Roman" w:cs="Times New Roman"/>
          <w:sz w:val="18"/>
          <w:szCs w:val="18"/>
          <w:lang w:eastAsia="es-PE"/>
        </w:rPr>
        <w:t> se define como la </w:t>
      </w:r>
      <w:hyperlink r:id="rId20" w:tooltip="Esperanza matemática" w:history="1">
        <w:r w:rsidRPr="00B11CA4">
          <w:rPr>
            <w:rFonts w:ascii="Times New Roman" w:eastAsia="Times New Roman" w:hAnsi="Times New Roman" w:cs="Times New Roman"/>
            <w:sz w:val="18"/>
            <w:szCs w:val="18"/>
            <w:lang w:eastAsia="es-PE"/>
          </w:rPr>
          <w:t>esperanza</w:t>
        </w:r>
      </w:hyperlink>
      <w:r w:rsidRPr="00B11CA4">
        <w:rPr>
          <w:rFonts w:ascii="Times New Roman" w:eastAsia="Times New Roman" w:hAnsi="Times New Roman" w:cs="Times New Roman"/>
          <w:color w:val="222222"/>
          <w:sz w:val="18"/>
          <w:szCs w:val="18"/>
          <w:lang w:eastAsia="es-PE"/>
        </w:rPr>
        <w:t> de </w:t>
      </w:r>
      <w:r w:rsidRPr="00B11CA4">
        <w:rPr>
          <w:rFonts w:ascii="Times New Roman" w:eastAsia="Times New Roman" w:hAnsi="Times New Roman" w:cs="Times New Roman"/>
          <w:i/>
          <w:iCs/>
          <w:color w:val="222222"/>
          <w:sz w:val="18"/>
          <w:szCs w:val="18"/>
          <w:lang w:eastAsia="es-PE"/>
        </w:rPr>
        <w:t>e</w:t>
      </w:r>
      <w:r w:rsidRPr="00B11CA4">
        <w:rPr>
          <w:rFonts w:ascii="Times New Roman" w:eastAsia="Times New Roman" w:hAnsi="Times New Roman" w:cs="Times New Roman"/>
          <w:color w:val="222222"/>
          <w:sz w:val="18"/>
          <w:szCs w:val="18"/>
          <w:vertAlign w:val="superscript"/>
          <w:lang w:eastAsia="es-PE"/>
        </w:rPr>
        <w:t>(</w:t>
      </w:r>
      <w:proofErr w:type="spellStart"/>
      <w:r w:rsidRPr="00B11CA4">
        <w:rPr>
          <w:rFonts w:ascii="Times New Roman" w:eastAsia="Times New Roman" w:hAnsi="Times New Roman" w:cs="Times New Roman"/>
          <w:i/>
          <w:iCs/>
          <w:color w:val="222222"/>
          <w:sz w:val="18"/>
          <w:szCs w:val="18"/>
          <w:vertAlign w:val="superscript"/>
          <w:lang w:eastAsia="es-PE"/>
        </w:rPr>
        <w:t>tX</w:t>
      </w:r>
      <w:proofErr w:type="spellEnd"/>
      <w:r w:rsidRPr="00B11CA4">
        <w:rPr>
          <w:rFonts w:ascii="Times New Roman" w:eastAsia="Times New Roman" w:hAnsi="Times New Roman" w:cs="Times New Roman"/>
          <w:color w:val="222222"/>
          <w:sz w:val="18"/>
          <w:szCs w:val="18"/>
          <w:vertAlign w:val="superscript"/>
          <w:lang w:eastAsia="es-PE"/>
        </w:rPr>
        <w:t>)</w:t>
      </w:r>
      <w:r w:rsidRPr="00B11CA4">
        <w:rPr>
          <w:rFonts w:ascii="Times New Roman" w:eastAsia="Times New Roman" w:hAnsi="Times New Roman" w:cs="Times New Roman"/>
          <w:color w:val="222222"/>
          <w:sz w:val="18"/>
          <w:szCs w:val="18"/>
          <w:lang w:eastAsia="es-PE"/>
        </w:rPr>
        <w:t>. Para una distribución normal, la función generatriz de momentos es:</w:t>
      </w:r>
    </w:p>
    <w:p w:rsidR="00854B78" w:rsidRPr="00D82CCA" w:rsidRDefault="00854B78" w:rsidP="00854B78">
      <w:pPr>
        <w:shd w:val="clear" w:color="auto" w:fill="FFFFFF"/>
        <w:spacing w:after="24" w:line="240" w:lineRule="auto"/>
        <w:ind w:left="720"/>
        <w:rPr>
          <w:rFonts w:ascii="Times New Roman" w:eastAsia="Times New Roman" w:hAnsi="Times New Roman" w:cs="Times New Roman"/>
          <w:color w:val="222222"/>
          <w:sz w:val="21"/>
          <w:szCs w:val="21"/>
          <w:lang w:eastAsia="es-PE"/>
        </w:rPr>
      </w:pPr>
      <w:r w:rsidRPr="00D82CCA">
        <w:rPr>
          <w:rFonts w:ascii="Times New Roman" w:eastAsia="Times New Roman" w:hAnsi="Times New Roman" w:cs="Times New Roman"/>
          <w:vanish/>
          <w:color w:val="222222"/>
          <w:sz w:val="21"/>
          <w:szCs w:val="21"/>
          <w:lang w:eastAsia="es-PE"/>
        </w:rPr>
        <w:t>{\displaystyle M_{X}(t)=\mathrm {E} \left[e^{tX}\right]=\int _{-\infty }^{\infty }{\frac {1}{\sigma {\sqrt {2\pi }}}}e^{-{\frac {(x-\mu )^{2}}{2\sigma ^{2}}}}e^{tx}\,dx=e^{\mu t+{\frac {\sigma ^{2}t^{2}}{2}}}}</w:t>
      </w:r>
      <w:r w:rsidRPr="00D82CCA">
        <w:rPr>
          <w:rFonts w:ascii="Times New Roman" w:eastAsia="Times New Roman" w:hAnsi="Times New Roman" w:cs="Times New Roman"/>
          <w:noProof/>
          <w:color w:val="222222"/>
          <w:sz w:val="21"/>
          <w:szCs w:val="21"/>
          <w:lang w:eastAsia="es-PE"/>
        </w:rPr>
        <mc:AlternateContent>
          <mc:Choice Requires="wps">
            <w:drawing>
              <wp:inline distT="0" distB="0" distL="0" distR="0">
                <wp:extent cx="301625" cy="301625"/>
                <wp:effectExtent l="0" t="0" r="0" b="0"/>
                <wp:docPr id="1" name="Rectángulo 1" descr=" M_X(t) = \mathrm{E} \left[ e^{tX} \right] = \int_{-\infty}^{\infty}  \frac{1}{\sigma \sqrt{2\pi} } e^{-\frac{(x - \mu)^2}{2 \sigma^2}} e^{tx} \, dx = e^{\mu t + \frac{\sigma^2 t^2}{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237E91" id="Rectángulo 1" o:spid="_x0000_s1026" alt=" M_X(t) = \mathrm{E} \left[ e^{tX} \right] = \int_{-\infty}^{\infty}  \frac{1}{\sigma \sqrt{2\pi} } e^{-\frac{(x - \mu)^2}{2 \sigma^2}} e^{tx} \, dx = e^{\mu t + \frac{\sigma^2 t^2}{2}}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CMgyrPOgMAAHwGAAAOAAAAAAAAAAAAAAAAAC4CAABkcnMvZTJvRG9jLnhtbFBLAQItABQA&#10;BgAIAAAAIQBoNpdo2gAAAAMBAAAPAAAAAAAAAAAAAAAAAJQFAABkcnMvZG93bnJldi54bWxQSwUG&#10;AAAAAAQABADzAAAAmwYAAAAA&#10;" filled="f" stroked="f">
                <o:lock v:ext="edit" aspectratio="t"/>
                <w10:anchorlock/>
              </v:rect>
            </w:pict>
          </mc:Fallback>
        </mc:AlternateContent>
      </w:r>
    </w:p>
    <w:p w:rsidR="0050756D" w:rsidRPr="00D82CCA" w:rsidRDefault="00D5799E" w:rsidP="0050756D">
      <w:pPr>
        <w:ind w:firstLine="6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
            <w:rPr>
              <w:rFonts w:ascii="Cambria Math" w:eastAsiaTheme="minorEastAsia" w:hAnsi="Cambria Math" w:cs="Times New Roman"/>
              <w:sz w:val="28"/>
              <w:szCs w:val="28"/>
            </w:rPr>
            <m:t>E</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tx</m:t>
                  </m:r>
                </m:sup>
              </m:sSup>
            </m:e>
          </m:d>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 xml:space="preserve">- </m:t>
              </m:r>
              <m:r>
                <m:rPr>
                  <m:sty m:val="p"/>
                </m:rPr>
                <w:rPr>
                  <w:rFonts w:ascii="Cambria Math" w:hAnsi="Cambria Math" w:cs="Times New Roman"/>
                  <w:color w:val="545454"/>
                  <w:sz w:val="28"/>
                  <w:szCs w:val="28"/>
                  <w:shd w:val="clear" w:color="auto" w:fill="FFFFFF"/>
                </w:rPr>
                <m:t>∞</m:t>
              </m:r>
            </m:sub>
            <m:sup>
              <m:r>
                <m:rPr>
                  <m:sty m:val="p"/>
                </m:rPr>
                <w:rPr>
                  <w:rFonts w:ascii="Cambria Math" w:hAnsi="Cambria Math" w:cs="Times New Roman"/>
                  <w:color w:val="545454"/>
                  <w:sz w:val="28"/>
                  <w:szCs w:val="28"/>
                  <w:shd w:val="clear" w:color="auto" w:fill="FFFFFF"/>
                </w:rPr>
                <m:t>+∞</m:t>
              </m:r>
            </m:sup>
            <m:e>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σ</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e>
                  </m:rad>
                </m:den>
              </m:f>
              <m:r>
                <w:rPr>
                  <w:rFonts w:ascii="Cambria Math" w:eastAsiaTheme="minorEastAsia" w:hAnsi="Cambria Math" w:cs="Times New Roman"/>
                  <w:sz w:val="28"/>
                  <w:szCs w:val="28"/>
                </w:rPr>
                <m:t xml:space="preserve"> </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(x-μ)</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tx</m:t>
              </m:r>
            </m:sup>
          </m:sSup>
          <m:r>
            <w:rPr>
              <w:rFonts w:ascii="Cambria Math" w:eastAsiaTheme="minorEastAsia" w:hAnsi="Cambria Math" w:cs="Times New Roman"/>
              <w:sz w:val="28"/>
              <w:szCs w:val="28"/>
            </w:rPr>
            <m:t xml:space="preserve"> dx</m:t>
          </m:r>
        </m:oMath>
      </m:oMathPara>
    </w:p>
    <w:p w:rsidR="000F5539" w:rsidRPr="00D82CCA" w:rsidRDefault="000F5539" w:rsidP="000F5539">
      <w:pPr>
        <w:rPr>
          <w:rFonts w:ascii="Times New Roman" w:eastAsiaTheme="minorEastAsia" w:hAnsi="Times New Roman" w:cs="Times New Roman"/>
          <w:sz w:val="28"/>
          <w:szCs w:val="28"/>
        </w:rPr>
      </w:pPr>
    </w:p>
    <w:p w:rsidR="000167A6" w:rsidRPr="00D82CCA" w:rsidRDefault="000167A6" w:rsidP="000F5539">
      <w:pPr>
        <w:rPr>
          <w:rFonts w:ascii="Times New Roman" w:eastAsiaTheme="minorEastAsia" w:hAnsi="Times New Roman" w:cs="Times New Roman"/>
          <w:sz w:val="28"/>
          <w:szCs w:val="28"/>
        </w:rPr>
      </w:pPr>
    </w:p>
    <w:p w:rsidR="000F5539" w:rsidRPr="00D82CCA" w:rsidRDefault="000F5539" w:rsidP="000F5539">
      <w:pPr>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 xml:space="preserve">μt+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num>
                <m:den>
                  <m:r>
                    <w:rPr>
                      <w:rFonts w:ascii="Cambria Math" w:hAnsi="Cambria Math" w:cs="Times New Roman"/>
                      <w:sz w:val="28"/>
                      <w:szCs w:val="28"/>
                    </w:rPr>
                    <m:t>2</m:t>
                  </m:r>
                </m:den>
              </m:f>
            </m:sup>
          </m:sSup>
        </m:oMath>
      </m:oMathPara>
    </w:p>
    <w:p w:rsidR="00B11CA4" w:rsidRPr="00D82CCA" w:rsidRDefault="00B11CA4" w:rsidP="000F5539">
      <w:pPr>
        <w:rPr>
          <w:rFonts w:ascii="Times New Roman" w:eastAsiaTheme="minorEastAsia" w:hAnsi="Times New Roman" w:cs="Times New Roman"/>
          <w:sz w:val="28"/>
          <w:szCs w:val="28"/>
        </w:rPr>
      </w:pPr>
    </w:p>
    <w:p w:rsidR="0079283A" w:rsidRPr="00B11CA4" w:rsidRDefault="0079283A" w:rsidP="00B11CA4">
      <w:pPr>
        <w:pStyle w:val="Ttulo4"/>
        <w:numPr>
          <w:ilvl w:val="0"/>
          <w:numId w:val="10"/>
        </w:numPr>
        <w:shd w:val="clear" w:color="auto" w:fill="FFFFFF"/>
        <w:spacing w:before="72" w:beforeAutospacing="0" w:after="60" w:afterAutospacing="0"/>
        <w:ind w:left="426"/>
        <w:rPr>
          <w:color w:val="000000"/>
          <w:sz w:val="20"/>
          <w:szCs w:val="20"/>
        </w:rPr>
      </w:pPr>
      <w:r w:rsidRPr="00B11CA4">
        <w:rPr>
          <w:rStyle w:val="mw-headline"/>
          <w:color w:val="000000"/>
          <w:sz w:val="20"/>
          <w:szCs w:val="20"/>
        </w:rPr>
        <w:t>Función característica</w:t>
      </w:r>
    </w:p>
    <w:p w:rsidR="0079283A" w:rsidRPr="00B11CA4" w:rsidRDefault="0079283A" w:rsidP="0079283A">
      <w:pPr>
        <w:pStyle w:val="NormalWeb"/>
        <w:shd w:val="clear" w:color="auto" w:fill="FFFFFF"/>
        <w:spacing w:before="120" w:beforeAutospacing="0" w:after="120" w:afterAutospacing="0"/>
        <w:rPr>
          <w:color w:val="222222"/>
          <w:sz w:val="18"/>
          <w:szCs w:val="18"/>
        </w:rPr>
      </w:pPr>
      <w:r w:rsidRPr="00B11CA4">
        <w:rPr>
          <w:sz w:val="18"/>
          <w:szCs w:val="18"/>
        </w:rPr>
        <w:t>La </w:t>
      </w:r>
      <w:hyperlink r:id="rId21" w:tooltip="Función característica" w:history="1">
        <w:r w:rsidRPr="00B11CA4">
          <w:rPr>
            <w:rStyle w:val="Hipervnculo"/>
            <w:color w:val="auto"/>
            <w:sz w:val="18"/>
            <w:szCs w:val="18"/>
            <w:u w:val="none"/>
          </w:rPr>
          <w:t>función característica</w:t>
        </w:r>
      </w:hyperlink>
      <w:r w:rsidRPr="00B11CA4">
        <w:rPr>
          <w:sz w:val="18"/>
          <w:szCs w:val="18"/>
        </w:rPr>
        <w:t> se define como la esperanza de </w:t>
      </w:r>
      <w:proofErr w:type="spellStart"/>
      <w:r w:rsidRPr="00B11CA4">
        <w:rPr>
          <w:i/>
          <w:iCs/>
          <w:sz w:val="18"/>
          <w:szCs w:val="18"/>
        </w:rPr>
        <w:t>e</w:t>
      </w:r>
      <w:r w:rsidRPr="00B11CA4">
        <w:rPr>
          <w:i/>
          <w:iCs/>
          <w:sz w:val="18"/>
          <w:szCs w:val="18"/>
          <w:vertAlign w:val="superscript"/>
        </w:rPr>
        <w:t>itX</w:t>
      </w:r>
      <w:proofErr w:type="spellEnd"/>
      <w:r w:rsidRPr="00B11CA4">
        <w:rPr>
          <w:sz w:val="18"/>
          <w:szCs w:val="18"/>
        </w:rPr>
        <w:t>, donde </w:t>
      </w:r>
      <w:r w:rsidRPr="00B11CA4">
        <w:rPr>
          <w:i/>
          <w:iCs/>
          <w:sz w:val="18"/>
          <w:szCs w:val="18"/>
        </w:rPr>
        <w:t>i</w:t>
      </w:r>
      <w:r w:rsidRPr="00B11CA4">
        <w:rPr>
          <w:sz w:val="18"/>
          <w:szCs w:val="18"/>
        </w:rPr>
        <w:t> es la </w:t>
      </w:r>
      <w:hyperlink r:id="rId22" w:tooltip="Unidad imaginaria" w:history="1">
        <w:r w:rsidRPr="00B11CA4">
          <w:rPr>
            <w:rStyle w:val="Hipervnculo"/>
            <w:color w:val="auto"/>
            <w:sz w:val="18"/>
            <w:szCs w:val="18"/>
            <w:u w:val="none"/>
          </w:rPr>
          <w:t>unidad imaginaria</w:t>
        </w:r>
      </w:hyperlink>
      <w:r w:rsidRPr="00B11CA4">
        <w:rPr>
          <w:sz w:val="18"/>
          <w:szCs w:val="18"/>
        </w:rPr>
        <w:t>. De este mod</w:t>
      </w:r>
      <w:r w:rsidRPr="00B11CA4">
        <w:rPr>
          <w:color w:val="222222"/>
          <w:sz w:val="18"/>
          <w:szCs w:val="18"/>
        </w:rPr>
        <w:t>o, la función característica se obtiene reemplazando </w:t>
      </w:r>
      <w:r w:rsidRPr="00B11CA4">
        <w:rPr>
          <w:i/>
          <w:iCs/>
          <w:color w:val="222222"/>
          <w:sz w:val="18"/>
          <w:szCs w:val="18"/>
        </w:rPr>
        <w:t>t</w:t>
      </w:r>
      <w:r w:rsidRPr="00B11CA4">
        <w:rPr>
          <w:color w:val="222222"/>
          <w:sz w:val="18"/>
          <w:szCs w:val="18"/>
        </w:rPr>
        <w:t> por </w:t>
      </w:r>
      <w:proofErr w:type="spellStart"/>
      <w:r w:rsidRPr="00B11CA4">
        <w:rPr>
          <w:i/>
          <w:iCs/>
          <w:color w:val="222222"/>
          <w:sz w:val="18"/>
          <w:szCs w:val="18"/>
        </w:rPr>
        <w:t>it</w:t>
      </w:r>
      <w:proofErr w:type="spellEnd"/>
      <w:r w:rsidRPr="00B11CA4">
        <w:rPr>
          <w:color w:val="222222"/>
          <w:sz w:val="18"/>
          <w:szCs w:val="18"/>
        </w:rPr>
        <w:t> en la función generatriz de momentos. Para una distribución normal, la función característica es</w:t>
      </w:r>
    </w:p>
    <w:p w:rsidR="0079283A" w:rsidRPr="00D82CCA" w:rsidRDefault="0079283A" w:rsidP="00D343A3">
      <w:pPr>
        <w:ind w:firstLine="68"/>
        <w:rPr>
          <w:rFonts w:ascii="Times New Roman" w:eastAsiaTheme="minorEastAsia" w:hAnsi="Times New Roman" w:cs="Times New Roman"/>
          <w:sz w:val="28"/>
          <w:szCs w:val="28"/>
        </w:rPr>
      </w:pPr>
    </w:p>
    <w:p w:rsidR="00D343A3" w:rsidRPr="00D82CCA" w:rsidRDefault="00D5799E" w:rsidP="00D343A3">
      <w:pPr>
        <w:ind w:firstLine="6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it</m:t>
              </m:r>
            </m:e>
          </m:d>
          <m:r>
            <w:rPr>
              <w:rFonts w:ascii="Cambria Math" w:hAnsi="Cambria Math" w:cs="Times New Roman"/>
              <w:sz w:val="28"/>
              <w:szCs w:val="28"/>
            </w:rPr>
            <m:t xml:space="preserve">=  </m:t>
          </m:r>
          <m:r>
            <w:rPr>
              <w:rFonts w:ascii="Cambria Math" w:eastAsiaTheme="minorEastAsia" w:hAnsi="Cambria Math" w:cs="Times New Roman"/>
              <w:sz w:val="28"/>
              <w:szCs w:val="28"/>
            </w:rPr>
            <m:t>E</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itx</m:t>
                  </m:r>
                </m:sup>
              </m:sSup>
            </m:e>
          </m:d>
          <m:r>
            <w:rPr>
              <w:rFonts w:ascii="Cambria Math" w:eastAsiaTheme="minorEastAsia" w:hAnsi="Cambria Math" w:cs="Times New Roman"/>
              <w:sz w:val="28"/>
              <w:szCs w:val="28"/>
            </w:rPr>
            <m:t xml:space="preserve">=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 xml:space="preserve">- </m:t>
              </m:r>
              <m:r>
                <m:rPr>
                  <m:sty m:val="p"/>
                </m:rPr>
                <w:rPr>
                  <w:rFonts w:ascii="Cambria Math" w:hAnsi="Cambria Math" w:cs="Times New Roman"/>
                  <w:color w:val="545454"/>
                  <w:sz w:val="28"/>
                  <w:szCs w:val="28"/>
                  <w:shd w:val="clear" w:color="auto" w:fill="FFFFFF"/>
                </w:rPr>
                <m:t>∞</m:t>
              </m:r>
            </m:sub>
            <m:sup>
              <m:r>
                <m:rPr>
                  <m:sty m:val="p"/>
                </m:rPr>
                <w:rPr>
                  <w:rFonts w:ascii="Cambria Math" w:hAnsi="Cambria Math" w:cs="Times New Roman"/>
                  <w:color w:val="545454"/>
                  <w:sz w:val="28"/>
                  <w:szCs w:val="28"/>
                  <w:shd w:val="clear" w:color="auto" w:fill="FFFFFF"/>
                </w:rPr>
                <m:t>+∞</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σ</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e>
                  </m:rad>
                </m:den>
              </m:f>
              <m:r>
                <w:rPr>
                  <w:rFonts w:ascii="Cambria Math" w:eastAsiaTheme="minorEastAsia" w:hAnsi="Cambria Math" w:cs="Times New Roman"/>
                  <w:sz w:val="28"/>
                  <w:szCs w:val="28"/>
                </w:rPr>
                <m:t xml:space="preserve"> </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(x-μ)</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itx</m:t>
              </m:r>
            </m:sup>
          </m:sSup>
          <m:r>
            <w:rPr>
              <w:rFonts w:ascii="Cambria Math" w:eastAsiaTheme="minorEastAsia" w:hAnsi="Cambria Math" w:cs="Times New Roman"/>
              <w:sz w:val="28"/>
              <w:szCs w:val="28"/>
            </w:rPr>
            <m:t xml:space="preserve"> dx</m:t>
          </m:r>
        </m:oMath>
      </m:oMathPara>
    </w:p>
    <w:p w:rsidR="00D343A3" w:rsidRPr="00D82CCA" w:rsidRDefault="00D343A3" w:rsidP="00D343A3">
      <w:pPr>
        <w:rPr>
          <w:rFonts w:ascii="Times New Roman" w:eastAsiaTheme="minorEastAsia" w:hAnsi="Times New Roman" w:cs="Times New Roman"/>
          <w:sz w:val="28"/>
          <w:szCs w:val="28"/>
        </w:rPr>
      </w:pPr>
    </w:p>
    <w:p w:rsidR="00C6455F" w:rsidRPr="00D81819" w:rsidRDefault="00D343A3" w:rsidP="00D343A3">
      <w:pPr>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 xml:space="preserve">iμt-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num>
                <m:den>
                  <m:r>
                    <w:rPr>
                      <w:rFonts w:ascii="Cambria Math" w:hAnsi="Cambria Math" w:cs="Times New Roman"/>
                      <w:sz w:val="28"/>
                      <w:szCs w:val="28"/>
                    </w:rPr>
                    <m:t>2</m:t>
                  </m:r>
                </m:den>
              </m:f>
            </m:sup>
          </m:sSup>
        </m:oMath>
      </m:oMathPara>
    </w:p>
    <w:p w:rsidR="00D81819" w:rsidRPr="00D81819" w:rsidRDefault="00D81819" w:rsidP="00D343A3">
      <w:pPr>
        <w:rPr>
          <w:rFonts w:ascii="Times New Roman" w:eastAsiaTheme="minorEastAsia" w:hAnsi="Times New Roman" w:cs="Times New Roman"/>
          <w:sz w:val="28"/>
          <w:szCs w:val="28"/>
        </w:rPr>
      </w:pPr>
    </w:p>
    <w:p w:rsidR="00C6455F" w:rsidRDefault="00C6455F" w:rsidP="00B11CA4">
      <w:pPr>
        <w:pStyle w:val="Prrafodelista"/>
        <w:numPr>
          <w:ilvl w:val="0"/>
          <w:numId w:val="8"/>
        </w:numPr>
        <w:rPr>
          <w:rFonts w:ascii="Times New Roman" w:hAnsi="Times New Roman" w:cs="Times New Roman"/>
          <w:b/>
        </w:rPr>
      </w:pPr>
      <w:r w:rsidRPr="00B11CA4">
        <w:rPr>
          <w:rFonts w:ascii="Times New Roman" w:hAnsi="Times New Roman" w:cs="Times New Roman"/>
          <w:b/>
        </w:rPr>
        <w:t>Estado del arte</w:t>
      </w:r>
    </w:p>
    <w:p w:rsidR="00B11CA4" w:rsidRPr="00B11CA4" w:rsidRDefault="00B11CA4" w:rsidP="00B11CA4">
      <w:pPr>
        <w:pStyle w:val="Prrafodelista"/>
        <w:rPr>
          <w:rFonts w:ascii="Times New Roman" w:hAnsi="Times New Roman" w:cs="Times New Roman"/>
          <w:b/>
        </w:rPr>
      </w:pPr>
    </w:p>
    <w:p w:rsidR="00C6455F" w:rsidRPr="00B11CA4" w:rsidRDefault="00F24314" w:rsidP="00F116C1">
      <w:pPr>
        <w:pStyle w:val="Prrafodelista"/>
        <w:numPr>
          <w:ilvl w:val="0"/>
          <w:numId w:val="1"/>
        </w:numPr>
        <w:ind w:left="426" w:hanging="426"/>
        <w:rPr>
          <w:rFonts w:ascii="Times New Roman" w:hAnsi="Times New Roman" w:cs="Times New Roman"/>
          <w:sz w:val="18"/>
          <w:szCs w:val="18"/>
        </w:rPr>
      </w:pPr>
      <w:r w:rsidRPr="00B11CA4">
        <w:rPr>
          <w:rFonts w:ascii="Times New Roman" w:hAnsi="Times New Roman" w:cs="Times New Roman"/>
          <w:sz w:val="18"/>
          <w:szCs w:val="18"/>
        </w:rPr>
        <w:t>Tesis doctoral: “Análisis epistemológico de la variable aleatoria y comprensión de objetos matemáticos relacionados por estudiantes universitarios” – Autor: Blanca Ruíz Hernández</w:t>
      </w:r>
      <w:r w:rsidR="003A49AB">
        <w:rPr>
          <w:rFonts w:ascii="Times New Roman" w:hAnsi="Times New Roman" w:cs="Times New Roman"/>
          <w:sz w:val="18"/>
          <w:szCs w:val="18"/>
        </w:rPr>
        <w:t>. Universidad de Granada</w:t>
      </w:r>
    </w:p>
    <w:p w:rsidR="00DB0184" w:rsidRPr="00B11CA4" w:rsidRDefault="00DB0184" w:rsidP="00DB0184">
      <w:pPr>
        <w:pStyle w:val="Prrafodelista"/>
        <w:ind w:left="426"/>
        <w:rPr>
          <w:rFonts w:ascii="Times New Roman" w:hAnsi="Times New Roman" w:cs="Times New Roman"/>
          <w:sz w:val="18"/>
          <w:szCs w:val="18"/>
        </w:rPr>
      </w:pPr>
    </w:p>
    <w:p w:rsidR="00D343A3" w:rsidRPr="00B11CA4" w:rsidRDefault="002133D9" w:rsidP="00DB0184">
      <w:pPr>
        <w:pStyle w:val="Prrafodelista"/>
        <w:numPr>
          <w:ilvl w:val="0"/>
          <w:numId w:val="1"/>
        </w:numPr>
        <w:ind w:left="426" w:hanging="426"/>
        <w:rPr>
          <w:rFonts w:ascii="Times New Roman" w:hAnsi="Times New Roman" w:cs="Times New Roman"/>
          <w:sz w:val="18"/>
          <w:szCs w:val="18"/>
        </w:rPr>
      </w:pPr>
      <w:r w:rsidRPr="00B11CA4">
        <w:rPr>
          <w:rFonts w:ascii="Times New Roman" w:hAnsi="Times New Roman" w:cs="Times New Roman"/>
          <w:sz w:val="18"/>
          <w:szCs w:val="18"/>
        </w:rPr>
        <w:t>Distribuciones de probabilidad. Trabajo de investigación de la distribución de Poisson, la distribución exponencial y la distribución normal – Autor: Andrés Felipe Prieto Alarcón</w:t>
      </w:r>
    </w:p>
    <w:p w:rsidR="002133D9" w:rsidRPr="00B11CA4" w:rsidRDefault="002133D9" w:rsidP="002133D9">
      <w:pPr>
        <w:pStyle w:val="Prrafodelista"/>
        <w:rPr>
          <w:rFonts w:ascii="Times New Roman" w:hAnsi="Times New Roman" w:cs="Times New Roman"/>
          <w:sz w:val="18"/>
          <w:szCs w:val="18"/>
        </w:rPr>
      </w:pPr>
    </w:p>
    <w:p w:rsidR="002133D9" w:rsidRPr="00B11CA4" w:rsidRDefault="002133D9" w:rsidP="00DB0184">
      <w:pPr>
        <w:pStyle w:val="Prrafodelista"/>
        <w:numPr>
          <w:ilvl w:val="0"/>
          <w:numId w:val="1"/>
        </w:numPr>
        <w:ind w:left="426" w:hanging="426"/>
        <w:rPr>
          <w:rFonts w:ascii="Times New Roman" w:hAnsi="Times New Roman" w:cs="Times New Roman"/>
          <w:sz w:val="18"/>
          <w:szCs w:val="18"/>
        </w:rPr>
      </w:pPr>
      <w:r w:rsidRPr="00B11CA4">
        <w:rPr>
          <w:rFonts w:ascii="Times New Roman" w:hAnsi="Times New Roman" w:cs="Times New Roman"/>
          <w:sz w:val="18"/>
          <w:szCs w:val="18"/>
        </w:rPr>
        <w:t xml:space="preserve">Tesis para el grado de Magister: “Tipificación de los errores que se presentan al identificar una variable aleatoria de distribución binomial en problemas contextualizados” – Autor: </w:t>
      </w:r>
      <w:proofErr w:type="spellStart"/>
      <w:r w:rsidRPr="00B11CA4">
        <w:rPr>
          <w:rFonts w:ascii="Times New Roman" w:hAnsi="Times New Roman" w:cs="Times New Roman"/>
          <w:sz w:val="18"/>
          <w:szCs w:val="18"/>
        </w:rPr>
        <w:t>Marhori</w:t>
      </w:r>
      <w:proofErr w:type="spellEnd"/>
      <w:r w:rsidRPr="00B11CA4">
        <w:rPr>
          <w:rFonts w:ascii="Times New Roman" w:hAnsi="Times New Roman" w:cs="Times New Roman"/>
          <w:sz w:val="18"/>
          <w:szCs w:val="18"/>
        </w:rPr>
        <w:t xml:space="preserve"> Vilca Álvarez</w:t>
      </w:r>
      <w:r w:rsidR="003A49AB">
        <w:rPr>
          <w:rFonts w:ascii="Times New Roman" w:hAnsi="Times New Roman" w:cs="Times New Roman"/>
          <w:sz w:val="18"/>
          <w:szCs w:val="18"/>
        </w:rPr>
        <w:t>. Pontificia Universidad Católica del Perú.</w:t>
      </w:r>
    </w:p>
    <w:sectPr w:rsidR="002133D9" w:rsidRPr="00B11CA4" w:rsidSect="00191B18">
      <w:headerReference w:type="default" r:id="rId23"/>
      <w:pgSz w:w="11906" w:h="16838"/>
      <w:pgMar w:top="425" w:right="386" w:bottom="476" w:left="386"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9E" w:rsidRDefault="00D5799E" w:rsidP="0050756D">
      <w:pPr>
        <w:spacing w:after="0" w:line="240" w:lineRule="auto"/>
      </w:pPr>
      <w:r>
        <w:separator/>
      </w:r>
    </w:p>
  </w:endnote>
  <w:endnote w:type="continuationSeparator" w:id="0">
    <w:p w:rsidR="00D5799E" w:rsidRDefault="00D5799E" w:rsidP="0050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9E" w:rsidRDefault="00D5799E" w:rsidP="0050756D">
      <w:pPr>
        <w:spacing w:after="0" w:line="240" w:lineRule="auto"/>
      </w:pPr>
      <w:r>
        <w:separator/>
      </w:r>
    </w:p>
  </w:footnote>
  <w:footnote w:type="continuationSeparator" w:id="0">
    <w:p w:rsidR="00D5799E" w:rsidRDefault="00D5799E" w:rsidP="00507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56D" w:rsidRPr="00D82CCA" w:rsidRDefault="0050756D" w:rsidP="0050756D">
    <w:pPr>
      <w:pStyle w:val="Encabezado"/>
      <w:jc w:val="center"/>
      <w:rPr>
        <w:sz w:val="48"/>
        <w:szCs w:val="4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hybridMultilevel"/>
    <w:tmpl w:val="599C295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230D5C"/>
    <w:multiLevelType w:val="hybridMultilevel"/>
    <w:tmpl w:val="6A84D9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4343BD2"/>
    <w:multiLevelType w:val="hybridMultilevel"/>
    <w:tmpl w:val="BD2603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317AD"/>
    <w:multiLevelType w:val="hybridMultilevel"/>
    <w:tmpl w:val="5D32C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286970"/>
    <w:multiLevelType w:val="hybridMultilevel"/>
    <w:tmpl w:val="991AF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E0735A"/>
    <w:multiLevelType w:val="hybridMultilevel"/>
    <w:tmpl w:val="476667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74D37F7"/>
    <w:multiLevelType w:val="hybridMultilevel"/>
    <w:tmpl w:val="56FA0C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BE1941"/>
    <w:multiLevelType w:val="hybridMultilevel"/>
    <w:tmpl w:val="4CFE14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F48195A"/>
    <w:multiLevelType w:val="hybridMultilevel"/>
    <w:tmpl w:val="912CBD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3C66A84"/>
    <w:multiLevelType w:val="hybridMultilevel"/>
    <w:tmpl w:val="F1B40DE6"/>
    <w:lvl w:ilvl="0" w:tplc="1FFA42CC">
      <w:numFmt w:val="bullet"/>
      <w:lvlText w:val="-"/>
      <w:lvlJc w:val="left"/>
      <w:pPr>
        <w:ind w:left="720" w:hanging="360"/>
      </w:pPr>
      <w:rPr>
        <w:rFonts w:ascii="Times New Roman" w:eastAsiaTheme="minorEastAsia" w:hAnsi="Times New Roman" w:cs="Times New Roman"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7894CEB"/>
    <w:multiLevelType w:val="hybridMultilevel"/>
    <w:tmpl w:val="9170F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8"/>
  </w:num>
  <w:num w:numId="6">
    <w:abstractNumId w:val="10"/>
  </w:num>
  <w:num w:numId="7">
    <w:abstractNumId w:val="1"/>
  </w:num>
  <w:num w:numId="8">
    <w:abstractNumId w:val="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18"/>
    <w:rsid w:val="00007E37"/>
    <w:rsid w:val="000167A6"/>
    <w:rsid w:val="00023885"/>
    <w:rsid w:val="000B1617"/>
    <w:rsid w:val="000E10AE"/>
    <w:rsid w:val="000F5539"/>
    <w:rsid w:val="00100F36"/>
    <w:rsid w:val="0012450C"/>
    <w:rsid w:val="001252E6"/>
    <w:rsid w:val="0013664D"/>
    <w:rsid w:val="00164C91"/>
    <w:rsid w:val="0016606A"/>
    <w:rsid w:val="00167EE7"/>
    <w:rsid w:val="00191B18"/>
    <w:rsid w:val="00212481"/>
    <w:rsid w:val="002133D9"/>
    <w:rsid w:val="0023330D"/>
    <w:rsid w:val="002577D8"/>
    <w:rsid w:val="00281995"/>
    <w:rsid w:val="00296CCE"/>
    <w:rsid w:val="003234D7"/>
    <w:rsid w:val="003756AE"/>
    <w:rsid w:val="003A49AB"/>
    <w:rsid w:val="004D6AA3"/>
    <w:rsid w:val="0050756D"/>
    <w:rsid w:val="005617BD"/>
    <w:rsid w:val="005A3E07"/>
    <w:rsid w:val="0065435C"/>
    <w:rsid w:val="00686E2E"/>
    <w:rsid w:val="00701EE5"/>
    <w:rsid w:val="0079283A"/>
    <w:rsid w:val="007D5DEE"/>
    <w:rsid w:val="00835A60"/>
    <w:rsid w:val="00854B78"/>
    <w:rsid w:val="009038B8"/>
    <w:rsid w:val="009A1D1D"/>
    <w:rsid w:val="009B7267"/>
    <w:rsid w:val="00A0103A"/>
    <w:rsid w:val="00A121CF"/>
    <w:rsid w:val="00A7233A"/>
    <w:rsid w:val="00B00706"/>
    <w:rsid w:val="00B11A3C"/>
    <w:rsid w:val="00B11CA4"/>
    <w:rsid w:val="00B330B0"/>
    <w:rsid w:val="00BD0EDB"/>
    <w:rsid w:val="00C27E2B"/>
    <w:rsid w:val="00C6455F"/>
    <w:rsid w:val="00CE7B2A"/>
    <w:rsid w:val="00CF390C"/>
    <w:rsid w:val="00CF5128"/>
    <w:rsid w:val="00D343A3"/>
    <w:rsid w:val="00D5799E"/>
    <w:rsid w:val="00D81819"/>
    <w:rsid w:val="00D82CCA"/>
    <w:rsid w:val="00D94398"/>
    <w:rsid w:val="00DB0184"/>
    <w:rsid w:val="00DC4B28"/>
    <w:rsid w:val="00DC4F9C"/>
    <w:rsid w:val="00E564F2"/>
    <w:rsid w:val="00EC0747"/>
    <w:rsid w:val="00EE147C"/>
    <w:rsid w:val="00F116C1"/>
    <w:rsid w:val="00F243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000C"/>
  <w15:chartTrackingRefBased/>
  <w15:docId w15:val="{EF9DFCD7-126F-42C4-8859-ED3E582C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56D"/>
  </w:style>
  <w:style w:type="paragraph" w:styleId="Ttulo4">
    <w:name w:val="heading 4"/>
    <w:basedOn w:val="Normal"/>
    <w:link w:val="Ttulo4Car"/>
    <w:uiPriority w:val="9"/>
    <w:qFormat/>
    <w:rsid w:val="00854B78"/>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75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756D"/>
  </w:style>
  <w:style w:type="paragraph" w:styleId="Piedepgina">
    <w:name w:val="footer"/>
    <w:basedOn w:val="Normal"/>
    <w:link w:val="PiedepginaCar"/>
    <w:uiPriority w:val="99"/>
    <w:unhideWhenUsed/>
    <w:rsid w:val="005075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756D"/>
  </w:style>
  <w:style w:type="character" w:customStyle="1" w:styleId="Ttulo4Car">
    <w:name w:val="Título 4 Car"/>
    <w:basedOn w:val="Fuentedeprrafopredeter"/>
    <w:link w:val="Ttulo4"/>
    <w:uiPriority w:val="9"/>
    <w:rsid w:val="00854B78"/>
    <w:rPr>
      <w:rFonts w:ascii="Times New Roman" w:eastAsia="Times New Roman" w:hAnsi="Times New Roman" w:cs="Times New Roman"/>
      <w:b/>
      <w:bCs/>
      <w:sz w:val="24"/>
      <w:szCs w:val="24"/>
      <w:lang w:eastAsia="es-PE"/>
    </w:rPr>
  </w:style>
  <w:style w:type="character" w:customStyle="1" w:styleId="mw-headline">
    <w:name w:val="mw-headline"/>
    <w:basedOn w:val="Fuentedeprrafopredeter"/>
    <w:rsid w:val="00854B78"/>
  </w:style>
  <w:style w:type="character" w:customStyle="1" w:styleId="mw-editsection">
    <w:name w:val="mw-editsection"/>
    <w:basedOn w:val="Fuentedeprrafopredeter"/>
    <w:rsid w:val="00854B78"/>
  </w:style>
  <w:style w:type="character" w:customStyle="1" w:styleId="mw-editsection-bracket">
    <w:name w:val="mw-editsection-bracket"/>
    <w:basedOn w:val="Fuentedeprrafopredeter"/>
    <w:rsid w:val="00854B78"/>
  </w:style>
  <w:style w:type="character" w:styleId="Hipervnculo">
    <w:name w:val="Hyperlink"/>
    <w:basedOn w:val="Fuentedeprrafopredeter"/>
    <w:uiPriority w:val="99"/>
    <w:semiHidden/>
    <w:unhideWhenUsed/>
    <w:rsid w:val="00854B78"/>
    <w:rPr>
      <w:color w:val="0000FF"/>
      <w:u w:val="single"/>
    </w:rPr>
  </w:style>
  <w:style w:type="paragraph" w:styleId="NormalWeb">
    <w:name w:val="Normal (Web)"/>
    <w:basedOn w:val="Normal"/>
    <w:uiPriority w:val="99"/>
    <w:semiHidden/>
    <w:unhideWhenUsed/>
    <w:rsid w:val="00854B7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e-math-mathml-inline">
    <w:name w:val="mwe-math-mathml-inline"/>
    <w:basedOn w:val="Fuentedeprrafopredeter"/>
    <w:rsid w:val="00854B78"/>
  </w:style>
  <w:style w:type="character" w:styleId="Textodelmarcadordeposicin">
    <w:name w:val="Placeholder Text"/>
    <w:basedOn w:val="Fuentedeprrafopredeter"/>
    <w:uiPriority w:val="99"/>
    <w:semiHidden/>
    <w:rsid w:val="00164C91"/>
    <w:rPr>
      <w:color w:val="808080"/>
    </w:rPr>
  </w:style>
  <w:style w:type="paragraph" w:styleId="Prrafodelista">
    <w:name w:val="List Paragraph"/>
    <w:basedOn w:val="Normal"/>
    <w:uiPriority w:val="34"/>
    <w:qFormat/>
    <w:rsid w:val="00F116C1"/>
    <w:pPr>
      <w:ind w:left="720"/>
      <w:contextualSpacing/>
    </w:pPr>
  </w:style>
  <w:style w:type="paragraph" w:styleId="Ttulo">
    <w:name w:val="Title"/>
    <w:basedOn w:val="Normal"/>
    <w:next w:val="Normal"/>
    <w:link w:val="TtuloCar"/>
    <w:qFormat/>
    <w:rsid w:val="00CE7B2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n-US"/>
    </w:rPr>
  </w:style>
  <w:style w:type="character" w:customStyle="1" w:styleId="TtuloCar">
    <w:name w:val="Título Car"/>
    <w:basedOn w:val="Fuentedeprrafopredeter"/>
    <w:link w:val="Ttulo"/>
    <w:rsid w:val="00CE7B2A"/>
    <w:rPr>
      <w:rFonts w:ascii="Times New Roman" w:eastAsia="Times New Roman" w:hAnsi="Times New Roman" w:cs="Times New Roman"/>
      <w:kern w:val="28"/>
      <w:sz w:val="48"/>
      <w:szCs w:val="20"/>
      <w:lang w:val="en-US"/>
    </w:rPr>
  </w:style>
  <w:style w:type="paragraph" w:customStyle="1" w:styleId="Authors">
    <w:name w:val="Authors"/>
    <w:basedOn w:val="Normal"/>
    <w:next w:val="Normal"/>
    <w:rsid w:val="00007E37"/>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n-US"/>
    </w:rPr>
  </w:style>
  <w:style w:type="paragraph" w:customStyle="1" w:styleId="b">
    <w:name w:val="b"/>
    <w:basedOn w:val="Normal"/>
    <w:rsid w:val="000E10A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6973">
      <w:bodyDiv w:val="1"/>
      <w:marLeft w:val="0"/>
      <w:marRight w:val="0"/>
      <w:marTop w:val="0"/>
      <w:marBottom w:val="0"/>
      <w:divBdr>
        <w:top w:val="none" w:sz="0" w:space="0" w:color="auto"/>
        <w:left w:val="none" w:sz="0" w:space="0" w:color="auto"/>
        <w:bottom w:val="none" w:sz="0" w:space="0" w:color="auto"/>
        <w:right w:val="none" w:sz="0" w:space="0" w:color="auto"/>
      </w:divBdr>
    </w:div>
    <w:div w:id="315304355">
      <w:bodyDiv w:val="1"/>
      <w:marLeft w:val="0"/>
      <w:marRight w:val="0"/>
      <w:marTop w:val="0"/>
      <w:marBottom w:val="0"/>
      <w:divBdr>
        <w:top w:val="none" w:sz="0" w:space="0" w:color="auto"/>
        <w:left w:val="none" w:sz="0" w:space="0" w:color="auto"/>
        <w:bottom w:val="none" w:sz="0" w:space="0" w:color="auto"/>
        <w:right w:val="none" w:sz="0" w:space="0" w:color="auto"/>
      </w:divBdr>
    </w:div>
    <w:div w:id="349911107">
      <w:bodyDiv w:val="1"/>
      <w:marLeft w:val="0"/>
      <w:marRight w:val="0"/>
      <w:marTop w:val="0"/>
      <w:marBottom w:val="0"/>
      <w:divBdr>
        <w:top w:val="none" w:sz="0" w:space="0" w:color="auto"/>
        <w:left w:val="none" w:sz="0" w:space="0" w:color="auto"/>
        <w:bottom w:val="none" w:sz="0" w:space="0" w:color="auto"/>
        <w:right w:val="none" w:sz="0" w:space="0" w:color="auto"/>
      </w:divBdr>
    </w:div>
    <w:div w:id="1568878156">
      <w:bodyDiv w:val="1"/>
      <w:marLeft w:val="0"/>
      <w:marRight w:val="0"/>
      <w:marTop w:val="0"/>
      <w:marBottom w:val="0"/>
      <w:divBdr>
        <w:top w:val="none" w:sz="0" w:space="0" w:color="auto"/>
        <w:left w:val="none" w:sz="0" w:space="0" w:color="auto"/>
        <w:bottom w:val="none" w:sz="0" w:space="0" w:color="auto"/>
        <w:right w:val="none" w:sz="0" w:space="0" w:color="auto"/>
      </w:divBdr>
    </w:div>
    <w:div w:id="19054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stribuci%C3%B3n_de_probabilidad" TargetMode="External"/><Relationship Id="rId13" Type="http://schemas.openxmlformats.org/officeDocument/2006/relationships/image" Target="media/image3.jpg"/><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hyperlink" Target="https://es.wikipedia.org/wiki/Funci%C3%B3n_caracter%C3%ADstic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s://es.wikipedia.org/wiki/Esperanza_matem%C3%A1t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eader" Target="header1.xml"/><Relationship Id="rId10" Type="http://schemas.openxmlformats.org/officeDocument/2006/relationships/hyperlink" Target="https://es.wikipedia.org/wiki/Distribuci%C3%B3n_de_Bernoulli" TargetMode="External"/><Relationship Id="rId19" Type="http://schemas.openxmlformats.org/officeDocument/2006/relationships/hyperlink" Target="https://es.wikipedia.org/wiki/Funci%C3%B3n_generatriz_de_momentos" TargetMode="External"/><Relationship Id="rId4" Type="http://schemas.openxmlformats.org/officeDocument/2006/relationships/settings" Target="settings.xml"/><Relationship Id="rId9" Type="http://schemas.openxmlformats.org/officeDocument/2006/relationships/hyperlink" Target="https://es.wikipedia.org/wiki/Experimento_de_Bernoulli" TargetMode="External"/><Relationship Id="rId14" Type="http://schemas.openxmlformats.org/officeDocument/2006/relationships/image" Target="media/image4.gif"/><Relationship Id="rId22" Type="http://schemas.openxmlformats.org/officeDocument/2006/relationships/hyperlink" Target="https://es.wikipedia.org/wiki/Unidad_imagin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EE46A4-F8D5-4209-85FA-301E953A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2018-09-21T19:20:00Z</dcterms:created>
  <dcterms:modified xsi:type="dcterms:W3CDTF">2018-09-21T19:20:00Z</dcterms:modified>
</cp:coreProperties>
</file>