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372E8" w14:textId="77777777" w:rsidR="00B22711" w:rsidRPr="00B22711" w:rsidRDefault="00B22711" w:rsidP="002414CB">
      <w:pPr>
        <w:jc w:val="center"/>
        <w:rPr>
          <w:rFonts w:asciiTheme="minorHAnsi" w:hAnsiTheme="minorHAnsi" w:cstheme="minorHAnsi"/>
          <w:sz w:val="22"/>
        </w:rPr>
      </w:pPr>
    </w:p>
    <w:p w14:paraId="491BED4C" w14:textId="77777777" w:rsidR="002414CB" w:rsidRDefault="002414CB" w:rsidP="002414CB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0D5240">
        <w:rPr>
          <w:rFonts w:ascii="Calibri" w:hAnsi="Calibri" w:cs="Calibri"/>
          <w:b/>
          <w:bCs/>
          <w:sz w:val="28"/>
          <w:szCs w:val="28"/>
        </w:rPr>
        <w:t>Informovaný souhlas s účastí ve výzkumu a zpracováním osobních údajů</w:t>
      </w:r>
    </w:p>
    <w:p w14:paraId="4F6B4D3B" w14:textId="77777777" w:rsidR="002414CB" w:rsidRPr="00B22711" w:rsidRDefault="002414CB" w:rsidP="002414CB">
      <w:pPr>
        <w:jc w:val="center"/>
        <w:rPr>
          <w:rFonts w:asciiTheme="minorHAnsi" w:hAnsiTheme="minorHAnsi" w:cstheme="minorHAnsi"/>
          <w:sz w:val="28"/>
          <w:szCs w:val="28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2414CB" w:rsidRPr="00C537D0" w14:paraId="4DEE3AE8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627EBB5B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účastníka biomedicínského výzkumu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32E6739E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0E52967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4756AD33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Datum a místo narození:</w:t>
            </w:r>
          </w:p>
        </w:tc>
        <w:tc>
          <w:tcPr>
            <w:tcW w:w="5103" w:type="dxa"/>
          </w:tcPr>
          <w:p w14:paraId="633F4BFA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1E71945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1163AC4D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E</w:t>
            </w:r>
            <w:r>
              <w:rPr>
                <w:rFonts w:ascii="Calibri" w:hAnsi="Calibri" w:cs="Calibri"/>
                <w:sz w:val="20"/>
                <w:szCs w:val="20"/>
              </w:rPr>
              <w:t>-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mail, telefon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37D5C19E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6552541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2414CB" w:rsidRPr="00C537D0" w14:paraId="151D9546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0B82D8F4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Název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 xml:space="preserve"> 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výzkumného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 xml:space="preserve"> 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projektu / kvalifikační práce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6049A2DC" w14:textId="77777777" w:rsidR="00B8135E" w:rsidRPr="00B8135E" w:rsidRDefault="00B8135E" w:rsidP="00B8135E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Vývoj demonstračního firmware pro výukovou</w:t>
            </w:r>
          </w:p>
          <w:p w14:paraId="35C9ADCE" w14:textId="03F9BEA6" w:rsidR="002414CB" w:rsidRPr="00C537D0" w:rsidRDefault="00B8135E" w:rsidP="00B8135E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desku s platformou ESP32</w:t>
            </w:r>
          </w:p>
        </w:tc>
      </w:tr>
      <w:tr w:rsidR="002414CB" w:rsidRPr="00C537D0" w14:paraId="455D39A6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AF46550" w14:textId="77777777" w:rsidR="002414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Typ kvalifikační práce </w:t>
            </w:r>
          </w:p>
          <w:p w14:paraId="7CDF8174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(bakalářská / diplomová / disertační):</w:t>
            </w:r>
          </w:p>
        </w:tc>
        <w:tc>
          <w:tcPr>
            <w:tcW w:w="5103" w:type="dxa"/>
          </w:tcPr>
          <w:p w14:paraId="257645B7" w14:textId="1C66EDE5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Bakalářská práce</w:t>
            </w:r>
          </w:p>
        </w:tc>
      </w:tr>
      <w:tr w:rsidR="002414CB" w:rsidRPr="00C537D0" w14:paraId="53C1EFE8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47969AD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hlavního řešitele projektu / autora kvalifikační práce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60D7D98D" w14:textId="17C64115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Jakub Hradil</w:t>
            </w:r>
          </w:p>
        </w:tc>
      </w:tr>
      <w:tr w:rsidR="002414CB" w:rsidRPr="00C537D0" w14:paraId="1A63F217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521D708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vedoucího kvalifikační práce / školitele:</w:t>
            </w:r>
          </w:p>
        </w:tc>
        <w:tc>
          <w:tcPr>
            <w:tcW w:w="5103" w:type="dxa"/>
          </w:tcPr>
          <w:p w14:paraId="4E7284F8" w14:textId="1999C02E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Ing. Daniel Barvík,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Ph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>. D</w:t>
            </w:r>
          </w:p>
        </w:tc>
      </w:tr>
      <w:tr w:rsidR="002414CB" w:rsidRPr="00C537D0" w14:paraId="00905B75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074B2796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Pracoviště:</w:t>
            </w:r>
          </w:p>
        </w:tc>
        <w:tc>
          <w:tcPr>
            <w:tcW w:w="5103" w:type="dxa"/>
          </w:tcPr>
          <w:p w14:paraId="693A670D" w14:textId="03BACA4E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VŠB – Technická univerzita Ostrava, Fakulta elektrotechniky a informatiky</w:t>
            </w:r>
          </w:p>
        </w:tc>
      </w:tr>
      <w:tr w:rsidR="002414CB" w:rsidRPr="00C537D0" w14:paraId="3BE0EE01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3D11430A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Spolupracující pracoviště / instituce:</w:t>
            </w:r>
          </w:p>
        </w:tc>
        <w:tc>
          <w:tcPr>
            <w:tcW w:w="5103" w:type="dxa"/>
          </w:tcPr>
          <w:p w14:paraId="5A459E90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494CEE51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3F176139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Období řešení projektu / kvalifikační práce:</w:t>
            </w:r>
          </w:p>
        </w:tc>
        <w:tc>
          <w:tcPr>
            <w:tcW w:w="5103" w:type="dxa"/>
          </w:tcPr>
          <w:p w14:paraId="7EF99EC5" w14:textId="6FF608C6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8135E">
              <w:rPr>
                <w:rFonts w:ascii="Calibri" w:hAnsi="Calibri" w:cs="Calibri"/>
                <w:sz w:val="20"/>
                <w:szCs w:val="20"/>
              </w:rPr>
              <w:t>2025–2026</w:t>
            </w:r>
          </w:p>
        </w:tc>
      </w:tr>
      <w:tr w:rsidR="002414CB" w:rsidRPr="00C537D0" w14:paraId="4AA7CF3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75F71EB" w14:textId="77777777" w:rsidR="002414CB" w:rsidRPr="00E87D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E87DCB">
              <w:rPr>
                <w:rFonts w:ascii="Calibri" w:hAnsi="Calibri" w:cs="Calibri"/>
                <w:sz w:val="20"/>
                <w:szCs w:val="20"/>
              </w:rPr>
              <w:t>Zdroj financování (uveďte grantovou agenturu a číslo projektu (je-li k dispozici), příp. interní projekt):</w:t>
            </w:r>
          </w:p>
        </w:tc>
        <w:tc>
          <w:tcPr>
            <w:tcW w:w="5103" w:type="dxa"/>
          </w:tcPr>
          <w:p w14:paraId="13A20BB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22C5F848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6E66E6A4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1FD2A093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Popis biomedicínského výzkumu:</w:t>
            </w:r>
          </w:p>
        </w:tc>
      </w:tr>
      <w:tr w:rsidR="002414CB" w:rsidRPr="00C537D0" w14:paraId="527259C6" w14:textId="77777777" w:rsidTr="00124495">
        <w:trPr>
          <w:trHeight w:val="397"/>
        </w:trPr>
        <w:tc>
          <w:tcPr>
            <w:tcW w:w="9634" w:type="dxa"/>
          </w:tcPr>
          <w:p w14:paraId="7C658623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Rád bych Vás požádal o účast ve výzkumném projektu, jehož cílem je demonstrace možností výukové desky založené na platformě ESP32.</w:t>
            </w:r>
          </w:p>
          <w:p w14:paraId="5DD7E054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Součástí projektu je měření jednoduchého biosignálu – tepové frekvence pomocí optické metody (fotopletysmografie – PPG). Měření probíhá přiložením prstu na senzor, který využívá světlo ke snímání změn průtoku krve.</w:t>
            </w:r>
          </w:p>
          <w:p w14:paraId="3DC5F1C6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Cílem není diagnostika zdravotního stavu, ale pouze demonstrace funkčnosti zařízení a zpracování signálu.</w:t>
            </w:r>
          </w:p>
          <w:p w14:paraId="483C7571" w14:textId="77777777" w:rsidR="002414CB" w:rsidRPr="00C537D0" w:rsidRDefault="002414CB" w:rsidP="00124495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7EAE616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E41380B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598995B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Popis zapojení účastníka do výzkumu:</w:t>
            </w:r>
          </w:p>
        </w:tc>
      </w:tr>
      <w:tr w:rsidR="002414CB" w:rsidRPr="002D195F" w14:paraId="5C0AE631" w14:textId="77777777" w:rsidTr="00124495">
        <w:trPr>
          <w:trHeight w:val="397"/>
        </w:trPr>
        <w:tc>
          <w:tcPr>
            <w:tcW w:w="9634" w:type="dxa"/>
          </w:tcPr>
          <w:p w14:paraId="0A7FBE9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průběhu výzkumu budete požádán o přiložení prstu na optický senzor umístěný na výukové desce.</w:t>
            </w:r>
          </w:p>
          <w:p w14:paraId="61BE6670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Měření trvá přibližně 1–3 minuty a probíhá jednorázově.</w:t>
            </w:r>
          </w:p>
          <w:p w14:paraId="606CC58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Zařízení využívá LED diody (infračervené a červené světlo) a fotosenzor pro snímání signálu.</w:t>
            </w:r>
          </w:p>
          <w:p w14:paraId="47E1D88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Účast na výzkumu je zcela dobrovolná a máte právo kdykoliv odstoupit bez udání důvodu, a to až do ukončení měření. Již získaná data mohou být použita pro účely zachování kontinuity výsledků.</w:t>
            </w:r>
          </w:p>
          <w:p w14:paraId="73674690" w14:textId="2FE1F4F9" w:rsidR="002414CB" w:rsidRPr="002D195F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</w:p>
        </w:tc>
      </w:tr>
    </w:tbl>
    <w:p w14:paraId="292DC496" w14:textId="77777777" w:rsidR="002414CB" w:rsidRPr="002D195F" w:rsidRDefault="002414CB" w:rsidP="002414CB">
      <w:pPr>
        <w:rPr>
          <w:rFonts w:ascii="Calibri" w:hAnsi="Calibri" w:cs="Calibri"/>
          <w:i/>
          <w:iCs/>
          <w:sz w:val="22"/>
        </w:rPr>
      </w:pPr>
    </w:p>
    <w:p w14:paraId="5BDB7FB7" w14:textId="77777777" w:rsidR="00633F81" w:rsidRDefault="00633F81">
      <w:r>
        <w:br w:type="page"/>
      </w: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5FA2C72F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0EBF656D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lastRenderedPageBreak/>
              <w:br w:type="page"/>
              <w:t>Kontraindikace pro účast v tomto výzkumu:</w:t>
            </w:r>
          </w:p>
        </w:tc>
      </w:tr>
      <w:tr w:rsidR="002414CB" w:rsidRPr="00C537D0" w14:paraId="588D8975" w14:textId="77777777" w:rsidTr="00124495">
        <w:trPr>
          <w:trHeight w:val="397"/>
        </w:trPr>
        <w:tc>
          <w:tcPr>
            <w:tcW w:w="9634" w:type="dxa"/>
          </w:tcPr>
          <w:p w14:paraId="25480FA9" w14:textId="6AAEE561" w:rsidR="002414CB" w:rsidRPr="00C537D0" w:rsidRDefault="00B8135E" w:rsidP="00124495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Nejsou známy žádné kontraindikace pro účast v tomto výzkumu.</w:t>
            </w:r>
          </w:p>
        </w:tc>
      </w:tr>
      <w:tr w:rsidR="002414CB" w:rsidRPr="00C537D0" w14:paraId="34EC6185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48DF2DC9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Možné nevýhody/ rizika účasti ve výzkumu:</w:t>
            </w:r>
          </w:p>
        </w:tc>
      </w:tr>
      <w:tr w:rsidR="002414CB" w:rsidRPr="00C537D0" w14:paraId="78602F6C" w14:textId="77777777" w:rsidTr="00124495">
        <w:trPr>
          <w:trHeight w:val="397"/>
        </w:trPr>
        <w:tc>
          <w:tcPr>
            <w:tcW w:w="9634" w:type="dxa"/>
          </w:tcPr>
          <w:p w14:paraId="39668A12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Účast ve výzkumu nepředstavuje žádná významná zdravotní rizika.</w:t>
            </w:r>
          </w:p>
          <w:p w14:paraId="4270B1C2" w14:textId="2DCBB918" w:rsidR="002414CB" w:rsidRPr="00C537D0" w:rsidRDefault="00B8135E" w:rsidP="00B8135E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Může dojít k mírnému zahřátí senzoru nebo nepřesnosti měření, což však nepředstavuje zdravotní ohrožení.</w:t>
            </w:r>
          </w:p>
        </w:tc>
      </w:tr>
    </w:tbl>
    <w:p w14:paraId="1D083B2C" w14:textId="77777777" w:rsidR="002414CB" w:rsidRDefault="002414CB" w:rsidP="002414CB"/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33450729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5FD2C10D" w14:textId="77777777" w:rsidR="002414CB" w:rsidRPr="00C537D0" w:rsidRDefault="002414CB" w:rsidP="00124495">
            <w:pPr>
              <w:rPr>
                <w:rFonts w:ascii="Calibri" w:hAnsi="Calibri" w:cs="Calibri"/>
                <w:bCs/>
                <w:sz w:val="20"/>
                <w:szCs w:val="20"/>
                <w:vertAlign w:val="superscript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Postup v případě náhodného nálezu:</w:t>
            </w:r>
          </w:p>
        </w:tc>
      </w:tr>
      <w:tr w:rsidR="002414CB" w:rsidRPr="00C537D0" w14:paraId="3074A1C0" w14:textId="77777777" w:rsidTr="00124495">
        <w:trPr>
          <w:trHeight w:val="397"/>
        </w:trPr>
        <w:tc>
          <w:tcPr>
            <w:tcW w:w="9634" w:type="dxa"/>
          </w:tcPr>
          <w:p w14:paraId="0E5FEAAE" w14:textId="4FDE7C3F" w:rsidR="00B8135E" w:rsidRPr="00B8135E" w:rsidRDefault="00B8135E" w:rsidP="00B8135E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Vyšetření probíhá výhradně za účelem demonstrace </w:t>
            </w: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technologie,</w:t>
            </w: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a nikoliv jako zdravotnické vyšetření.</w:t>
            </w:r>
          </w:p>
          <w:p w14:paraId="10BAC432" w14:textId="77777777" w:rsidR="00B8135E" w:rsidRPr="00B8135E" w:rsidRDefault="00B8135E" w:rsidP="00B8135E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Výsledky nejsou určeny k diagnostice zdravotního stavu.</w:t>
            </w:r>
          </w:p>
          <w:p w14:paraId="7A3077E6" w14:textId="6805615E" w:rsidR="002414CB" w:rsidRPr="00C537D0" w:rsidRDefault="00B8135E" w:rsidP="00B8135E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případě neobvyklých hodnot je doporučeno obrátit se na lékaře.</w:t>
            </w:r>
          </w:p>
        </w:tc>
      </w:tr>
    </w:tbl>
    <w:p w14:paraId="056E0B82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9496F" w14:paraId="75572B5C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69BC3C03" w14:textId="77777777" w:rsidR="002414CB" w:rsidRPr="00C9496F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Údaje sbírané o účastnících projektu:</w:t>
            </w:r>
          </w:p>
        </w:tc>
      </w:tr>
      <w:tr w:rsidR="002414CB" w:rsidRPr="00C537D0" w14:paraId="792FD3A6" w14:textId="77777777" w:rsidTr="00124495">
        <w:trPr>
          <w:trHeight w:val="397"/>
        </w:trPr>
        <w:tc>
          <w:tcPr>
            <w:tcW w:w="9634" w:type="dxa"/>
          </w:tcPr>
          <w:p w14:paraId="6FE0206B" w14:textId="77777777" w:rsidR="00B8135E" w:rsidRPr="00B8135E" w:rsidRDefault="00B8135E" w:rsidP="00B8135E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rámci výzkumu jsou sbírána pouze anonymní naměřená data tepové frekvence (BPM).</w:t>
            </w:r>
          </w:p>
          <w:p w14:paraId="2A1EC31C" w14:textId="04489BD1" w:rsidR="002414CB" w:rsidRPr="00B8135E" w:rsidRDefault="00B8135E" w:rsidP="00B813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Nejsou sbírány žádné osobní ani citlivé údaje.</w:t>
            </w:r>
          </w:p>
        </w:tc>
      </w:tr>
    </w:tbl>
    <w:p w14:paraId="3AD77646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9496F" w14:paraId="38D6A8F7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76E135B7" w14:textId="77777777" w:rsidR="002414CB" w:rsidRPr="00C9496F" w:rsidRDefault="002414CB" w:rsidP="00124495">
            <w:pPr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9496F">
              <w:rPr>
                <w:rFonts w:ascii="Calibri" w:hAnsi="Calibri" w:cs="Calibri"/>
                <w:sz w:val="20"/>
                <w:szCs w:val="20"/>
              </w:rPr>
              <w:t>Zpracování osobních údajů účastníka výzkumu:</w:t>
            </w:r>
          </w:p>
        </w:tc>
      </w:tr>
      <w:tr w:rsidR="002414CB" w:rsidRPr="00C537D0" w14:paraId="0BB7E49C" w14:textId="77777777" w:rsidTr="00124495">
        <w:trPr>
          <w:trHeight w:val="397"/>
        </w:trPr>
        <w:tc>
          <w:tcPr>
            <w:tcW w:w="9634" w:type="dxa"/>
          </w:tcPr>
          <w:p w14:paraId="74B726DB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rámci tohoto projektu nejsou zpracovávány žádné osobní údaje účastníků.</w:t>
            </w:r>
          </w:p>
          <w:p w14:paraId="315A828A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Naměřená data jsou anonymní a nelze je přiřadit ke konkrétní osobě.</w:t>
            </w:r>
          </w:p>
          <w:p w14:paraId="4E6ECCE9" w14:textId="784EC005" w:rsidR="002414CB" w:rsidRPr="002D195F" w:rsidRDefault="00B8135E" w:rsidP="00B8135E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Data jsou využita výhradně pro účely bakalářské práce.</w:t>
            </w:r>
          </w:p>
        </w:tc>
      </w:tr>
    </w:tbl>
    <w:p w14:paraId="28C9DF9C" w14:textId="77777777" w:rsidR="002414CB" w:rsidRPr="00C537D0" w:rsidRDefault="002414CB" w:rsidP="002414CB">
      <w:pPr>
        <w:rPr>
          <w:rFonts w:ascii="Calibri" w:hAnsi="Calibri" w:cs="Calibri"/>
        </w:rPr>
      </w:pPr>
    </w:p>
    <w:p w14:paraId="63941A38" w14:textId="77777777" w:rsidR="002414CB" w:rsidRDefault="002414CB" w:rsidP="002414CB">
      <w:r>
        <w:br w:type="page"/>
      </w: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6D2BD3B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43BEB92D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lastRenderedPageBreak/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Uchování osobních údajů účastníka výzkumu:</w:t>
            </w:r>
          </w:p>
        </w:tc>
      </w:tr>
      <w:tr w:rsidR="002414CB" w:rsidRPr="00C537D0" w14:paraId="58449A70" w14:textId="77777777" w:rsidTr="00124495">
        <w:trPr>
          <w:trHeight w:val="397"/>
        </w:trPr>
        <w:tc>
          <w:tcPr>
            <w:tcW w:w="9634" w:type="dxa"/>
          </w:tcPr>
          <w:p w14:paraId="3F04805F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Naměřená data jsou zpracovávána pouze po dobu samotného měření a nejsou trvale ukládána.</w:t>
            </w:r>
          </w:p>
          <w:p w14:paraId="2ABD892A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Po ukončení měření nebo restartu zařízení dochází ke ztrátě všech naměřených dat.</w:t>
            </w:r>
          </w:p>
          <w:p w14:paraId="40535730" w14:textId="4443E321" w:rsidR="002414CB" w:rsidRPr="00C537D0" w:rsidRDefault="00B8135E" w:rsidP="00B8135E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Data slouží výhradně k okamžité demonstraci funkčnosti zařízení.</w:t>
            </w:r>
          </w:p>
        </w:tc>
      </w:tr>
    </w:tbl>
    <w:p w14:paraId="5AE597E6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8D772F4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35012AE5" w14:textId="77777777" w:rsidR="002414CB" w:rsidRPr="00C537D0" w:rsidRDefault="002414CB" w:rsidP="00124495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Kontakt pro podrobnější informace:</w:t>
            </w:r>
          </w:p>
        </w:tc>
      </w:tr>
      <w:tr w:rsidR="002414CB" w:rsidRPr="00C537D0" w14:paraId="3BDC6B05" w14:textId="77777777" w:rsidTr="00124495">
        <w:trPr>
          <w:trHeight w:val="397"/>
        </w:trPr>
        <w:tc>
          <w:tcPr>
            <w:tcW w:w="9634" w:type="dxa"/>
          </w:tcPr>
          <w:p w14:paraId="4C61B35C" w14:textId="6BC30640" w:rsidR="002414CB" w:rsidRPr="00C537D0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Pokud máte jakékoliv doplňující dotazy ohledně tohoto výzkumu, můžete se obrátit na </w:t>
            </w:r>
            <w:r w:rsidR="00FD0ABF">
              <w:rPr>
                <w:rFonts w:ascii="Calibri" w:hAnsi="Calibri" w:cs="Calibri"/>
                <w:i/>
                <w:iCs/>
                <w:sz w:val="20"/>
                <w:szCs w:val="20"/>
              </w:rPr>
              <w:t>Jakub Hradil, jakub.hradil.st@vsb.cz</w:t>
            </w:r>
          </w:p>
          <w:p w14:paraId="5B2ABD84" w14:textId="77777777" w:rsidR="002414CB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</w:p>
          <w:p w14:paraId="75B50060" w14:textId="77777777" w:rsidR="002414CB" w:rsidRPr="00366C8E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Tento projekt byl schválen Etickou komisí pro biomedicínský výzkum na Fakultě elektrotechniky a informatiky VŠB-TUO. V případě dotazů, nejasností či připomínek k průběhu výzkumu můžete kontaktovat vedení komise na adrese </w:t>
            </w:r>
            <w:hyperlink r:id="rId7" w:history="1">
              <w:r w:rsidRPr="00410E4A">
                <w:rPr>
                  <w:rStyle w:val="Hypertextovodkaz"/>
                  <w:rFonts w:ascii="Calibri" w:hAnsi="Calibri" w:cs="Calibri"/>
                  <w:i/>
                  <w:iCs/>
                  <w:sz w:val="20"/>
                  <w:szCs w:val="20"/>
                </w:rPr>
                <w:t>eticka.komise.fei@vsb.cz</w:t>
              </w:r>
            </w:hyperlink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>.</w:t>
            </w:r>
          </w:p>
        </w:tc>
      </w:tr>
    </w:tbl>
    <w:p w14:paraId="12027A4F" w14:textId="77777777" w:rsidR="002414CB" w:rsidRPr="00C537D0" w:rsidRDefault="002414CB" w:rsidP="002414CB">
      <w:pPr>
        <w:rPr>
          <w:rFonts w:ascii="Calibri" w:hAnsi="Calibri" w:cs="Calibri"/>
        </w:rPr>
      </w:pPr>
    </w:p>
    <w:p w14:paraId="041AD3DD" w14:textId="77777777" w:rsidR="00633F81" w:rsidRDefault="00633F81">
      <w:r>
        <w:br w:type="page"/>
      </w:r>
    </w:p>
    <w:tbl>
      <w:tblPr>
        <w:tblStyle w:val="Mkatabulky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2414CB" w:rsidRPr="00C537D0" w14:paraId="11454B87" w14:textId="77777777" w:rsidTr="00124495">
        <w:trPr>
          <w:trHeight w:val="397"/>
        </w:trPr>
        <w:tc>
          <w:tcPr>
            <w:tcW w:w="9351" w:type="dxa"/>
            <w:shd w:val="clear" w:color="auto" w:fill="D9D9D9"/>
          </w:tcPr>
          <w:p w14:paraId="143E6A61" w14:textId="77777777" w:rsidR="002414CB" w:rsidRDefault="002414CB" w:rsidP="00124495">
            <w:pPr>
              <w:spacing w:after="12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537D0">
              <w:rPr>
                <w:rFonts w:ascii="Calibri" w:hAnsi="Calibri" w:cs="Calibri"/>
              </w:rPr>
              <w:lastRenderedPageBreak/>
              <w:br w:type="page"/>
            </w: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PROHLÁŠENÍ ÚČASTNÍKA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:</w:t>
            </w:r>
          </w:p>
          <w:p w14:paraId="3983BB58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Já níže podepsaný/-á potvrzuji, že: </w:t>
            </w:r>
          </w:p>
          <w:p w14:paraId="0DB6E9FA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se seznámil/-a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informacemi o cílech a průběhu výše popsaného biomedicínského výzkumu (dále též jen „výzkum“),</w:t>
            </w:r>
          </w:p>
          <w:p w14:paraId="3D3AC87A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dobrovolně </w:t>
            </w: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účastí své osoby v tomto výzkumu,</w:t>
            </w:r>
          </w:p>
          <w:p w14:paraId="1329D40E" w14:textId="1062C003" w:rsidR="002414CB" w:rsidRPr="00C9496F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jsem srozuměn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s tím, že mé bezdůvodné odstoupení z výzkumu je možné pouze do </w:t>
            </w:r>
            <w:r w:rsidR="00FD0ABF">
              <w:rPr>
                <w:rFonts w:ascii="Calibri" w:hAnsi="Calibri" w:cs="Calibri"/>
                <w:sz w:val="20"/>
                <w:szCs w:val="20"/>
              </w:rPr>
              <w:t>ukončení měření,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46B8C77F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srozuměn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tím, že jakékoliv užití a zveřejnění dat a výstupů vzešlých z výzkumu nezakládá můj nárok na jakoukoliv odměnu či náhradu, tzn. že veškerá oprávnění k užití a zveřejnění dat a výstupů vzešlých z výzkumu poskytuji bezúplatně. </w:t>
            </w:r>
          </w:p>
          <w:p w14:paraId="39CA25A2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Zároveň prohlašuji, že:</w:t>
            </w:r>
          </w:p>
          <w:p w14:paraId="1B12912B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zveřejněním anonymizovaných dat a výstupů vzešlých z výzkumu a s jejich dalším využitím, </w:t>
            </w:r>
          </w:p>
          <w:p w14:paraId="3257E5E1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zpracováním a uchováním osobních a citlivých údajů uvedených v tomto informovaném souhlasu, a to pro účely zpracování dat vzešlých z výzkumu, pro účely případného kontaktování z důvodu zpracování dat vzešlých z výzkumu či z důvodu nabídky účasti na obdobných akcích a pro účely evidence a archivace; a s tím, že tyto osobní údaje mohou být poskytnuty subjektům oprávněným k výkonu kontroly projektu, v jehož rámci výzkum realizován,</w:t>
            </w:r>
          </w:p>
          <w:p w14:paraId="711AB89C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seznámen/-a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svými právy týkajícími se přístupu k informacím a jejich ochraně podle § 12 a § 21 zákona č. 101/2000 Sb., o ochraně osobních údajů a o změně některých zákonů, ve znění pozdějších předpisů, tedy že mohu požádat VŠB-TUO o informaci o zpracování mých osobních a citlivých údajů a jsem oprávněn/-a ji dostat a že mohu požádat VŠB-TUO o opravu nepřesných osobních údajů, doplnění osobních údajů, jejich blokaci a likvidaci,</w:t>
            </w:r>
          </w:p>
          <w:p w14:paraId="29292AA4" w14:textId="5E7B8275" w:rsidR="002414CB" w:rsidRPr="00C9496F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souhlasím / nesouhlasím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(nehodící se škrtněte) s možným budoucím použitím získaných dat a vzorků v pseudonymizované podobě (tj. se zachováním možnosti identifikace) pro další výzkumné účely v oblasti </w:t>
            </w:r>
            <w:r w:rsidR="00FD0ABF">
              <w:rPr>
                <w:rFonts w:ascii="Calibri" w:hAnsi="Calibri" w:cs="Calibri"/>
                <w:sz w:val="20"/>
                <w:szCs w:val="20"/>
              </w:rPr>
              <w:t xml:space="preserve">zpracování </w:t>
            </w:r>
            <w:proofErr w:type="spellStart"/>
            <w:r w:rsidR="00FD0ABF">
              <w:rPr>
                <w:rFonts w:ascii="Calibri" w:hAnsi="Calibri" w:cs="Calibri"/>
                <w:sz w:val="20"/>
                <w:szCs w:val="20"/>
              </w:rPr>
              <w:t>biosignálů</w:t>
            </w:r>
            <w:proofErr w:type="spellEnd"/>
            <w:r w:rsidRPr="00C9496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(použijte, jen pokud je to relevantní a zároveň jste výše v části “Jak dlouho budou osobní údaje uloženy?” uvedli informace o době zpracování pro další výzkum)</w:t>
            </w:r>
            <w:r w:rsidRPr="00C9496F">
              <w:rPr>
                <w:rFonts w:ascii="Calibri" w:hAnsi="Calibri" w:cs="Calibri"/>
                <w:sz w:val="20"/>
                <w:szCs w:val="20"/>
              </w:rPr>
              <w:t>,</w:t>
            </w:r>
          </w:p>
          <w:p w14:paraId="2B5593B2" w14:textId="77777777" w:rsidR="002414CB" w:rsidRPr="00397611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souhlasím / nesouhlasím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(nehodící se škrtněte) s možným použitím svých kontaktních údajů (e-mail, telefon, …) pro pozvánky k účasti na dalších výzkumných projektech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(použijte, jen pokud je to relevantní a zároveň jste výše v části “</w:t>
            </w:r>
            <w:r w:rsidRPr="00C9496F">
              <w:rPr>
                <w:i/>
                <w:iCs/>
              </w:rPr>
              <w:t xml:space="preserve">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Uchování osobních údajů účastníka výzkumu:” uvedli informace o době po níž budete moci kontaktní údaje takto využívat)</w:t>
            </w:r>
            <w:r w:rsidRPr="00825C7E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0D0FDD66" w14:textId="1F616FFC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Výše uvedená svolení a souhlasy poskytuji dobrovolně na dobu neurčitou až do </w:t>
            </w:r>
            <w:proofErr w:type="gramStart"/>
            <w:r w:rsidR="0011591D">
              <w:rPr>
                <w:rFonts w:ascii="Calibri" w:hAnsi="Calibri" w:cs="Calibri"/>
                <w:sz w:val="20"/>
                <w:szCs w:val="20"/>
              </w:rPr>
              <w:t xml:space="preserve">případného </w:t>
            </w:r>
            <w:r w:rsidRPr="000D5240">
              <w:rPr>
                <w:rFonts w:ascii="Calibri" w:hAnsi="Calibri" w:cs="Calibri"/>
                <w:sz w:val="20"/>
                <w:szCs w:val="20"/>
              </w:rPr>
              <w:t>.</w:t>
            </w:r>
            <w:proofErr w:type="gramEnd"/>
            <w:r w:rsidRPr="000D5240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34AD3B57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Vše výše uvedené se řídí zákony České republiky, s výjimkou tzv. kolizních norem, a bude v souladu s nimi vykládáno, přičemž případné spory budou řešeny příslušnými soudy v České republice. </w:t>
            </w:r>
          </w:p>
          <w:p w14:paraId="74CA55AA" w14:textId="77777777" w:rsidR="002414CB" w:rsidRPr="00C537D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Potvrzuji, že jsem převzal/a podepsaný stejnopis tohoto informovaného souhlasu. </w:t>
            </w:r>
          </w:p>
        </w:tc>
      </w:tr>
      <w:tr w:rsidR="002414CB" w:rsidRPr="00C537D0" w14:paraId="0A9F1CDF" w14:textId="77777777" w:rsidTr="00124495">
        <w:trPr>
          <w:trHeight w:val="397"/>
        </w:trPr>
        <w:tc>
          <w:tcPr>
            <w:tcW w:w="9351" w:type="dxa"/>
          </w:tcPr>
          <w:p w14:paraId="2A6F3BC2" w14:textId="77777777" w:rsidR="002414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  <w:p w14:paraId="0854406C" w14:textId="77777777" w:rsidR="002414CB" w:rsidRDefault="002414CB" w:rsidP="00124495">
            <w:pPr>
              <w:contextualSpacing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Ú</w:t>
            </w:r>
            <w:r w:rsidRPr="00E617DB">
              <w:rPr>
                <w:rFonts w:ascii="Calibri" w:hAnsi="Calibri" w:cs="Calibri"/>
                <w:b/>
                <w:bCs/>
                <w:sz w:val="20"/>
                <w:szCs w:val="20"/>
              </w:rPr>
              <w:t>častník biomedicínského výzkumu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:</w:t>
            </w:r>
          </w:p>
          <w:p w14:paraId="23381287" w14:textId="77777777" w:rsidR="002414CB" w:rsidRPr="00E617DB" w:rsidRDefault="002414CB" w:rsidP="00124495">
            <w:pPr>
              <w:contextualSpacing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92B8DB9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56E8D363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V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 xml:space="preserve">dne: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Podpis: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>…</w:t>
            </w:r>
          </w:p>
          <w:p w14:paraId="3D026D5C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 </w:t>
            </w:r>
          </w:p>
          <w:p w14:paraId="212A2795" w14:textId="77777777" w:rsidR="002414CB" w:rsidRDefault="002414CB" w:rsidP="00124495">
            <w:pPr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693D4BB4" w14:textId="77777777" w:rsidR="002414CB" w:rsidRDefault="002414CB" w:rsidP="00124495">
            <w:pPr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6F8E2AA7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b/>
                <w:bCs/>
                <w:sz w:val="20"/>
                <w:szCs w:val="20"/>
              </w:rPr>
              <w:t>Za výzkumný tým: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Jméno a příjmení: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………………………………………. </w:t>
            </w:r>
          </w:p>
          <w:p w14:paraId="3C0748F2" w14:textId="77777777" w:rsidR="002414CB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7E86448D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0000D0DC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V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 xml:space="preserve">dne: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Podpis: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>…</w:t>
            </w:r>
          </w:p>
          <w:p w14:paraId="3A59304F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52353EE" w14:textId="77777777" w:rsidR="002414CB" w:rsidRPr="00C537D0" w:rsidRDefault="002414CB" w:rsidP="002414CB">
      <w:pPr>
        <w:rPr>
          <w:rFonts w:ascii="Calibri" w:hAnsi="Calibri" w:cs="Calibri"/>
          <w:b/>
          <w:bCs/>
          <w:sz w:val="20"/>
          <w:szCs w:val="20"/>
        </w:rPr>
      </w:pPr>
      <w:r w:rsidRPr="00C537D0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07579ECA" w14:textId="77777777" w:rsidR="00633F81" w:rsidRDefault="00633F81">
      <w:pPr>
        <w:spacing w:after="160" w:line="259" w:lineRule="auto"/>
      </w:pPr>
      <w:r>
        <w:br w:type="page"/>
      </w:r>
    </w:p>
    <w:p w14:paraId="4773703E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lastRenderedPageBreak/>
        <w:t>Cílem formuláře informovaného souhlasu je seznámit účastníka s tím, o jaký výzkum se jedná a co by pro něj účast v projektu znamenala, a zároveň získat výslovný souhlas s účastí ve výzkumu a souhlas se zpracováním osobních údajů.</w:t>
      </w:r>
    </w:p>
    <w:p w14:paraId="32A5D197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>Je-li výzkum prováděn samostatně studentem, např. pro účely závěrečné práce, nejedná se o výzkum VŠB-TUO. Student je podle GDPR správcem získaných osobních údajů, a pak také odpovídá subjektům údajů (účastníkům výzkumu) za řádné nakládání s jejich daty.</w:t>
      </w:r>
    </w:p>
    <w:p w14:paraId="1E666A3F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>Text informovaného souhlasu musí být adresován přímo účastníkovi, tj. musí být psaný ve 2. osobě („zúčastníte se, podstoupíte, můžete</w:t>
      </w:r>
      <w:r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E87DCB">
        <w:rPr>
          <w:rFonts w:ascii="Calibri" w:hAnsi="Calibri" w:cs="Calibri"/>
          <w:i/>
          <w:iCs/>
          <w:sz w:val="22"/>
          <w:szCs w:val="22"/>
        </w:rPr>
        <w:t xml:space="preserve">…“, nikoliv „osoba se zúčastní, proband podstoupí, účastník může“). </w:t>
      </w:r>
    </w:p>
    <w:p w14:paraId="5A06A4F0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>Používejte jazyk srozumitelný pro laika a vyhýbejte se odborným výrazům nebo je jednoduše vysvětlete (vyhněte se např. výrazům: administrovat dotazník, …).</w:t>
      </w:r>
    </w:p>
    <w:p w14:paraId="4BF271EA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 xml:space="preserve">Zohledněte věk, vzdělání, příp. sociální situaci potenciálních účastníků. </w:t>
      </w:r>
    </w:p>
    <w:p w14:paraId="2F08F8F9" w14:textId="77777777" w:rsidR="00633F81" w:rsidRPr="00FD07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 xml:space="preserve">Pokud je to možné, přizpůsobte formátování textu tak, aby část „Prohlášení účastníka“ byla celá na jedné </w:t>
      </w:r>
      <w:r w:rsidRPr="00FD07CB">
        <w:rPr>
          <w:rFonts w:ascii="Calibri" w:hAnsi="Calibri" w:cs="Calibri"/>
          <w:i/>
          <w:iCs/>
          <w:sz w:val="22"/>
          <w:szCs w:val="22"/>
        </w:rPr>
        <w:t xml:space="preserve">stránce. Dokument informovaného souhlasu musí obsahovat čísla stránek. </w:t>
      </w:r>
    </w:p>
    <w:p w14:paraId="06442F91" w14:textId="77777777" w:rsidR="00633F81" w:rsidRPr="00FD07CB" w:rsidRDefault="00633F81" w:rsidP="00633F81">
      <w:pPr>
        <w:spacing w:after="120"/>
        <w:jc w:val="both"/>
        <w:outlineLvl w:val="0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FD07CB">
        <w:rPr>
          <w:rFonts w:ascii="Calibri" w:hAnsi="Calibri" w:cs="Calibri"/>
          <w:b/>
          <w:bCs/>
          <w:i/>
          <w:iCs/>
          <w:sz w:val="22"/>
          <w:szCs w:val="22"/>
        </w:rPr>
        <w:t>Text psaný kurzivou nahraďte svým vlastním textem, popřípadě vymažte. Jde pouze o doporučení etické komise. Rovněž odstraňte nerelevantní kolonky (např. v případě projektu „Kvalifikační práce“, „Jméno vedoucího kvalifikační práce“ atd., a naopak v případě kvalifikační práce např. „Zdroj financování“ atd.).</w:t>
      </w:r>
    </w:p>
    <w:p w14:paraId="00E18F9E" w14:textId="77777777" w:rsidR="00633F81" w:rsidRPr="000D5240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FD07CB">
        <w:rPr>
          <w:rFonts w:ascii="Calibri" w:hAnsi="Calibri" w:cs="Calibri"/>
          <w:i/>
          <w:iCs/>
          <w:sz w:val="22"/>
          <w:szCs w:val="22"/>
        </w:rPr>
        <w:t>Jeden výtisk tohoto souhlasu obdrží účastník a jeden si ponechá výzkumný tým.</w:t>
      </w:r>
    </w:p>
    <w:p w14:paraId="684F4DE1" w14:textId="77777777" w:rsidR="00633F81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 xml:space="preserve">Vážení výzkumníci, Vaše připomínky, nejasnosti či náměty k tomuto vzoru souhlasu, případně k nakládání s osobními údaji ve výzkumném projektu, směřujte prosím na </w:t>
      </w:r>
      <w:hyperlink r:id="rId8" w:history="1">
        <w:r w:rsidRPr="00E87DCB">
          <w:rPr>
            <w:rStyle w:val="Hypertextovodkaz"/>
            <w:i/>
            <w:iCs/>
            <w:sz w:val="22"/>
            <w:szCs w:val="22"/>
          </w:rPr>
          <w:t>eticka.komise.fei@vsb.cz</w:t>
        </w:r>
      </w:hyperlink>
      <w:r w:rsidRPr="00E87DCB">
        <w:rPr>
          <w:rFonts w:ascii="Calibri" w:hAnsi="Calibri" w:cs="Calibri"/>
          <w:i/>
          <w:iCs/>
          <w:sz w:val="22"/>
          <w:szCs w:val="22"/>
        </w:rPr>
        <w:t>.</w:t>
      </w:r>
    </w:p>
    <w:p w14:paraId="456B9465" w14:textId="77777777" w:rsidR="002414CB" w:rsidRDefault="002414CB"/>
    <w:sectPr w:rsidR="002414CB" w:rsidSect="002414CB"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DB789" w14:textId="77777777" w:rsidR="0057397F" w:rsidRDefault="0057397F" w:rsidP="002414CB">
      <w:r>
        <w:separator/>
      </w:r>
    </w:p>
  </w:endnote>
  <w:endnote w:type="continuationSeparator" w:id="0">
    <w:p w14:paraId="706A7FC3" w14:textId="77777777" w:rsidR="0057397F" w:rsidRDefault="0057397F" w:rsidP="002414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786600"/>
      <w:docPartObj>
        <w:docPartGallery w:val="Page Numbers (Bottom of Page)"/>
        <w:docPartUnique/>
      </w:docPartObj>
    </w:sdtPr>
    <w:sdtContent>
      <w:p w14:paraId="3830FFDC" w14:textId="77777777" w:rsidR="00121A7A" w:rsidRDefault="00654B0F" w:rsidP="00654B0F">
        <w:pPr>
          <w:pStyle w:val="Zpat"/>
          <w:tabs>
            <w:tab w:val="clear" w:pos="4536"/>
            <w:tab w:val="clear" w:pos="9072"/>
            <w:tab w:val="center" w:pos="4820"/>
            <w:tab w:val="right" w:pos="9638"/>
          </w:tabs>
          <w:ind w:firstLine="708"/>
          <w:jc w:val="center"/>
        </w:pPr>
        <w:r>
          <w:tab/>
        </w:r>
        <w:r w:rsidR="00121A7A" w:rsidRPr="00654B0F">
          <w:rPr>
            <w:rFonts w:asciiTheme="minorHAnsi" w:hAnsiTheme="minorHAnsi" w:cstheme="minorHAnsi"/>
          </w:rPr>
          <w:fldChar w:fldCharType="begin"/>
        </w:r>
        <w:r w:rsidR="00121A7A" w:rsidRPr="00654B0F">
          <w:rPr>
            <w:rFonts w:asciiTheme="minorHAnsi" w:hAnsiTheme="minorHAnsi" w:cstheme="minorHAnsi"/>
          </w:rPr>
          <w:instrText>PAGE   \* MERGEFORMAT</w:instrText>
        </w:r>
        <w:r w:rsidR="00121A7A" w:rsidRPr="00654B0F">
          <w:rPr>
            <w:rFonts w:asciiTheme="minorHAnsi" w:hAnsiTheme="minorHAnsi" w:cstheme="minorHAnsi"/>
          </w:rPr>
          <w:fldChar w:fldCharType="separate"/>
        </w:r>
        <w:r w:rsidR="00121A7A" w:rsidRPr="00654B0F">
          <w:rPr>
            <w:rFonts w:asciiTheme="minorHAnsi" w:hAnsiTheme="minorHAnsi" w:cstheme="minorHAnsi"/>
          </w:rPr>
          <w:t>2</w:t>
        </w:r>
        <w:r w:rsidR="00121A7A" w:rsidRPr="00654B0F">
          <w:rPr>
            <w:rFonts w:asciiTheme="minorHAnsi" w:hAnsiTheme="minorHAnsi" w:cstheme="minorHAnsi"/>
          </w:rPr>
          <w:fldChar w:fldCharType="end"/>
        </w:r>
        <w:r w:rsidRPr="00654B0F">
          <w:rPr>
            <w:rFonts w:asciiTheme="minorHAnsi" w:hAnsiTheme="minorHAnsi" w:cstheme="minorHAnsi"/>
          </w:rPr>
          <w:t xml:space="preserve"> </w:t>
        </w:r>
        <w:r>
          <w:tab/>
        </w:r>
      </w:p>
    </w:sdtContent>
  </w:sdt>
  <w:p w14:paraId="4AD4785B" w14:textId="77777777" w:rsidR="00121A7A" w:rsidRDefault="00121A7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789C" w14:textId="5ABA697E" w:rsidR="00121A7A" w:rsidRPr="00654B0F" w:rsidRDefault="00000000" w:rsidP="00654B0F">
    <w:pPr>
      <w:pStyle w:val="Default"/>
      <w:tabs>
        <w:tab w:val="center" w:pos="4820"/>
        <w:tab w:val="right" w:pos="9638"/>
      </w:tabs>
    </w:pPr>
    <w:sdt>
      <w:sdtPr>
        <w:id w:val="1564223320"/>
        <w:docPartObj>
          <w:docPartGallery w:val="Page Numbers (Bottom of Page)"/>
          <w:docPartUnique/>
        </w:docPartObj>
      </w:sdtPr>
      <w:sdtContent>
        <w:r w:rsidR="00654B0F">
          <w:tab/>
        </w:r>
        <w:r w:rsidR="00121A7A" w:rsidRPr="00654B0F">
          <w:rPr>
            <w:rFonts w:asciiTheme="minorHAnsi" w:hAnsiTheme="minorHAnsi" w:cstheme="minorHAnsi"/>
          </w:rPr>
          <w:fldChar w:fldCharType="begin"/>
        </w:r>
        <w:r w:rsidR="00121A7A" w:rsidRPr="00654B0F">
          <w:rPr>
            <w:rFonts w:asciiTheme="minorHAnsi" w:hAnsiTheme="minorHAnsi" w:cstheme="minorHAnsi"/>
          </w:rPr>
          <w:instrText>PAGE   \* MERGEFORMAT</w:instrText>
        </w:r>
        <w:r w:rsidR="00121A7A" w:rsidRPr="00654B0F">
          <w:rPr>
            <w:rFonts w:asciiTheme="minorHAnsi" w:hAnsiTheme="minorHAnsi" w:cstheme="minorHAnsi"/>
          </w:rPr>
          <w:fldChar w:fldCharType="separate"/>
        </w:r>
        <w:r w:rsidR="00121A7A" w:rsidRPr="00654B0F">
          <w:rPr>
            <w:rFonts w:asciiTheme="minorHAnsi" w:hAnsiTheme="minorHAnsi" w:cstheme="minorHAnsi"/>
          </w:rPr>
          <w:t>2</w:t>
        </w:r>
        <w:r w:rsidR="00121A7A" w:rsidRPr="00654B0F">
          <w:rPr>
            <w:rFonts w:asciiTheme="minorHAnsi" w:hAnsiTheme="minorHAnsi" w:cstheme="minorHAnsi"/>
          </w:rPr>
          <w:fldChar w:fldCharType="end"/>
        </w:r>
        <w:r w:rsidR="00654B0F">
          <w:tab/>
        </w:r>
      </w:sdtContent>
    </w:sdt>
    <w:r w:rsidR="00654B0F" w:rsidRPr="00654B0F">
      <w:rPr>
        <w:rFonts w:asciiTheme="minorHAnsi" w:hAnsiTheme="minorHAnsi" w:cstheme="minorHAnsi"/>
        <w:i/>
        <w:sz w:val="20"/>
      </w:rPr>
      <w:t xml:space="preserve"> </w:t>
    </w:r>
    <w:r w:rsidR="00654B0F">
      <w:rPr>
        <w:rFonts w:asciiTheme="minorHAnsi" w:hAnsiTheme="minorHAnsi" w:cstheme="minorHAnsi"/>
        <w:i/>
        <w:sz w:val="20"/>
      </w:rPr>
      <w:t>Verze</w:t>
    </w:r>
    <w:r w:rsidR="00654B0F" w:rsidRPr="00654B0F">
      <w:rPr>
        <w:rFonts w:asciiTheme="minorHAnsi" w:hAnsiTheme="minorHAnsi" w:cstheme="minorHAnsi"/>
        <w:i/>
        <w:sz w:val="20"/>
      </w:rPr>
      <w:t xml:space="preserve"> </w:t>
    </w:r>
    <w:r w:rsidR="0011591D">
      <w:rPr>
        <w:rFonts w:asciiTheme="minorHAnsi" w:hAnsiTheme="minorHAnsi" w:cstheme="minorHAnsi"/>
        <w:i/>
        <w:sz w:val="20"/>
      </w:rPr>
      <w:t xml:space="preserve">02 </w:t>
    </w:r>
    <w:r w:rsidR="00654B0F">
      <w:rPr>
        <w:rFonts w:asciiTheme="minorHAnsi" w:hAnsiTheme="minorHAnsi" w:cstheme="minorHAnsi"/>
        <w:i/>
        <w:sz w:val="20"/>
      </w:rPr>
      <w:t>(</w:t>
    </w:r>
    <w:r w:rsidR="0011591D">
      <w:rPr>
        <w:rFonts w:asciiTheme="minorHAnsi" w:hAnsiTheme="minorHAnsi" w:cstheme="minorHAnsi"/>
        <w:i/>
        <w:sz w:val="20"/>
      </w:rPr>
      <w:t>2</w:t>
    </w:r>
    <w:r w:rsidR="00654B0F">
      <w:rPr>
        <w:rFonts w:asciiTheme="minorHAnsi" w:hAnsiTheme="minorHAnsi" w:cstheme="minorHAnsi"/>
        <w:i/>
        <w:sz w:val="20"/>
      </w:rPr>
      <w:t xml:space="preserve">. </w:t>
    </w:r>
    <w:r w:rsidR="0011591D">
      <w:rPr>
        <w:rFonts w:asciiTheme="minorHAnsi" w:hAnsiTheme="minorHAnsi" w:cstheme="minorHAnsi"/>
        <w:i/>
        <w:sz w:val="20"/>
      </w:rPr>
      <w:t>10</w:t>
    </w:r>
    <w:r w:rsidR="00654B0F">
      <w:rPr>
        <w:rFonts w:asciiTheme="minorHAnsi" w:hAnsiTheme="minorHAnsi" w:cstheme="minorHAnsi"/>
        <w:i/>
        <w:sz w:val="20"/>
      </w:rPr>
      <w:t>. 2023)</w:t>
    </w:r>
  </w:p>
  <w:p w14:paraId="1C81CD0B" w14:textId="77777777" w:rsidR="00121A7A" w:rsidRDefault="00121A7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2E78D" w14:textId="77777777" w:rsidR="0057397F" w:rsidRDefault="0057397F" w:rsidP="002414CB">
      <w:r>
        <w:separator/>
      </w:r>
    </w:p>
  </w:footnote>
  <w:footnote w:type="continuationSeparator" w:id="0">
    <w:p w14:paraId="46828863" w14:textId="77777777" w:rsidR="0057397F" w:rsidRDefault="0057397F" w:rsidP="002414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90BBC" w14:textId="77777777" w:rsidR="002414CB" w:rsidRDefault="002414CB" w:rsidP="00CC235F">
    <w:pPr>
      <w:pStyle w:val="Zhlav"/>
      <w:tabs>
        <w:tab w:val="clear" w:pos="4536"/>
        <w:tab w:val="clear" w:pos="9072"/>
        <w:tab w:val="center" w:pos="4820"/>
      </w:tabs>
      <w:jc w:val="center"/>
    </w:pPr>
    <w:r w:rsidRPr="000653D5">
      <w:rPr>
        <w:rFonts w:asciiTheme="minorHAnsi" w:hAnsiTheme="minorHAnsi" w:cstheme="minorHAnsi"/>
        <w:noProof/>
        <w:sz w:val="22"/>
      </w:rPr>
      <w:drawing>
        <wp:inline distT="0" distB="0" distL="0" distR="0" wp14:anchorId="0662D15C" wp14:editId="180676B7">
          <wp:extent cx="5397500" cy="1701800"/>
          <wp:effectExtent l="0" t="0" r="0" b="0"/>
          <wp:docPr id="1271534639" name="Obrázek 1271534639" descr="Obsah obrázku text, Písmo, snímek obrazovky, Grafika&#10;&#10;Popis byl vytvořen automatick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46282" name="Obrázek 1" descr="Obsah obrázku text, Písmo, snímek obrazovky, Grafika&#10;&#10;Popis byl vytvořen automaticky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97500" cy="170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C3FB9"/>
    <w:multiLevelType w:val="hybridMultilevel"/>
    <w:tmpl w:val="BCE2C594"/>
    <w:lvl w:ilvl="0" w:tplc="F836C738">
      <w:start w:val="1"/>
      <w:numFmt w:val="decimal"/>
      <w:lvlText w:val="(%1)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6AD25278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54D38"/>
    <w:multiLevelType w:val="hybridMultilevel"/>
    <w:tmpl w:val="68A88FBE"/>
    <w:lvl w:ilvl="0" w:tplc="6AD2527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904A02"/>
    <w:multiLevelType w:val="multilevel"/>
    <w:tmpl w:val="07280AC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Cambria" w:eastAsia="Cambria" w:hAnsi="Cambria" w:cs="Cambria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A7A68DB"/>
    <w:multiLevelType w:val="hybridMultilevel"/>
    <w:tmpl w:val="0F208448"/>
    <w:lvl w:ilvl="0" w:tplc="3DC8A106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873876">
    <w:abstractNumId w:val="0"/>
  </w:num>
  <w:num w:numId="2" w16cid:durableId="2044555718">
    <w:abstractNumId w:val="2"/>
  </w:num>
  <w:num w:numId="3" w16cid:durableId="62606990">
    <w:abstractNumId w:val="3"/>
  </w:num>
  <w:num w:numId="4" w16cid:durableId="2009287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4CB"/>
    <w:rsid w:val="0011591D"/>
    <w:rsid w:val="00121A7A"/>
    <w:rsid w:val="00146448"/>
    <w:rsid w:val="001D5030"/>
    <w:rsid w:val="002414CB"/>
    <w:rsid w:val="00384B16"/>
    <w:rsid w:val="0057397F"/>
    <w:rsid w:val="00600435"/>
    <w:rsid w:val="00633F81"/>
    <w:rsid w:val="00654B0F"/>
    <w:rsid w:val="007471DE"/>
    <w:rsid w:val="0077188D"/>
    <w:rsid w:val="00964569"/>
    <w:rsid w:val="00A135A1"/>
    <w:rsid w:val="00B22711"/>
    <w:rsid w:val="00B46892"/>
    <w:rsid w:val="00B8135E"/>
    <w:rsid w:val="00BC77D2"/>
    <w:rsid w:val="00CC235F"/>
    <w:rsid w:val="00D24D0E"/>
    <w:rsid w:val="00E01492"/>
    <w:rsid w:val="00F22BE5"/>
    <w:rsid w:val="00F3585D"/>
    <w:rsid w:val="00F50D94"/>
    <w:rsid w:val="00FC69EF"/>
    <w:rsid w:val="00FD0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AF3BC4"/>
  <w15:chartTrackingRefBased/>
  <w15:docId w15:val="{2D8F8064-D0F0-4FE2-9375-204103E5F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414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rsid w:val="002414CB"/>
    <w:rPr>
      <w:color w:val="0000FF"/>
      <w:u w:val="single"/>
    </w:rPr>
  </w:style>
  <w:style w:type="table" w:styleId="Mkatabulky">
    <w:name w:val="Table Grid"/>
    <w:basedOn w:val="Normlntabulka"/>
    <w:uiPriority w:val="59"/>
    <w:rsid w:val="002414C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omente">
    <w:name w:val="annotation text"/>
    <w:basedOn w:val="Normln"/>
    <w:link w:val="TextkomenteChar"/>
    <w:uiPriority w:val="99"/>
    <w:rsid w:val="002414CB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2414CB"/>
    <w:rPr>
      <w:rFonts w:ascii="Times New Roman" w:eastAsia="Times New Roman" w:hAnsi="Times New Roman" w:cs="Times New Roman"/>
      <w:sz w:val="20"/>
      <w:szCs w:val="20"/>
      <w:lang w:eastAsia="cs-CZ"/>
    </w:rPr>
  </w:style>
  <w:style w:type="paragraph" w:styleId="Odstavecseseznamem">
    <w:name w:val="List Paragraph"/>
    <w:basedOn w:val="Normln"/>
    <w:uiPriority w:val="34"/>
    <w:qFormat/>
    <w:rsid w:val="002414CB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2414CB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2414CB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styleId="Zpat">
    <w:name w:val="footer"/>
    <w:basedOn w:val="Normln"/>
    <w:link w:val="ZpatChar"/>
    <w:uiPriority w:val="99"/>
    <w:unhideWhenUsed/>
    <w:rsid w:val="002414CB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2414CB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654B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Revize">
    <w:name w:val="Revision"/>
    <w:hidden/>
    <w:uiPriority w:val="99"/>
    <w:semiHidden/>
    <w:rsid w:val="0011591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ticka.komise.fei@vsb.cz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eticka.komise.fei@vsb.cz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1182</Words>
  <Characters>6975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Krejci Petr</dc:creator>
  <cp:keywords/>
  <dc:description/>
  <cp:lastModifiedBy>Jakub Hradil</cp:lastModifiedBy>
  <cp:revision>5</cp:revision>
  <dcterms:created xsi:type="dcterms:W3CDTF">2023-10-04T17:31:00Z</dcterms:created>
  <dcterms:modified xsi:type="dcterms:W3CDTF">2026-04-16T17:44:00Z</dcterms:modified>
</cp:coreProperties>
</file>