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372E8" w14:textId="77777777" w:rsidR="00B22711" w:rsidRPr="00B22711" w:rsidRDefault="00B22711" w:rsidP="002414CB">
      <w:pPr>
        <w:jc w:val="center"/>
        <w:rPr>
          <w:rFonts w:asciiTheme="minorHAnsi" w:hAnsiTheme="minorHAnsi" w:cstheme="minorHAnsi"/>
          <w:sz w:val="22"/>
        </w:rPr>
      </w:pPr>
    </w:p>
    <w:p w14:paraId="491BED4C" w14:textId="77777777" w:rsidR="002414CB" w:rsidRDefault="002414CB" w:rsidP="002414CB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0D5240">
        <w:rPr>
          <w:rFonts w:ascii="Calibri" w:hAnsi="Calibri" w:cs="Calibri"/>
          <w:b/>
          <w:bCs/>
          <w:sz w:val="28"/>
          <w:szCs w:val="28"/>
        </w:rPr>
        <w:t>Informovaný souhlas s účastí ve výzkumu a zpracováním osobních údajů</w:t>
      </w:r>
    </w:p>
    <w:p w14:paraId="4F6B4D3B" w14:textId="77777777" w:rsidR="002414CB" w:rsidRPr="00B22711" w:rsidRDefault="002414CB" w:rsidP="002414CB">
      <w:pPr>
        <w:jc w:val="center"/>
        <w:rPr>
          <w:rFonts w:asciiTheme="minorHAnsi" w:hAnsiTheme="minorHAnsi" w:cstheme="minorHAnsi"/>
          <w:sz w:val="28"/>
          <w:szCs w:val="28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2414CB" w:rsidRPr="00C537D0" w14:paraId="4DEE3AE8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627EBB5B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Jméno účastníka biomedicínského výzkumu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32E6739E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2414CB" w:rsidRPr="00C537D0" w14:paraId="0E52967B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4756AD33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Datum a místo narození:</w:t>
            </w:r>
          </w:p>
        </w:tc>
        <w:tc>
          <w:tcPr>
            <w:tcW w:w="5103" w:type="dxa"/>
          </w:tcPr>
          <w:p w14:paraId="633F4BFA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2414CB" w:rsidRPr="00C537D0" w14:paraId="1E71945B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1163AC4D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E</w:t>
            </w:r>
            <w:r>
              <w:rPr>
                <w:rFonts w:ascii="Calibri" w:hAnsi="Calibri" w:cs="Calibri"/>
                <w:sz w:val="20"/>
                <w:szCs w:val="20"/>
              </w:rPr>
              <w:t>-</w:t>
            </w:r>
            <w:r w:rsidRPr="00C537D0">
              <w:rPr>
                <w:rFonts w:ascii="Calibri" w:hAnsi="Calibri" w:cs="Calibri"/>
                <w:sz w:val="20"/>
                <w:szCs w:val="20"/>
              </w:rPr>
              <w:t>mail, telefon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37D5C19E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06552541" w14:textId="77777777" w:rsidR="002414CB" w:rsidRPr="00C537D0" w:rsidRDefault="002414CB" w:rsidP="002414CB">
      <w:pPr>
        <w:rPr>
          <w:rFonts w:ascii="Calibri" w:hAnsi="Calibri" w:cs="Calibri"/>
          <w:sz w:val="22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2414CB" w:rsidRPr="00C537D0" w14:paraId="151D9546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0B82D8F4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Název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 xml:space="preserve"> </w:t>
            </w:r>
            <w:r w:rsidRPr="00C537D0">
              <w:rPr>
                <w:rFonts w:ascii="Calibri" w:hAnsi="Calibri" w:cs="Calibri"/>
                <w:sz w:val="20"/>
                <w:szCs w:val="20"/>
              </w:rPr>
              <w:t>výzkumného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 xml:space="preserve"> </w:t>
            </w:r>
            <w:r w:rsidRPr="00C537D0">
              <w:rPr>
                <w:rFonts w:ascii="Calibri" w:hAnsi="Calibri" w:cs="Calibri"/>
                <w:sz w:val="20"/>
                <w:szCs w:val="20"/>
              </w:rPr>
              <w:t>projektu / kvalifikační práce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6049A2DC" w14:textId="77777777" w:rsidR="00B8135E" w:rsidRPr="00B8135E" w:rsidRDefault="00B8135E" w:rsidP="00B8135E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sz w:val="20"/>
                <w:szCs w:val="20"/>
              </w:rPr>
              <w:t>Vývoj demonstračního firmware pro výukovou</w:t>
            </w:r>
          </w:p>
          <w:p w14:paraId="35C9ADCE" w14:textId="03F9BEA6" w:rsidR="002414CB" w:rsidRPr="00C537D0" w:rsidRDefault="00B8135E" w:rsidP="00B8135E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sz w:val="20"/>
                <w:szCs w:val="20"/>
              </w:rPr>
              <w:t>desku s platformou ESP32</w:t>
            </w:r>
          </w:p>
        </w:tc>
      </w:tr>
      <w:tr w:rsidR="002414CB" w:rsidRPr="00C537D0" w14:paraId="455D39A6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2AF46550" w14:textId="77777777" w:rsidR="002414CB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 xml:space="preserve">Typ kvalifikační práce </w:t>
            </w:r>
          </w:p>
          <w:p w14:paraId="7CDF8174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(bakalářská / diplomová / disertační):</w:t>
            </w:r>
          </w:p>
        </w:tc>
        <w:tc>
          <w:tcPr>
            <w:tcW w:w="5103" w:type="dxa"/>
          </w:tcPr>
          <w:p w14:paraId="257645B7" w14:textId="1C66EDE5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Bakalářská práce</w:t>
            </w:r>
          </w:p>
        </w:tc>
      </w:tr>
      <w:tr w:rsidR="002414CB" w:rsidRPr="00C537D0" w14:paraId="53C1EFE8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247969AD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Jméno hlavního řešitele projektu / autora kvalifikační práce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60D7D98D" w14:textId="17C64115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Jakub Hradil</w:t>
            </w:r>
          </w:p>
        </w:tc>
      </w:tr>
      <w:tr w:rsidR="002414CB" w:rsidRPr="00C537D0" w14:paraId="1A63F217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521D7085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Jméno vedoucího kvalifikační práce / školitele:</w:t>
            </w:r>
          </w:p>
        </w:tc>
        <w:tc>
          <w:tcPr>
            <w:tcW w:w="5103" w:type="dxa"/>
          </w:tcPr>
          <w:p w14:paraId="4E7284F8" w14:textId="1999C02E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Ing. Daniel Barvík,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Ph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>. D</w:t>
            </w:r>
          </w:p>
        </w:tc>
      </w:tr>
      <w:tr w:rsidR="002414CB" w:rsidRPr="00C537D0" w14:paraId="00905B75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074B2796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Pracoviště:</w:t>
            </w:r>
          </w:p>
        </w:tc>
        <w:tc>
          <w:tcPr>
            <w:tcW w:w="5103" w:type="dxa"/>
          </w:tcPr>
          <w:p w14:paraId="693A670D" w14:textId="03BACA4E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sz w:val="20"/>
                <w:szCs w:val="20"/>
              </w:rPr>
              <w:t>VŠB – Technická univerzita Ostrava, Fakulta elektrotechniky a informatiky</w:t>
            </w:r>
          </w:p>
        </w:tc>
      </w:tr>
      <w:tr w:rsidR="002414CB" w:rsidRPr="00C537D0" w14:paraId="3BE0EE01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3D11430A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Spolupracující pracoviště / instituce:</w:t>
            </w:r>
          </w:p>
        </w:tc>
        <w:tc>
          <w:tcPr>
            <w:tcW w:w="5103" w:type="dxa"/>
          </w:tcPr>
          <w:p w14:paraId="5A459E90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2414CB" w:rsidRPr="00C537D0" w14:paraId="494CEE51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3F176139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Období řešení projektu / kvalifikační práce:</w:t>
            </w:r>
          </w:p>
        </w:tc>
        <w:tc>
          <w:tcPr>
            <w:tcW w:w="5103" w:type="dxa"/>
          </w:tcPr>
          <w:p w14:paraId="7EF99EC5" w14:textId="7E958EEF" w:rsidR="002414CB" w:rsidRPr="00C537D0" w:rsidRDefault="00602212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Květen 2026</w:t>
            </w:r>
          </w:p>
        </w:tc>
      </w:tr>
      <w:tr w:rsidR="002414CB" w:rsidRPr="00C537D0" w14:paraId="4AA7CF3B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275F71EB" w14:textId="77777777" w:rsidR="002414CB" w:rsidRPr="00E87DCB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E87DCB">
              <w:rPr>
                <w:rFonts w:ascii="Calibri" w:hAnsi="Calibri" w:cs="Calibri"/>
                <w:sz w:val="20"/>
                <w:szCs w:val="20"/>
              </w:rPr>
              <w:t>Zdroj financování (uveďte grantovou agenturu a číslo projektu (je-li k dispozici), příp. interní projekt):</w:t>
            </w:r>
          </w:p>
        </w:tc>
        <w:tc>
          <w:tcPr>
            <w:tcW w:w="5103" w:type="dxa"/>
          </w:tcPr>
          <w:p w14:paraId="13A20BB5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22C5F848" w14:textId="77777777" w:rsidR="002414CB" w:rsidRPr="00C537D0" w:rsidRDefault="002414CB" w:rsidP="002414CB">
      <w:pPr>
        <w:rPr>
          <w:rFonts w:ascii="Calibri" w:hAnsi="Calibri" w:cs="Calibri"/>
          <w:sz w:val="22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6E66E6A4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1FD2A093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Popis biomedicínského výzkumu:</w:t>
            </w:r>
          </w:p>
        </w:tc>
      </w:tr>
      <w:tr w:rsidR="002414CB" w:rsidRPr="00C537D0" w14:paraId="527259C6" w14:textId="77777777" w:rsidTr="00124495">
        <w:trPr>
          <w:trHeight w:val="397"/>
        </w:trPr>
        <w:tc>
          <w:tcPr>
            <w:tcW w:w="9634" w:type="dxa"/>
          </w:tcPr>
          <w:p w14:paraId="7C658623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Rád bych Vás požádal o účast ve výzkumném projektu, jehož cílem je demonstrace možností výukové desky založené na platformě ESP32.</w:t>
            </w:r>
          </w:p>
          <w:p w14:paraId="5DD7E054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Součástí projektu je měření jednoduchého biosignálu – tepové frekvence pomocí optické metody (fotopletysmografie – PPG). Měření probíhá přiložením prstu na senzor, který využívá světlo ke snímání změn průtoku krve.</w:t>
            </w:r>
          </w:p>
          <w:p w14:paraId="3DC5F1C6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Cílem není diagnostika zdravotního stavu, ale pouze demonstrace funkčnosti zařízení a zpracování signálu.</w:t>
            </w:r>
          </w:p>
          <w:p w14:paraId="483C7571" w14:textId="77777777" w:rsidR="002414CB" w:rsidRPr="00C537D0" w:rsidRDefault="002414CB" w:rsidP="00124495">
            <w:pPr>
              <w:contextualSpacing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07EAE616" w14:textId="77777777" w:rsidR="002414CB" w:rsidRPr="00C537D0" w:rsidRDefault="002414CB" w:rsidP="002414CB">
      <w:pPr>
        <w:rPr>
          <w:rFonts w:ascii="Calibri" w:hAnsi="Calibri" w:cs="Calibri"/>
          <w:sz w:val="22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0E41380B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598995B5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Popis zapojení účastníka do výzkumu:</w:t>
            </w:r>
          </w:p>
        </w:tc>
      </w:tr>
      <w:tr w:rsidR="002414CB" w:rsidRPr="002D195F" w14:paraId="5C0AE631" w14:textId="77777777" w:rsidTr="00124495">
        <w:trPr>
          <w:trHeight w:val="397"/>
        </w:trPr>
        <w:tc>
          <w:tcPr>
            <w:tcW w:w="9634" w:type="dxa"/>
          </w:tcPr>
          <w:p w14:paraId="0A7FBE91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průběhu výzkumu budete požádán o přiložení prstu na optický senzor umístěný na výukové desce.</w:t>
            </w:r>
          </w:p>
          <w:p w14:paraId="61BE6670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Měření trvá přibližně 1–3 minuty a probíhá jednorázově.</w:t>
            </w:r>
          </w:p>
          <w:p w14:paraId="606CC581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Zařízení využívá LED diody (infračervené a červené světlo) a fotosenzor pro snímání signálu.</w:t>
            </w:r>
          </w:p>
          <w:p w14:paraId="47E1D881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Účast na výzkumu je zcela dobrovolná a máte právo kdykoliv odstoupit bez udání důvodu, a to až do ukončení měření. Již získaná data mohou být použita pro účely zachování kontinuity výsledků.</w:t>
            </w:r>
          </w:p>
          <w:p w14:paraId="73674690" w14:textId="2FE1F4F9" w:rsidR="002414CB" w:rsidRPr="002D195F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</w:p>
        </w:tc>
      </w:tr>
    </w:tbl>
    <w:p w14:paraId="292DC496" w14:textId="77777777" w:rsidR="002414CB" w:rsidRPr="002D195F" w:rsidRDefault="002414CB" w:rsidP="002414CB">
      <w:pPr>
        <w:rPr>
          <w:rFonts w:ascii="Calibri" w:hAnsi="Calibri" w:cs="Calibri"/>
          <w:i/>
          <w:iCs/>
          <w:sz w:val="22"/>
        </w:rPr>
      </w:pPr>
    </w:p>
    <w:p w14:paraId="5BDB7FB7" w14:textId="77777777" w:rsidR="00633F81" w:rsidRDefault="00633F81">
      <w:r>
        <w:br w:type="page"/>
      </w: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5FA2C72F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0EBF656D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lastRenderedPageBreak/>
              <w:br w:type="page"/>
              <w:t>Kontraindikace pro účast v tomto výzkumu:</w:t>
            </w:r>
          </w:p>
        </w:tc>
      </w:tr>
      <w:tr w:rsidR="002414CB" w:rsidRPr="00C537D0" w14:paraId="588D8975" w14:textId="77777777" w:rsidTr="00124495">
        <w:trPr>
          <w:trHeight w:val="397"/>
        </w:trPr>
        <w:tc>
          <w:tcPr>
            <w:tcW w:w="9634" w:type="dxa"/>
          </w:tcPr>
          <w:p w14:paraId="25480FA9" w14:textId="6AAEE561" w:rsidR="002414CB" w:rsidRPr="00C537D0" w:rsidRDefault="00B8135E" w:rsidP="00124495">
            <w:pPr>
              <w:contextualSpacing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Nejsou známy žádné kontraindikace pro účast v tomto výzkumu.</w:t>
            </w:r>
          </w:p>
        </w:tc>
      </w:tr>
      <w:tr w:rsidR="002414CB" w:rsidRPr="00C537D0" w14:paraId="34EC6185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48DF2DC9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Možné nevýhody/ rizika účasti ve výzkumu:</w:t>
            </w:r>
          </w:p>
        </w:tc>
      </w:tr>
      <w:tr w:rsidR="002414CB" w:rsidRPr="00C537D0" w14:paraId="78602F6C" w14:textId="77777777" w:rsidTr="00124495">
        <w:trPr>
          <w:trHeight w:val="397"/>
        </w:trPr>
        <w:tc>
          <w:tcPr>
            <w:tcW w:w="9634" w:type="dxa"/>
          </w:tcPr>
          <w:p w14:paraId="39668A12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Účast ve výzkumu nepředstavuje žádná významná zdravotní rizika.</w:t>
            </w:r>
          </w:p>
          <w:p w14:paraId="4270B1C2" w14:textId="2DCBB918" w:rsidR="002414CB" w:rsidRPr="00C537D0" w:rsidRDefault="00B8135E" w:rsidP="00B8135E">
            <w:pPr>
              <w:contextualSpacing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Může dojít k mírnému zahřátí senzoru nebo nepřesnosti měření, což však nepředstavuje zdravotní ohrožení.</w:t>
            </w:r>
          </w:p>
        </w:tc>
      </w:tr>
    </w:tbl>
    <w:p w14:paraId="1D083B2C" w14:textId="77777777" w:rsidR="002414CB" w:rsidRDefault="002414CB" w:rsidP="002414CB"/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33450729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5FD2C10D" w14:textId="77777777" w:rsidR="002414CB" w:rsidRPr="00C537D0" w:rsidRDefault="002414CB" w:rsidP="00124495">
            <w:pPr>
              <w:rPr>
                <w:rFonts w:ascii="Calibri" w:hAnsi="Calibri" w:cs="Calibri"/>
                <w:bCs/>
                <w:sz w:val="20"/>
                <w:szCs w:val="20"/>
                <w:vertAlign w:val="superscript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</w:r>
            <w:r w:rsidRPr="00C537D0">
              <w:rPr>
                <w:rFonts w:ascii="Calibri" w:hAnsi="Calibri" w:cs="Calibri"/>
                <w:bCs/>
                <w:sz w:val="20"/>
                <w:szCs w:val="20"/>
              </w:rPr>
              <w:t>Postup v případě náhodného nálezu:</w:t>
            </w:r>
          </w:p>
        </w:tc>
      </w:tr>
      <w:tr w:rsidR="002414CB" w:rsidRPr="00C537D0" w14:paraId="3074A1C0" w14:textId="77777777" w:rsidTr="00124495">
        <w:trPr>
          <w:trHeight w:val="397"/>
        </w:trPr>
        <w:tc>
          <w:tcPr>
            <w:tcW w:w="9634" w:type="dxa"/>
          </w:tcPr>
          <w:p w14:paraId="0E5FEAAE" w14:textId="4FDE7C3F" w:rsidR="00B8135E" w:rsidRPr="00B8135E" w:rsidRDefault="00B8135E" w:rsidP="00B8135E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Vyšetření probíhá výhradně za účelem demonstrace technologie, a nikoliv jako zdravotnické vyšetření.</w:t>
            </w:r>
          </w:p>
          <w:p w14:paraId="10BAC432" w14:textId="77777777" w:rsidR="00B8135E" w:rsidRPr="00B8135E" w:rsidRDefault="00B8135E" w:rsidP="00B8135E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Výsledky nejsou určeny k diagnostice zdravotního stavu.</w:t>
            </w:r>
          </w:p>
          <w:p w14:paraId="7A3077E6" w14:textId="6805615E" w:rsidR="002414CB" w:rsidRPr="00C537D0" w:rsidRDefault="00B8135E" w:rsidP="00B8135E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případě neobvyklých hodnot je doporučeno obrátit se na lékaře.</w:t>
            </w:r>
          </w:p>
        </w:tc>
      </w:tr>
    </w:tbl>
    <w:p w14:paraId="056E0B82" w14:textId="77777777" w:rsidR="002414CB" w:rsidRPr="00C537D0" w:rsidRDefault="002414CB" w:rsidP="002414CB">
      <w:pPr>
        <w:rPr>
          <w:rFonts w:ascii="Calibri" w:hAnsi="Calibri" w:cs="Calibri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9496F" w14:paraId="75572B5C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69BC3C03" w14:textId="77777777" w:rsidR="002414CB" w:rsidRPr="00C9496F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Údaje sbírané o účastnících projektu:</w:t>
            </w:r>
          </w:p>
        </w:tc>
      </w:tr>
      <w:tr w:rsidR="002414CB" w:rsidRPr="00C537D0" w14:paraId="792FD3A6" w14:textId="77777777" w:rsidTr="00124495">
        <w:trPr>
          <w:trHeight w:val="397"/>
        </w:trPr>
        <w:tc>
          <w:tcPr>
            <w:tcW w:w="9634" w:type="dxa"/>
          </w:tcPr>
          <w:p w14:paraId="6FE0206B" w14:textId="77777777" w:rsidR="00B8135E" w:rsidRPr="00B8135E" w:rsidRDefault="00B8135E" w:rsidP="00B8135E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rámci výzkumu jsou sbírána pouze anonymní naměřená data tepové frekvence (BPM).</w:t>
            </w:r>
          </w:p>
          <w:p w14:paraId="2A1EC31C" w14:textId="04489BD1" w:rsidR="002414CB" w:rsidRPr="00B8135E" w:rsidRDefault="00B8135E" w:rsidP="00B813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Nejsou sbírány žádné osobní ani citlivé údaje.</w:t>
            </w:r>
          </w:p>
        </w:tc>
      </w:tr>
    </w:tbl>
    <w:p w14:paraId="3AD77646" w14:textId="77777777" w:rsidR="002414CB" w:rsidRPr="00C537D0" w:rsidRDefault="002414CB" w:rsidP="002414CB">
      <w:pPr>
        <w:rPr>
          <w:rFonts w:ascii="Calibri" w:hAnsi="Calibri" w:cs="Calibri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9496F" w14:paraId="38D6A8F7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76E135B7" w14:textId="77777777" w:rsidR="002414CB" w:rsidRPr="00C9496F" w:rsidRDefault="002414CB" w:rsidP="00124495">
            <w:pPr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</w:r>
            <w:r w:rsidRPr="00C9496F">
              <w:rPr>
                <w:rFonts w:ascii="Calibri" w:hAnsi="Calibri" w:cs="Calibri"/>
                <w:sz w:val="20"/>
                <w:szCs w:val="20"/>
              </w:rPr>
              <w:t>Zpracování osobních údajů účastníka výzkumu:</w:t>
            </w:r>
          </w:p>
        </w:tc>
      </w:tr>
      <w:tr w:rsidR="002414CB" w:rsidRPr="00C537D0" w14:paraId="0BB7E49C" w14:textId="77777777" w:rsidTr="00124495">
        <w:trPr>
          <w:trHeight w:val="397"/>
        </w:trPr>
        <w:tc>
          <w:tcPr>
            <w:tcW w:w="9634" w:type="dxa"/>
          </w:tcPr>
          <w:p w14:paraId="74B726DB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rámci tohoto projektu nejsou zpracovávány žádné osobní údaje účastníků.</w:t>
            </w:r>
          </w:p>
          <w:p w14:paraId="315A828A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Naměřená data jsou anonymní a nelze je přiřadit ke konkrétní osobě.</w:t>
            </w:r>
          </w:p>
          <w:p w14:paraId="4E6ECCE9" w14:textId="784EC005" w:rsidR="002414CB" w:rsidRPr="002D195F" w:rsidRDefault="00B8135E" w:rsidP="00B8135E">
            <w:pPr>
              <w:spacing w:after="120"/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Data jsou využita výhradně pro účely bakalářské práce.</w:t>
            </w:r>
          </w:p>
        </w:tc>
      </w:tr>
    </w:tbl>
    <w:p w14:paraId="28C9DF9C" w14:textId="77777777" w:rsidR="002414CB" w:rsidRPr="00C537D0" w:rsidRDefault="002414CB" w:rsidP="002414CB">
      <w:pPr>
        <w:rPr>
          <w:rFonts w:ascii="Calibri" w:hAnsi="Calibri" w:cs="Calibri"/>
        </w:rPr>
      </w:pPr>
    </w:p>
    <w:p w14:paraId="63941A38" w14:textId="77777777" w:rsidR="002414CB" w:rsidRDefault="002414CB" w:rsidP="002414CB">
      <w:r>
        <w:br w:type="page"/>
      </w: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06D2BD3B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43BEB92D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lastRenderedPageBreak/>
              <w:br w:type="page"/>
            </w:r>
            <w:r w:rsidRPr="00C537D0">
              <w:rPr>
                <w:rFonts w:ascii="Calibri" w:hAnsi="Calibri" w:cs="Calibri"/>
                <w:bCs/>
                <w:sz w:val="20"/>
                <w:szCs w:val="20"/>
              </w:rPr>
              <w:t>Uchování osobních údajů účastníka výzkumu:</w:t>
            </w:r>
          </w:p>
        </w:tc>
      </w:tr>
      <w:tr w:rsidR="002414CB" w:rsidRPr="00C537D0" w14:paraId="58449A70" w14:textId="77777777" w:rsidTr="00124495">
        <w:trPr>
          <w:trHeight w:val="397"/>
        </w:trPr>
        <w:tc>
          <w:tcPr>
            <w:tcW w:w="9634" w:type="dxa"/>
          </w:tcPr>
          <w:p w14:paraId="3F04805F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Naměřená data jsou zpracovávána pouze po dobu samotného měření a nejsou trvale ukládána.</w:t>
            </w:r>
          </w:p>
          <w:p w14:paraId="2ABD892A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Po ukončení měření nebo restartu zařízení dochází ke ztrátě všech naměřených dat.</w:t>
            </w:r>
          </w:p>
          <w:p w14:paraId="40535730" w14:textId="4443E321" w:rsidR="002414CB" w:rsidRPr="00C537D0" w:rsidRDefault="00B8135E" w:rsidP="00B8135E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Data slouží výhradně k okamžité demonstraci funkčnosti zařízení.</w:t>
            </w:r>
          </w:p>
        </w:tc>
      </w:tr>
    </w:tbl>
    <w:p w14:paraId="5AE597E6" w14:textId="77777777" w:rsidR="002414CB" w:rsidRPr="00C537D0" w:rsidRDefault="002414CB" w:rsidP="002414CB">
      <w:pPr>
        <w:rPr>
          <w:rFonts w:ascii="Calibri" w:hAnsi="Calibri" w:cs="Calibri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08D772F4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35012AE5" w14:textId="77777777" w:rsidR="002414CB" w:rsidRPr="00C537D0" w:rsidRDefault="002414CB" w:rsidP="00124495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</w:r>
            <w:r w:rsidRPr="00C537D0">
              <w:rPr>
                <w:rFonts w:ascii="Calibri" w:hAnsi="Calibri" w:cs="Calibri"/>
                <w:bCs/>
                <w:sz w:val="20"/>
                <w:szCs w:val="20"/>
              </w:rPr>
              <w:t>Kontakt pro podrobnější informace:</w:t>
            </w:r>
          </w:p>
        </w:tc>
      </w:tr>
      <w:tr w:rsidR="002414CB" w:rsidRPr="00C537D0" w14:paraId="3BDC6B05" w14:textId="77777777" w:rsidTr="00124495">
        <w:trPr>
          <w:trHeight w:val="397"/>
        </w:trPr>
        <w:tc>
          <w:tcPr>
            <w:tcW w:w="9634" w:type="dxa"/>
          </w:tcPr>
          <w:p w14:paraId="4C61B35C" w14:textId="6BC30640" w:rsidR="002414CB" w:rsidRPr="00C537D0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537D0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Pokud máte jakékoliv doplňující dotazy ohledně tohoto výzkumu, můžete se obrátit na </w:t>
            </w:r>
            <w:r w:rsidR="00FD0ABF">
              <w:rPr>
                <w:rFonts w:ascii="Calibri" w:hAnsi="Calibri" w:cs="Calibri"/>
                <w:i/>
                <w:iCs/>
                <w:sz w:val="20"/>
                <w:szCs w:val="20"/>
              </w:rPr>
              <w:t>Jakub Hradil, jakub.hradil.st@vsb.cz</w:t>
            </w:r>
          </w:p>
          <w:p w14:paraId="5B2ABD84" w14:textId="77777777" w:rsidR="002414CB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</w:p>
          <w:p w14:paraId="75B50060" w14:textId="77777777" w:rsidR="002414CB" w:rsidRPr="00366C8E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537D0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Tento projekt byl schválen Etickou komisí pro biomedicínský výzkum na Fakultě elektrotechniky a informatiky VŠB-TUO. V případě dotazů, nejasností či připomínek k průběhu výzkumu můžete kontaktovat vedení komise na adrese </w:t>
            </w:r>
            <w:hyperlink r:id="rId7" w:history="1">
              <w:r w:rsidRPr="00410E4A">
                <w:rPr>
                  <w:rStyle w:val="Hypertextovodkaz"/>
                  <w:rFonts w:ascii="Calibri" w:hAnsi="Calibri" w:cs="Calibri"/>
                  <w:i/>
                  <w:iCs/>
                  <w:sz w:val="20"/>
                  <w:szCs w:val="20"/>
                </w:rPr>
                <w:t>eticka.komise.fei@vsb.cz</w:t>
              </w:r>
            </w:hyperlink>
            <w:r w:rsidRPr="00C537D0">
              <w:rPr>
                <w:rFonts w:ascii="Calibri" w:hAnsi="Calibri" w:cs="Calibri"/>
                <w:i/>
                <w:iCs/>
                <w:sz w:val="20"/>
                <w:szCs w:val="20"/>
              </w:rPr>
              <w:t>.</w:t>
            </w:r>
          </w:p>
        </w:tc>
      </w:tr>
    </w:tbl>
    <w:p w14:paraId="12027A4F" w14:textId="77777777" w:rsidR="002414CB" w:rsidRPr="00C537D0" w:rsidRDefault="002414CB" w:rsidP="002414CB">
      <w:pPr>
        <w:rPr>
          <w:rFonts w:ascii="Calibri" w:hAnsi="Calibri" w:cs="Calibri"/>
        </w:rPr>
      </w:pPr>
    </w:p>
    <w:p w14:paraId="041AD3DD" w14:textId="77777777" w:rsidR="00633F81" w:rsidRDefault="00633F81">
      <w:r>
        <w:br w:type="page"/>
      </w:r>
    </w:p>
    <w:tbl>
      <w:tblPr>
        <w:tblStyle w:val="Mkatabulky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2414CB" w:rsidRPr="00C537D0" w14:paraId="11454B87" w14:textId="77777777" w:rsidTr="00124495">
        <w:trPr>
          <w:trHeight w:val="397"/>
        </w:trPr>
        <w:tc>
          <w:tcPr>
            <w:tcW w:w="9351" w:type="dxa"/>
            <w:shd w:val="clear" w:color="auto" w:fill="D9D9D9"/>
          </w:tcPr>
          <w:p w14:paraId="143E6A61" w14:textId="77777777" w:rsidR="002414CB" w:rsidRDefault="002414CB" w:rsidP="00124495">
            <w:pPr>
              <w:spacing w:after="12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537D0">
              <w:rPr>
                <w:rFonts w:ascii="Calibri" w:hAnsi="Calibri" w:cs="Calibri"/>
              </w:rPr>
              <w:lastRenderedPageBreak/>
              <w:br w:type="page"/>
            </w: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PROHLÁŠENÍ ÚČASTNÍKA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:</w:t>
            </w:r>
          </w:p>
          <w:p w14:paraId="3983BB58" w14:textId="77777777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Já níže podepsaný/-á potvrzuji, že: </w:t>
            </w:r>
          </w:p>
          <w:p w14:paraId="0DB6E9FA" w14:textId="77777777" w:rsidR="002414CB" w:rsidRPr="000D5240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jsem se seznámil/-a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 informacemi o cílech a průběhu výše popsaného biomedicínského výzkumu (dále též jen „výzkum“),</w:t>
            </w:r>
          </w:p>
          <w:p w14:paraId="3D3AC87A" w14:textId="77777777" w:rsidR="002414CB" w:rsidRPr="000D5240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dobrovolně </w:t>
            </w: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souhlasím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 účastí své osoby v tomto výzkumu,</w:t>
            </w:r>
          </w:p>
          <w:p w14:paraId="1329D40E" w14:textId="1062C003" w:rsidR="002414CB" w:rsidRPr="00C9496F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9496F">
              <w:rPr>
                <w:rFonts w:ascii="Calibri" w:hAnsi="Calibri" w:cs="Calibri"/>
                <w:b/>
                <w:bCs/>
                <w:sz w:val="20"/>
                <w:szCs w:val="20"/>
              </w:rPr>
              <w:t>jsem srozuměn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s tím, že mé bezdůvodné odstoupení z výzkumu je možné pouze do </w:t>
            </w:r>
            <w:r w:rsidR="00FD0ABF">
              <w:rPr>
                <w:rFonts w:ascii="Calibri" w:hAnsi="Calibri" w:cs="Calibri"/>
                <w:sz w:val="20"/>
                <w:szCs w:val="20"/>
              </w:rPr>
              <w:t>ukončení měření,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46B8C77F" w14:textId="77777777" w:rsidR="002414CB" w:rsidRPr="000D5240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jsem srozuměn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 tím, že jakékoliv užití a zveřejnění dat a výstupů vzešlých z výzkumu nezakládá můj nárok na jakoukoliv odměnu či náhradu, tzn. že veškerá oprávnění k užití a zveřejnění dat a výstupů vzešlých z výzkumu poskytuji bezúplatně. </w:t>
            </w:r>
          </w:p>
          <w:p w14:paraId="39CA25A2" w14:textId="77777777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Zároveň prohlašuji, že:</w:t>
            </w:r>
          </w:p>
          <w:p w14:paraId="1B12912B" w14:textId="77777777" w:rsidR="002414CB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souhlasím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se zveřejněním anonymizovaných dat a výstupů vzešlých z výzkumu a s jejich dalším využitím, </w:t>
            </w:r>
          </w:p>
          <w:p w14:paraId="3257E5E1" w14:textId="77777777" w:rsidR="002414CB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souhlasím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se zpracováním a uchováním osobních a citlivých údajů uvedených v tomto informovaném souhlasu, a to pro účely zpracování dat vzešlých z výzkumu, pro účely případného kontaktování z důvodu zpracování dat vzešlých z výzkumu či z důvodu nabídky účasti na obdobných akcích a pro účely evidence a archivace; a s tím, že tyto osobní údaje mohou být poskytnuty subjektům oprávněným k výkonu kontroly projektu, v jehož rámci výzkum realizován,</w:t>
            </w:r>
          </w:p>
          <w:p w14:paraId="711AB89C" w14:textId="77777777" w:rsidR="002414CB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jsem seznámen/-a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se svými právy týkajícími se přístupu k informacím a jejich ochraně podle § 12 a § 21 zákona č. 101/2000 Sb., o ochraně osobních údajů a o změně některých zákonů, ve znění pozdějších předpisů, tedy že mohu požádat VŠB-TUO o informaci o zpracování mých osobních a citlivých údajů a jsem oprávněn/-a ji dostat a že mohu požádat VŠB-TUO o opravu nepřesných osobních údajů, doplnění osobních údajů, jejich blokaci a likvidaci,</w:t>
            </w:r>
          </w:p>
          <w:p w14:paraId="29292AA4" w14:textId="5E7B8275" w:rsidR="002414CB" w:rsidRPr="00C9496F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9496F">
              <w:rPr>
                <w:rFonts w:ascii="Calibri" w:hAnsi="Calibri" w:cs="Calibri"/>
                <w:b/>
                <w:bCs/>
                <w:sz w:val="20"/>
                <w:szCs w:val="20"/>
              </w:rPr>
              <w:t>souhlasím / nesouhlasím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(nehodící se škrtněte) s možným budoucím použitím získaných dat a vzorků v pseudonymizované podobě (tj. se zachováním možnosti identifikace) pro další výzkumné účely v oblasti </w:t>
            </w:r>
            <w:r w:rsidR="00FD0ABF">
              <w:rPr>
                <w:rFonts w:ascii="Calibri" w:hAnsi="Calibri" w:cs="Calibri"/>
                <w:sz w:val="20"/>
                <w:szCs w:val="20"/>
              </w:rPr>
              <w:t xml:space="preserve">zpracování </w:t>
            </w:r>
            <w:proofErr w:type="spellStart"/>
            <w:r w:rsidR="00FD0ABF">
              <w:rPr>
                <w:rFonts w:ascii="Calibri" w:hAnsi="Calibri" w:cs="Calibri"/>
                <w:sz w:val="20"/>
                <w:szCs w:val="20"/>
              </w:rPr>
              <w:t>biosignálů</w:t>
            </w:r>
            <w:proofErr w:type="spellEnd"/>
            <w:r w:rsidRPr="00C9496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C9496F">
              <w:rPr>
                <w:rFonts w:ascii="Calibri" w:hAnsi="Calibri" w:cs="Calibri"/>
                <w:i/>
                <w:iCs/>
                <w:sz w:val="20"/>
                <w:szCs w:val="20"/>
              </w:rPr>
              <w:t>(použijte, jen pokud je to relevantní a zároveň jste výše v části “Jak dlouho budou osobní údaje uloženy?” uvedli informace o době zpracování pro další výzkum)</w:t>
            </w:r>
            <w:r w:rsidRPr="00C9496F">
              <w:rPr>
                <w:rFonts w:ascii="Calibri" w:hAnsi="Calibri" w:cs="Calibri"/>
                <w:sz w:val="20"/>
                <w:szCs w:val="20"/>
              </w:rPr>
              <w:t>,</w:t>
            </w:r>
          </w:p>
          <w:p w14:paraId="2B5593B2" w14:textId="77777777" w:rsidR="002414CB" w:rsidRPr="00397611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9496F">
              <w:rPr>
                <w:rFonts w:ascii="Calibri" w:hAnsi="Calibri" w:cs="Calibri"/>
                <w:b/>
                <w:bCs/>
                <w:sz w:val="20"/>
                <w:szCs w:val="20"/>
              </w:rPr>
              <w:t>souhlasím / nesouhlasím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(nehodící se škrtněte) s možným použitím svých kontaktních údajů (e-mail, telefon, …) pro pozvánky k účasti na dalších výzkumných projektech </w:t>
            </w:r>
            <w:r w:rsidRPr="00C9496F">
              <w:rPr>
                <w:rFonts w:ascii="Calibri" w:hAnsi="Calibri" w:cs="Calibri"/>
                <w:i/>
                <w:iCs/>
                <w:sz w:val="20"/>
                <w:szCs w:val="20"/>
              </w:rPr>
              <w:t>(použijte, jen pokud je to relevantní a zároveň jste výše v části “</w:t>
            </w:r>
            <w:r w:rsidRPr="00C9496F">
              <w:rPr>
                <w:i/>
                <w:iCs/>
              </w:rPr>
              <w:t xml:space="preserve"> </w:t>
            </w:r>
            <w:r w:rsidRPr="00C9496F">
              <w:rPr>
                <w:rFonts w:ascii="Calibri" w:hAnsi="Calibri" w:cs="Calibri"/>
                <w:i/>
                <w:iCs/>
                <w:sz w:val="20"/>
                <w:szCs w:val="20"/>
              </w:rPr>
              <w:t>Uchování osobních údajů účastníka výzkumu:” uvedli informace o době po níž budete moci kontaktní údaje takto využívat)</w:t>
            </w:r>
            <w:r w:rsidRPr="00825C7E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0D0FDD66" w14:textId="1F616FFC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Výše uvedená svolení a souhlasy poskytuji dobrovolně na dobu neurčitou až do </w:t>
            </w:r>
            <w:proofErr w:type="gramStart"/>
            <w:r w:rsidR="0011591D">
              <w:rPr>
                <w:rFonts w:ascii="Calibri" w:hAnsi="Calibri" w:cs="Calibri"/>
                <w:sz w:val="20"/>
                <w:szCs w:val="20"/>
              </w:rPr>
              <w:t xml:space="preserve">případného </w:t>
            </w:r>
            <w:r w:rsidRPr="000D5240">
              <w:rPr>
                <w:rFonts w:ascii="Calibri" w:hAnsi="Calibri" w:cs="Calibri"/>
                <w:sz w:val="20"/>
                <w:szCs w:val="20"/>
              </w:rPr>
              <w:t>.</w:t>
            </w:r>
            <w:proofErr w:type="gramEnd"/>
            <w:r w:rsidRPr="000D5240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34AD3B57" w14:textId="77777777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Vše výše uvedené se řídí zákony České republiky, s výjimkou tzv. kolizních norem, a bude v souladu s nimi vykládáno, přičemž případné spory budou řešeny příslušnými soudy v České republice. </w:t>
            </w:r>
          </w:p>
          <w:p w14:paraId="74CA55AA" w14:textId="77777777" w:rsidR="002414CB" w:rsidRPr="00C537D0" w:rsidRDefault="002414CB" w:rsidP="00124495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Potvrzuji, že jsem převzal/a podepsaný stejnopis tohoto informovaného souhlasu. </w:t>
            </w:r>
          </w:p>
        </w:tc>
      </w:tr>
      <w:tr w:rsidR="002414CB" w:rsidRPr="00C537D0" w14:paraId="0A9F1CDF" w14:textId="77777777" w:rsidTr="00124495">
        <w:trPr>
          <w:trHeight w:val="397"/>
        </w:trPr>
        <w:tc>
          <w:tcPr>
            <w:tcW w:w="9351" w:type="dxa"/>
          </w:tcPr>
          <w:p w14:paraId="2A6F3BC2" w14:textId="77777777" w:rsidR="002414CB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  <w:p w14:paraId="0854406C" w14:textId="77777777" w:rsidR="002414CB" w:rsidRDefault="002414CB" w:rsidP="00124495">
            <w:pPr>
              <w:contextualSpacing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Ú</w:t>
            </w:r>
            <w:r w:rsidRPr="00E617DB">
              <w:rPr>
                <w:rFonts w:ascii="Calibri" w:hAnsi="Calibri" w:cs="Calibri"/>
                <w:b/>
                <w:bCs/>
                <w:sz w:val="20"/>
                <w:szCs w:val="20"/>
              </w:rPr>
              <w:t>častník biomedicínského výzkumu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:</w:t>
            </w:r>
          </w:p>
          <w:p w14:paraId="23381287" w14:textId="77777777" w:rsidR="002414CB" w:rsidRPr="00E617DB" w:rsidRDefault="002414CB" w:rsidP="00124495">
            <w:pPr>
              <w:contextualSpacing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392B8DB9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56E8D363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 xml:space="preserve">V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 xml:space="preserve">dne: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>Podpis: …………………………………………………</w:t>
            </w:r>
            <w:r>
              <w:rPr>
                <w:rFonts w:ascii="Calibri" w:hAnsi="Calibri" w:cs="Calibri"/>
                <w:sz w:val="20"/>
                <w:szCs w:val="20"/>
              </w:rPr>
              <w:t>…</w:t>
            </w:r>
          </w:p>
          <w:p w14:paraId="3D026D5C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 </w:t>
            </w:r>
          </w:p>
          <w:p w14:paraId="212A2795" w14:textId="77777777" w:rsidR="002414CB" w:rsidRDefault="002414CB" w:rsidP="00124495">
            <w:pPr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693D4BB4" w14:textId="77777777" w:rsidR="002414CB" w:rsidRDefault="002414CB" w:rsidP="00124495">
            <w:pPr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6F8E2AA7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b/>
                <w:bCs/>
                <w:sz w:val="20"/>
                <w:szCs w:val="20"/>
              </w:rPr>
              <w:t>Za výzkumný tým: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>Jméno a příjmení: …………………………………………………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………………………………………. </w:t>
            </w:r>
          </w:p>
          <w:p w14:paraId="3C0748F2" w14:textId="77777777" w:rsidR="002414CB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7E86448D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0000D0DC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 xml:space="preserve">V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 xml:space="preserve">dne: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>Podpis: …………………………………………………</w:t>
            </w:r>
            <w:r>
              <w:rPr>
                <w:rFonts w:ascii="Calibri" w:hAnsi="Calibri" w:cs="Calibri"/>
                <w:sz w:val="20"/>
                <w:szCs w:val="20"/>
              </w:rPr>
              <w:t>…</w:t>
            </w:r>
          </w:p>
          <w:p w14:paraId="3A59304F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152353EE" w14:textId="77777777" w:rsidR="002414CB" w:rsidRPr="00C537D0" w:rsidRDefault="002414CB" w:rsidP="002414CB">
      <w:pPr>
        <w:rPr>
          <w:rFonts w:ascii="Calibri" w:hAnsi="Calibri" w:cs="Calibri"/>
          <w:b/>
          <w:bCs/>
          <w:sz w:val="20"/>
          <w:szCs w:val="20"/>
        </w:rPr>
      </w:pPr>
      <w:r w:rsidRPr="00C537D0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456B9465" w14:textId="010402D8" w:rsidR="002414CB" w:rsidRDefault="002414CB" w:rsidP="0024786E">
      <w:pPr>
        <w:spacing w:after="160" w:line="259" w:lineRule="auto"/>
      </w:pPr>
    </w:p>
    <w:sectPr w:rsidR="002414CB" w:rsidSect="002414CB"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18068" w14:textId="77777777" w:rsidR="003C6297" w:rsidRDefault="003C6297" w:rsidP="002414CB">
      <w:r>
        <w:separator/>
      </w:r>
    </w:p>
  </w:endnote>
  <w:endnote w:type="continuationSeparator" w:id="0">
    <w:p w14:paraId="78F6AA26" w14:textId="77777777" w:rsidR="003C6297" w:rsidRDefault="003C6297" w:rsidP="002414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786600"/>
      <w:docPartObj>
        <w:docPartGallery w:val="Page Numbers (Bottom of Page)"/>
        <w:docPartUnique/>
      </w:docPartObj>
    </w:sdtPr>
    <w:sdtContent>
      <w:p w14:paraId="3830FFDC" w14:textId="77777777" w:rsidR="00121A7A" w:rsidRDefault="00654B0F" w:rsidP="00654B0F">
        <w:pPr>
          <w:pStyle w:val="Zpat"/>
          <w:tabs>
            <w:tab w:val="clear" w:pos="4536"/>
            <w:tab w:val="clear" w:pos="9072"/>
            <w:tab w:val="center" w:pos="4820"/>
            <w:tab w:val="right" w:pos="9638"/>
          </w:tabs>
          <w:ind w:firstLine="708"/>
          <w:jc w:val="center"/>
        </w:pPr>
        <w:r>
          <w:tab/>
        </w:r>
        <w:r w:rsidR="00121A7A" w:rsidRPr="00654B0F">
          <w:rPr>
            <w:rFonts w:asciiTheme="minorHAnsi" w:hAnsiTheme="minorHAnsi" w:cstheme="minorHAnsi"/>
          </w:rPr>
          <w:fldChar w:fldCharType="begin"/>
        </w:r>
        <w:r w:rsidR="00121A7A" w:rsidRPr="00654B0F">
          <w:rPr>
            <w:rFonts w:asciiTheme="minorHAnsi" w:hAnsiTheme="minorHAnsi" w:cstheme="minorHAnsi"/>
          </w:rPr>
          <w:instrText>PAGE   \* MERGEFORMAT</w:instrText>
        </w:r>
        <w:r w:rsidR="00121A7A" w:rsidRPr="00654B0F">
          <w:rPr>
            <w:rFonts w:asciiTheme="minorHAnsi" w:hAnsiTheme="minorHAnsi" w:cstheme="minorHAnsi"/>
          </w:rPr>
          <w:fldChar w:fldCharType="separate"/>
        </w:r>
        <w:r w:rsidR="00121A7A" w:rsidRPr="00654B0F">
          <w:rPr>
            <w:rFonts w:asciiTheme="minorHAnsi" w:hAnsiTheme="minorHAnsi" w:cstheme="minorHAnsi"/>
          </w:rPr>
          <w:t>2</w:t>
        </w:r>
        <w:r w:rsidR="00121A7A" w:rsidRPr="00654B0F">
          <w:rPr>
            <w:rFonts w:asciiTheme="minorHAnsi" w:hAnsiTheme="minorHAnsi" w:cstheme="minorHAnsi"/>
          </w:rPr>
          <w:fldChar w:fldCharType="end"/>
        </w:r>
        <w:r w:rsidRPr="00654B0F">
          <w:rPr>
            <w:rFonts w:asciiTheme="minorHAnsi" w:hAnsiTheme="minorHAnsi" w:cstheme="minorHAnsi"/>
          </w:rPr>
          <w:t xml:space="preserve"> </w:t>
        </w:r>
        <w:r>
          <w:tab/>
        </w:r>
      </w:p>
    </w:sdtContent>
  </w:sdt>
  <w:p w14:paraId="4AD4785B" w14:textId="77777777" w:rsidR="00121A7A" w:rsidRDefault="00121A7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A789C" w14:textId="5ABA697E" w:rsidR="00121A7A" w:rsidRPr="00654B0F" w:rsidRDefault="00000000" w:rsidP="00654B0F">
    <w:pPr>
      <w:pStyle w:val="Default"/>
      <w:tabs>
        <w:tab w:val="center" w:pos="4820"/>
        <w:tab w:val="right" w:pos="9638"/>
      </w:tabs>
    </w:pPr>
    <w:sdt>
      <w:sdtPr>
        <w:id w:val="1564223320"/>
        <w:docPartObj>
          <w:docPartGallery w:val="Page Numbers (Bottom of Page)"/>
          <w:docPartUnique/>
        </w:docPartObj>
      </w:sdtPr>
      <w:sdtContent>
        <w:r w:rsidR="00654B0F">
          <w:tab/>
        </w:r>
        <w:r w:rsidR="00121A7A" w:rsidRPr="00654B0F">
          <w:rPr>
            <w:rFonts w:asciiTheme="minorHAnsi" w:hAnsiTheme="minorHAnsi" w:cstheme="minorHAnsi"/>
          </w:rPr>
          <w:fldChar w:fldCharType="begin"/>
        </w:r>
        <w:r w:rsidR="00121A7A" w:rsidRPr="00654B0F">
          <w:rPr>
            <w:rFonts w:asciiTheme="minorHAnsi" w:hAnsiTheme="minorHAnsi" w:cstheme="minorHAnsi"/>
          </w:rPr>
          <w:instrText>PAGE   \* MERGEFORMAT</w:instrText>
        </w:r>
        <w:r w:rsidR="00121A7A" w:rsidRPr="00654B0F">
          <w:rPr>
            <w:rFonts w:asciiTheme="minorHAnsi" w:hAnsiTheme="minorHAnsi" w:cstheme="minorHAnsi"/>
          </w:rPr>
          <w:fldChar w:fldCharType="separate"/>
        </w:r>
        <w:r w:rsidR="00121A7A" w:rsidRPr="00654B0F">
          <w:rPr>
            <w:rFonts w:asciiTheme="minorHAnsi" w:hAnsiTheme="minorHAnsi" w:cstheme="minorHAnsi"/>
          </w:rPr>
          <w:t>2</w:t>
        </w:r>
        <w:r w:rsidR="00121A7A" w:rsidRPr="00654B0F">
          <w:rPr>
            <w:rFonts w:asciiTheme="minorHAnsi" w:hAnsiTheme="minorHAnsi" w:cstheme="minorHAnsi"/>
          </w:rPr>
          <w:fldChar w:fldCharType="end"/>
        </w:r>
        <w:r w:rsidR="00654B0F">
          <w:tab/>
        </w:r>
      </w:sdtContent>
    </w:sdt>
    <w:r w:rsidR="00654B0F" w:rsidRPr="00654B0F">
      <w:rPr>
        <w:rFonts w:asciiTheme="minorHAnsi" w:hAnsiTheme="minorHAnsi" w:cstheme="minorHAnsi"/>
        <w:i/>
        <w:sz w:val="20"/>
      </w:rPr>
      <w:t xml:space="preserve"> </w:t>
    </w:r>
    <w:r w:rsidR="00654B0F">
      <w:rPr>
        <w:rFonts w:asciiTheme="minorHAnsi" w:hAnsiTheme="minorHAnsi" w:cstheme="minorHAnsi"/>
        <w:i/>
        <w:sz w:val="20"/>
      </w:rPr>
      <w:t>Verze</w:t>
    </w:r>
    <w:r w:rsidR="00654B0F" w:rsidRPr="00654B0F">
      <w:rPr>
        <w:rFonts w:asciiTheme="minorHAnsi" w:hAnsiTheme="minorHAnsi" w:cstheme="minorHAnsi"/>
        <w:i/>
        <w:sz w:val="20"/>
      </w:rPr>
      <w:t xml:space="preserve"> </w:t>
    </w:r>
    <w:r w:rsidR="0011591D">
      <w:rPr>
        <w:rFonts w:asciiTheme="minorHAnsi" w:hAnsiTheme="minorHAnsi" w:cstheme="minorHAnsi"/>
        <w:i/>
        <w:sz w:val="20"/>
      </w:rPr>
      <w:t xml:space="preserve">02 </w:t>
    </w:r>
    <w:r w:rsidR="00654B0F">
      <w:rPr>
        <w:rFonts w:asciiTheme="minorHAnsi" w:hAnsiTheme="minorHAnsi" w:cstheme="minorHAnsi"/>
        <w:i/>
        <w:sz w:val="20"/>
      </w:rPr>
      <w:t>(</w:t>
    </w:r>
    <w:r w:rsidR="0011591D">
      <w:rPr>
        <w:rFonts w:asciiTheme="minorHAnsi" w:hAnsiTheme="minorHAnsi" w:cstheme="minorHAnsi"/>
        <w:i/>
        <w:sz w:val="20"/>
      </w:rPr>
      <w:t>2</w:t>
    </w:r>
    <w:r w:rsidR="00654B0F">
      <w:rPr>
        <w:rFonts w:asciiTheme="minorHAnsi" w:hAnsiTheme="minorHAnsi" w:cstheme="minorHAnsi"/>
        <w:i/>
        <w:sz w:val="20"/>
      </w:rPr>
      <w:t xml:space="preserve">. </w:t>
    </w:r>
    <w:r w:rsidR="0011591D">
      <w:rPr>
        <w:rFonts w:asciiTheme="minorHAnsi" w:hAnsiTheme="minorHAnsi" w:cstheme="minorHAnsi"/>
        <w:i/>
        <w:sz w:val="20"/>
      </w:rPr>
      <w:t>10</w:t>
    </w:r>
    <w:r w:rsidR="00654B0F">
      <w:rPr>
        <w:rFonts w:asciiTheme="minorHAnsi" w:hAnsiTheme="minorHAnsi" w:cstheme="minorHAnsi"/>
        <w:i/>
        <w:sz w:val="20"/>
      </w:rPr>
      <w:t>. 2023)</w:t>
    </w:r>
  </w:p>
  <w:p w14:paraId="1C81CD0B" w14:textId="77777777" w:rsidR="00121A7A" w:rsidRDefault="00121A7A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1E58D" w14:textId="77777777" w:rsidR="003C6297" w:rsidRDefault="003C6297" w:rsidP="002414CB">
      <w:r>
        <w:separator/>
      </w:r>
    </w:p>
  </w:footnote>
  <w:footnote w:type="continuationSeparator" w:id="0">
    <w:p w14:paraId="7F1C8BB9" w14:textId="77777777" w:rsidR="003C6297" w:rsidRDefault="003C6297" w:rsidP="002414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90BBC" w14:textId="77777777" w:rsidR="002414CB" w:rsidRDefault="002414CB" w:rsidP="00CC235F">
    <w:pPr>
      <w:pStyle w:val="Zhlav"/>
      <w:tabs>
        <w:tab w:val="clear" w:pos="4536"/>
        <w:tab w:val="clear" w:pos="9072"/>
        <w:tab w:val="center" w:pos="4820"/>
      </w:tabs>
      <w:jc w:val="center"/>
    </w:pPr>
    <w:r w:rsidRPr="000653D5">
      <w:rPr>
        <w:rFonts w:asciiTheme="minorHAnsi" w:hAnsiTheme="minorHAnsi" w:cstheme="minorHAnsi"/>
        <w:noProof/>
        <w:sz w:val="22"/>
      </w:rPr>
      <w:drawing>
        <wp:inline distT="0" distB="0" distL="0" distR="0" wp14:anchorId="0662D15C" wp14:editId="180676B7">
          <wp:extent cx="5397500" cy="1701800"/>
          <wp:effectExtent l="0" t="0" r="0" b="0"/>
          <wp:docPr id="1271534639" name="Obrázek 1271534639" descr="Obsah obrázku text, Písmo, snímek obrazovky, Grafika&#10;&#10;Popis byl vytvořen automatick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46282" name="Obrázek 1" descr="Obsah obrázku text, Písmo, snímek obrazovky, Grafika&#10;&#10;Popis byl vytvořen automaticky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97500" cy="170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C3FB9"/>
    <w:multiLevelType w:val="hybridMultilevel"/>
    <w:tmpl w:val="BCE2C594"/>
    <w:lvl w:ilvl="0" w:tplc="F836C738">
      <w:start w:val="1"/>
      <w:numFmt w:val="decimal"/>
      <w:lvlText w:val="(%1)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6AD25278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054D38"/>
    <w:multiLevelType w:val="hybridMultilevel"/>
    <w:tmpl w:val="68A88FBE"/>
    <w:lvl w:ilvl="0" w:tplc="6AD2527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904A02"/>
    <w:multiLevelType w:val="multilevel"/>
    <w:tmpl w:val="07280AC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Cambria" w:eastAsia="Cambria" w:hAnsi="Cambria" w:cs="Cambria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A7A68DB"/>
    <w:multiLevelType w:val="hybridMultilevel"/>
    <w:tmpl w:val="0F208448"/>
    <w:lvl w:ilvl="0" w:tplc="3DC8A106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4873876">
    <w:abstractNumId w:val="0"/>
  </w:num>
  <w:num w:numId="2" w16cid:durableId="2044555718">
    <w:abstractNumId w:val="2"/>
  </w:num>
  <w:num w:numId="3" w16cid:durableId="62606990">
    <w:abstractNumId w:val="3"/>
  </w:num>
  <w:num w:numId="4" w16cid:durableId="2009287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4CB"/>
    <w:rsid w:val="0011591D"/>
    <w:rsid w:val="00121A7A"/>
    <w:rsid w:val="00146448"/>
    <w:rsid w:val="001D5030"/>
    <w:rsid w:val="002414CB"/>
    <w:rsid w:val="0024786E"/>
    <w:rsid w:val="00384B16"/>
    <w:rsid w:val="003C6297"/>
    <w:rsid w:val="0057397F"/>
    <w:rsid w:val="00600435"/>
    <w:rsid w:val="00602212"/>
    <w:rsid w:val="00612DAF"/>
    <w:rsid w:val="00633F81"/>
    <w:rsid w:val="00654B0F"/>
    <w:rsid w:val="007471DE"/>
    <w:rsid w:val="0077188D"/>
    <w:rsid w:val="00964569"/>
    <w:rsid w:val="00A135A1"/>
    <w:rsid w:val="00A15B94"/>
    <w:rsid w:val="00B15BD5"/>
    <w:rsid w:val="00B22711"/>
    <w:rsid w:val="00B46892"/>
    <w:rsid w:val="00B8135E"/>
    <w:rsid w:val="00BC77D2"/>
    <w:rsid w:val="00CC235F"/>
    <w:rsid w:val="00D24D0E"/>
    <w:rsid w:val="00E01492"/>
    <w:rsid w:val="00F22BE5"/>
    <w:rsid w:val="00F3585D"/>
    <w:rsid w:val="00F50D94"/>
    <w:rsid w:val="00FC69EF"/>
    <w:rsid w:val="00FD0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AF3BC4"/>
  <w15:chartTrackingRefBased/>
  <w15:docId w15:val="{2D8F8064-D0F0-4FE2-9375-204103E5F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2414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rsid w:val="002414CB"/>
    <w:rPr>
      <w:color w:val="0000FF"/>
      <w:u w:val="single"/>
    </w:rPr>
  </w:style>
  <w:style w:type="table" w:styleId="Mkatabulky">
    <w:name w:val="Table Grid"/>
    <w:basedOn w:val="Normlntabulka"/>
    <w:uiPriority w:val="59"/>
    <w:rsid w:val="002414C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cs-CZ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komente">
    <w:name w:val="annotation text"/>
    <w:basedOn w:val="Normln"/>
    <w:link w:val="TextkomenteChar"/>
    <w:uiPriority w:val="99"/>
    <w:rsid w:val="002414CB"/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2414CB"/>
    <w:rPr>
      <w:rFonts w:ascii="Times New Roman" w:eastAsia="Times New Roman" w:hAnsi="Times New Roman" w:cs="Times New Roman"/>
      <w:sz w:val="20"/>
      <w:szCs w:val="20"/>
      <w:lang w:eastAsia="cs-CZ"/>
    </w:rPr>
  </w:style>
  <w:style w:type="paragraph" w:styleId="Odstavecseseznamem">
    <w:name w:val="List Paragraph"/>
    <w:basedOn w:val="Normln"/>
    <w:uiPriority w:val="34"/>
    <w:qFormat/>
    <w:rsid w:val="002414CB"/>
    <w:pPr>
      <w:ind w:left="720"/>
      <w:contextualSpacing/>
    </w:pPr>
  </w:style>
  <w:style w:type="paragraph" w:styleId="Zhlav">
    <w:name w:val="header"/>
    <w:basedOn w:val="Normln"/>
    <w:link w:val="ZhlavChar"/>
    <w:uiPriority w:val="99"/>
    <w:unhideWhenUsed/>
    <w:rsid w:val="002414CB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2414CB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styleId="Zpat">
    <w:name w:val="footer"/>
    <w:basedOn w:val="Normln"/>
    <w:link w:val="ZpatChar"/>
    <w:uiPriority w:val="99"/>
    <w:unhideWhenUsed/>
    <w:rsid w:val="002414CB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2414CB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654B0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Revize">
    <w:name w:val="Revision"/>
    <w:hidden/>
    <w:uiPriority w:val="99"/>
    <w:semiHidden/>
    <w:rsid w:val="0011591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eticka.komise.fei@vsb.cz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933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Krejci Petr</dc:creator>
  <cp:keywords/>
  <dc:description/>
  <cp:lastModifiedBy>Jakub Hradil</cp:lastModifiedBy>
  <cp:revision>7</cp:revision>
  <dcterms:created xsi:type="dcterms:W3CDTF">2023-10-04T17:31:00Z</dcterms:created>
  <dcterms:modified xsi:type="dcterms:W3CDTF">2026-04-30T16:53:00Z</dcterms:modified>
</cp:coreProperties>
</file>