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4D8DC" w14:textId="77777777" w:rsidR="00CA1388" w:rsidRPr="00CA1388" w:rsidRDefault="00CA1388" w:rsidP="00CA1388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Hello Class,</w:t>
      </w:r>
    </w:p>
    <w:p w14:paraId="6F3059B8" w14:textId="77777777" w:rsidR="00CA1388" w:rsidRPr="00CA1388" w:rsidRDefault="00CA1388" w:rsidP="00CA1388">
      <w:pPr>
        <w:shd w:val="clear" w:color="auto" w:fill="FFFFFF"/>
        <w:spacing w:before="120" w:after="24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It's been a pleasure teaching you this semester. Thank you for your attention, ideas, and engagement during class!</w:t>
      </w: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  <w:t>I appreciated our dialogues.</w:t>
      </w: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  <w:t>I wish you all the best for your finals and hope to speak to you in the new year.</w:t>
      </w: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  <w:t>Happy Holidays to you and your families.</w:t>
      </w:r>
    </w:p>
    <w:p w14:paraId="2CEED3F7" w14:textId="77777777" w:rsidR="00CA1388" w:rsidRPr="00CA1388" w:rsidRDefault="00CA1388" w:rsidP="00CA1388">
      <w:pPr>
        <w:shd w:val="clear" w:color="auto" w:fill="FFFFFF"/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26"/>
          <w:szCs w:val="26"/>
          <w:bdr w:val="none" w:sz="0" w:space="0" w:color="auto" w:frame="1"/>
        </w:rPr>
        <w:t>Instructions for the FINAL PAPER </w:t>
      </w: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br/>
      </w:r>
    </w:p>
    <w:p w14:paraId="614688C4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FF575A"/>
          <w:spacing w:val="3"/>
          <w:sz w:val="26"/>
          <w:szCs w:val="26"/>
          <w:bdr w:val="none" w:sz="0" w:space="0" w:color="auto" w:frame="1"/>
        </w:rPr>
        <w:t>DO NOT PLAGIARIZE or COPY without sourcing.</w:t>
      </w:r>
    </w:p>
    <w:p w14:paraId="69F99F77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Single spaced only.</w:t>
      </w:r>
    </w:p>
    <w:p w14:paraId="28679763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5-6 pages of content organized with section headings.</w:t>
      </w:r>
    </w:p>
    <w:p w14:paraId="29276DCF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You may include your executive summary in the first page.</w:t>
      </w:r>
    </w:p>
    <w:p w14:paraId="68AC648E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When using data, icons, images, or statistics, please provide sources.</w:t>
      </w:r>
    </w:p>
    <w:p w14:paraId="389A8AEE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The use of images and maps is encouraged.</w:t>
      </w:r>
    </w:p>
    <w:p w14:paraId="1BD0A328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I strongly recommend reading your own writing several times before submitting to prevent grammar and spelling mistakes.</w:t>
      </w:r>
    </w:p>
    <w:p w14:paraId="2E0FEF14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Write in short &amp; simple sentences. Use tools like Grammarly as helpful resources.</w:t>
      </w:r>
    </w:p>
    <w:p w14:paraId="345398ED" w14:textId="77777777" w:rsidR="00CA1388" w:rsidRPr="00CA1388" w:rsidRDefault="00CA1388" w:rsidP="00CA1388">
      <w:pPr>
        <w:numPr>
          <w:ilvl w:val="0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r w:rsidRPr="00CA1388"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  <w:t>Some more Examples</w:t>
      </w:r>
    </w:p>
    <w:p w14:paraId="061E7A97" w14:textId="77777777" w:rsidR="00CA1388" w:rsidRPr="00CA1388" w:rsidRDefault="00EE7121" w:rsidP="00CA1388">
      <w:pPr>
        <w:numPr>
          <w:ilvl w:val="1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hyperlink r:id="rId5" w:history="1">
        <w:r w:rsidR="00CA1388" w:rsidRPr="00CA1388">
          <w:rPr>
            <w:rFonts w:ascii="Lucida Sans Unicode" w:eastAsia="Times New Roman" w:hAnsi="Lucida Sans Unicode" w:cs="Lucida Sans Unicode"/>
            <w:color w:val="006FBF"/>
            <w:spacing w:val="3"/>
            <w:sz w:val="26"/>
            <w:szCs w:val="26"/>
            <w:u w:val="single"/>
            <w:bdr w:val="none" w:sz="0" w:space="0" w:color="auto" w:frame="1"/>
          </w:rPr>
          <w:t>National Resource Network</w:t>
        </w:r>
      </w:hyperlink>
    </w:p>
    <w:p w14:paraId="5A51B910" w14:textId="77777777" w:rsidR="00CA1388" w:rsidRPr="00CA1388" w:rsidRDefault="00EE7121" w:rsidP="00CA1388">
      <w:pPr>
        <w:numPr>
          <w:ilvl w:val="1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hyperlink r:id="rId6" w:history="1">
        <w:r w:rsidR="00CA1388" w:rsidRPr="00CA1388">
          <w:rPr>
            <w:rFonts w:ascii="Lucida Sans Unicode" w:eastAsia="Times New Roman" w:hAnsi="Lucida Sans Unicode" w:cs="Lucida Sans Unicode"/>
            <w:color w:val="006FBF"/>
            <w:spacing w:val="3"/>
            <w:sz w:val="26"/>
            <w:szCs w:val="26"/>
            <w:u w:val="single"/>
            <w:bdr w:val="none" w:sz="0" w:space="0" w:color="auto" w:frame="1"/>
          </w:rPr>
          <w:t>IBO</w:t>
        </w:r>
      </w:hyperlink>
    </w:p>
    <w:p w14:paraId="0C357C39" w14:textId="77777777" w:rsidR="00CA1388" w:rsidRPr="00CA1388" w:rsidRDefault="00EE7121" w:rsidP="00CA1388">
      <w:pPr>
        <w:numPr>
          <w:ilvl w:val="1"/>
          <w:numId w:val="1"/>
        </w:numPr>
        <w:spacing w:after="0" w:line="240" w:lineRule="auto"/>
        <w:rPr>
          <w:rFonts w:ascii="Lucida Sans Unicode" w:eastAsia="Times New Roman" w:hAnsi="Lucida Sans Unicode" w:cs="Lucida Sans Unicode"/>
          <w:color w:val="494C4E"/>
          <w:spacing w:val="3"/>
          <w:sz w:val="26"/>
          <w:szCs w:val="26"/>
        </w:rPr>
      </w:pPr>
      <w:hyperlink r:id="rId7" w:history="1">
        <w:r w:rsidR="00CA1388" w:rsidRPr="00CA1388">
          <w:rPr>
            <w:rFonts w:ascii="Lucida Sans Unicode" w:eastAsia="Times New Roman" w:hAnsi="Lucida Sans Unicode" w:cs="Lucida Sans Unicode"/>
            <w:color w:val="006FBF"/>
            <w:spacing w:val="3"/>
            <w:sz w:val="26"/>
            <w:szCs w:val="26"/>
            <w:u w:val="single"/>
            <w:bdr w:val="none" w:sz="0" w:space="0" w:color="auto" w:frame="1"/>
          </w:rPr>
          <w:t>T4A</w:t>
        </w:r>
      </w:hyperlink>
    </w:p>
    <w:p w14:paraId="5620AD94" w14:textId="006797AF" w:rsidR="006C156B" w:rsidRDefault="006C156B"/>
    <w:p w14:paraId="2132CE59" w14:textId="3522E189" w:rsidR="00C06A2D" w:rsidRDefault="00C06A2D"/>
    <w:p w14:paraId="16330549" w14:textId="1F1D2141" w:rsidR="00C06A2D" w:rsidRDefault="00C06A2D">
      <w:r>
        <w:br w:type="page"/>
      </w:r>
    </w:p>
    <w:p w14:paraId="3B917F06" w14:textId="156B3E91" w:rsidR="00C06A2D" w:rsidRDefault="00C06A2D">
      <w:r>
        <w:lastRenderedPageBreak/>
        <w:t xml:space="preserve">Body Worn </w:t>
      </w:r>
      <w:r w:rsidR="00827762">
        <w:t>Camera</w:t>
      </w:r>
    </w:p>
    <w:p w14:paraId="57C2434C" w14:textId="77777777" w:rsidR="00C06A2D" w:rsidRDefault="00C06A2D"/>
    <w:sectPr w:rsidR="00C06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B53A3"/>
    <w:multiLevelType w:val="multilevel"/>
    <w:tmpl w:val="D0469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644253A"/>
    <w:multiLevelType w:val="multilevel"/>
    <w:tmpl w:val="CB7E3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CE8"/>
    <w:rsid w:val="006C156B"/>
    <w:rsid w:val="00827762"/>
    <w:rsid w:val="00976227"/>
    <w:rsid w:val="00AF7CE8"/>
    <w:rsid w:val="00C06A2D"/>
    <w:rsid w:val="00CA1388"/>
    <w:rsid w:val="00CB0B4B"/>
    <w:rsid w:val="00EE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94970"/>
  <w15:chartTrackingRefBased/>
  <w15:docId w15:val="{207D9CA9-AFE9-4B6C-9034-BE94CE299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A138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A1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12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4america.org/wp-content/uploads/2020/03/Congestion-Report-2020-FINAL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bo.nyc.ny.us/iboreports/going-green-can-the-organics-collection-program-be%20fiscally-and-environmentally-sustainable-fiscal-brief-october-2021.pdf" TargetMode="External"/><Relationship Id="rId5" Type="http://schemas.openxmlformats.org/officeDocument/2006/relationships/hyperlink" Target="https://nationalresourcenetwork.org/wp-content/uploads/2019/04/HiddenInPlainSight_Rev011516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Siyong Liu</dc:creator>
  <cp:keywords/>
  <dc:description/>
  <cp:lastModifiedBy>Siyong Liu</cp:lastModifiedBy>
  <cp:revision>6</cp:revision>
  <dcterms:created xsi:type="dcterms:W3CDTF">2021-12-15T10:54:00Z</dcterms:created>
  <dcterms:modified xsi:type="dcterms:W3CDTF">2021-12-16T21:13:00Z</dcterms:modified>
</cp:coreProperties>
</file>