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AC5F8" w14:textId="764F4EBE" w:rsidR="00F268FA" w:rsidRDefault="003C24E5" w:rsidP="003C24E5">
      <w:pPr>
        <w:pStyle w:val="Tittel"/>
      </w:pPr>
      <w:r>
        <w:t>Bufdirs formater for meldingsutveksling mellom 1.- og 2. linje barnevern</w:t>
      </w:r>
    </w:p>
    <w:p w14:paraId="446DA0E7" w14:textId="0E0D5142" w:rsidR="0044143A" w:rsidRDefault="0044143A" w:rsidP="0044143A">
      <w:pPr>
        <w:pStyle w:val="Listeavsnitt"/>
        <w:numPr>
          <w:ilvl w:val="0"/>
          <w:numId w:val="3"/>
        </w:numPr>
        <w:rPr>
          <w:sz w:val="32"/>
          <w:szCs w:val="32"/>
        </w:rPr>
      </w:pPr>
      <w:r w:rsidRPr="0044143A">
        <w:rPr>
          <w:sz w:val="32"/>
          <w:szCs w:val="32"/>
        </w:rPr>
        <w:t>Henvisning fosterhjem</w:t>
      </w:r>
      <w:r w:rsidR="00101BCE">
        <w:rPr>
          <w:sz w:val="32"/>
          <w:szCs w:val="32"/>
        </w:rPr>
        <w:t xml:space="preserve"> versjon </w:t>
      </w:r>
      <w:r w:rsidR="00FD213C">
        <w:rPr>
          <w:sz w:val="32"/>
          <w:szCs w:val="32"/>
        </w:rPr>
        <w:t>1.0.0</w:t>
      </w:r>
    </w:p>
    <w:p w14:paraId="3AB5995F" w14:textId="16A3E0E5" w:rsidR="009D26E6" w:rsidRDefault="009D26E6" w:rsidP="009D26E6">
      <w:pPr>
        <w:pStyle w:val="Listeavsnitt"/>
        <w:numPr>
          <w:ilvl w:val="0"/>
          <w:numId w:val="3"/>
        </w:numPr>
        <w:rPr>
          <w:sz w:val="32"/>
          <w:szCs w:val="32"/>
        </w:rPr>
      </w:pPr>
      <w:r w:rsidRPr="0044143A">
        <w:rPr>
          <w:sz w:val="32"/>
          <w:szCs w:val="32"/>
        </w:rPr>
        <w:t xml:space="preserve">Henvisning </w:t>
      </w:r>
      <w:r>
        <w:rPr>
          <w:sz w:val="32"/>
          <w:szCs w:val="32"/>
        </w:rPr>
        <w:t>institusjon versjon 1.0.0</w:t>
      </w:r>
    </w:p>
    <w:p w14:paraId="09ED3253" w14:textId="78F483FD" w:rsidR="00B615A1" w:rsidRDefault="00B615A1" w:rsidP="009D26E6">
      <w:pPr>
        <w:pStyle w:val="Listeavsnitt"/>
        <w:numPr>
          <w:ilvl w:val="0"/>
          <w:numId w:val="3"/>
        </w:numPr>
        <w:rPr>
          <w:sz w:val="32"/>
          <w:szCs w:val="32"/>
        </w:rPr>
      </w:pPr>
      <w:r>
        <w:rPr>
          <w:sz w:val="32"/>
          <w:szCs w:val="32"/>
        </w:rPr>
        <w:t>Henvisning familieråd versjon 0.9.0 (under arbeid)</w:t>
      </w:r>
    </w:p>
    <w:p w14:paraId="42632549" w14:textId="7CD31D62" w:rsidR="00B615A1" w:rsidRPr="00B615A1" w:rsidRDefault="00B615A1" w:rsidP="00B615A1">
      <w:pPr>
        <w:pStyle w:val="Listeavsnitt"/>
        <w:numPr>
          <w:ilvl w:val="0"/>
          <w:numId w:val="3"/>
        </w:numPr>
        <w:rPr>
          <w:sz w:val="32"/>
          <w:szCs w:val="32"/>
        </w:rPr>
      </w:pPr>
      <w:r>
        <w:rPr>
          <w:sz w:val="32"/>
          <w:szCs w:val="32"/>
        </w:rPr>
        <w:t>Henvisning hjelpetiltak versjon 0.9.0 (under arbeid)</w:t>
      </w:r>
    </w:p>
    <w:p w14:paraId="0FC95B05" w14:textId="77777777" w:rsidR="009D26E6" w:rsidRPr="0044143A" w:rsidRDefault="009D26E6" w:rsidP="009D26E6">
      <w:pPr>
        <w:pStyle w:val="Listeavsnitt"/>
        <w:rPr>
          <w:sz w:val="32"/>
          <w:szCs w:val="32"/>
        </w:rPr>
      </w:pPr>
    </w:p>
    <w:p w14:paraId="249C9978" w14:textId="77777777" w:rsidR="00101BCE" w:rsidRDefault="00101BCE" w:rsidP="003C24E5">
      <w:pPr>
        <w:rPr>
          <w:sz w:val="28"/>
          <w:szCs w:val="28"/>
        </w:rPr>
      </w:pPr>
    </w:p>
    <w:p w14:paraId="09F22BDB" w14:textId="77777777" w:rsidR="00101BCE" w:rsidRDefault="00101BCE" w:rsidP="003C24E5">
      <w:pPr>
        <w:rPr>
          <w:sz w:val="28"/>
          <w:szCs w:val="28"/>
        </w:rPr>
      </w:pPr>
    </w:p>
    <w:p w14:paraId="6B0A1580" w14:textId="77777777" w:rsidR="00101BCE" w:rsidRDefault="00101BCE" w:rsidP="003C24E5">
      <w:pPr>
        <w:rPr>
          <w:sz w:val="28"/>
          <w:szCs w:val="28"/>
        </w:rPr>
      </w:pPr>
    </w:p>
    <w:p w14:paraId="5F2FD6BA" w14:textId="77777777" w:rsidR="00101BCE" w:rsidRDefault="00101BCE" w:rsidP="003C24E5">
      <w:pPr>
        <w:rPr>
          <w:sz w:val="28"/>
          <w:szCs w:val="28"/>
        </w:rPr>
      </w:pPr>
    </w:p>
    <w:p w14:paraId="3D9FB529" w14:textId="77777777" w:rsidR="00101BCE" w:rsidRDefault="00101BCE" w:rsidP="003C24E5">
      <w:pPr>
        <w:rPr>
          <w:sz w:val="28"/>
          <w:szCs w:val="28"/>
        </w:rPr>
      </w:pPr>
    </w:p>
    <w:p w14:paraId="4E7D74A0" w14:textId="382727DC" w:rsidR="008B4F5D" w:rsidRDefault="003C24E5" w:rsidP="00EC641B">
      <w:r w:rsidRPr="003C24E5">
        <w:t>Bjørge Sæther</w:t>
      </w:r>
      <w:r w:rsidR="009D26E6">
        <w:t xml:space="preserve"> (</w:t>
      </w:r>
      <w:hyperlink r:id="rId8" w:history="1">
        <w:r w:rsidR="0045052A" w:rsidRPr="005905C2">
          <w:rPr>
            <w:rStyle w:val="Hyperkobling"/>
            <w:sz w:val="28"/>
            <w:szCs w:val="28"/>
          </w:rPr>
          <w:t>bjorge.saether@bufdir.no</w:t>
        </w:r>
      </w:hyperlink>
      <w:r w:rsidR="009D26E6">
        <w:t>)</w:t>
      </w:r>
    </w:p>
    <w:p w14:paraId="26740EF5" w14:textId="152B178F" w:rsidR="003C24E5" w:rsidRPr="003C24E5" w:rsidRDefault="008B4F5D" w:rsidP="00EC641B">
      <w:r>
        <w:t>Bufdir,</w:t>
      </w:r>
      <w:r w:rsidR="007F2614">
        <w:t xml:space="preserve"> februa</w:t>
      </w:r>
      <w:r w:rsidR="007A49D5">
        <w:t>r</w:t>
      </w:r>
      <w:r w:rsidR="003C24E5">
        <w:t xml:space="preserve"> 202</w:t>
      </w:r>
      <w:r w:rsidR="007F2614">
        <w:t>5</w:t>
      </w:r>
    </w:p>
    <w:p w14:paraId="3D0529C5" w14:textId="0A203679" w:rsidR="003C24E5" w:rsidRDefault="003C24E5">
      <w:r>
        <w:br w:type="page"/>
      </w:r>
    </w:p>
    <w:sdt>
      <w:sdtPr>
        <w:rPr>
          <w:rFonts w:asciiTheme="minorHAnsi" w:eastAsiaTheme="minorHAnsi" w:hAnsiTheme="minorHAnsi" w:cstheme="minorBidi"/>
          <w:color w:val="auto"/>
          <w:kern w:val="2"/>
          <w:sz w:val="22"/>
          <w:szCs w:val="22"/>
          <w:lang w:eastAsia="en-US"/>
          <w14:ligatures w14:val="standardContextual"/>
        </w:rPr>
        <w:id w:val="-1863966209"/>
        <w:docPartObj>
          <w:docPartGallery w:val="Table of Contents"/>
          <w:docPartUnique/>
        </w:docPartObj>
      </w:sdtPr>
      <w:sdtEndPr>
        <w:rPr>
          <w:b/>
          <w:bCs/>
        </w:rPr>
      </w:sdtEndPr>
      <w:sdtContent>
        <w:p w14:paraId="7392ED27" w14:textId="2A52E04B" w:rsidR="00970A12" w:rsidRDefault="00970A12">
          <w:pPr>
            <w:pStyle w:val="Overskriftforinnholdsfortegnelse"/>
          </w:pPr>
          <w:r>
            <w:t>Innhold</w:t>
          </w:r>
        </w:p>
        <w:p w14:paraId="0FEE5CD6" w14:textId="0BEE95B8" w:rsidR="00F45A87" w:rsidRDefault="00970A12">
          <w:pPr>
            <w:pStyle w:val="INNH1"/>
            <w:tabs>
              <w:tab w:val="right" w:leader="dot" w:pos="9060"/>
            </w:tabs>
            <w:rPr>
              <w:rFonts w:eastAsiaTheme="minorEastAsia"/>
              <w:noProof/>
              <w:sz w:val="24"/>
              <w:szCs w:val="24"/>
              <w:lang w:eastAsia="nb-NO"/>
            </w:rPr>
          </w:pPr>
          <w:r>
            <w:fldChar w:fldCharType="begin"/>
          </w:r>
          <w:r>
            <w:instrText xml:space="preserve"> TOC \o "1-3" \h \z \u </w:instrText>
          </w:r>
          <w:r>
            <w:fldChar w:fldCharType="separate"/>
          </w:r>
          <w:hyperlink w:anchor="_Toc190963561" w:history="1">
            <w:r w:rsidR="00F45A87" w:rsidRPr="00E0368A">
              <w:rPr>
                <w:rStyle w:val="Hyperkobling"/>
                <w:noProof/>
              </w:rPr>
              <w:t>Status for arbeidet med henvisninger</w:t>
            </w:r>
            <w:r w:rsidR="00F45A87">
              <w:rPr>
                <w:noProof/>
                <w:webHidden/>
              </w:rPr>
              <w:tab/>
            </w:r>
            <w:r w:rsidR="00F45A87">
              <w:rPr>
                <w:noProof/>
                <w:webHidden/>
              </w:rPr>
              <w:fldChar w:fldCharType="begin"/>
            </w:r>
            <w:r w:rsidR="00F45A87">
              <w:rPr>
                <w:noProof/>
                <w:webHidden/>
              </w:rPr>
              <w:instrText xml:space="preserve"> PAGEREF _Toc190963561 \h </w:instrText>
            </w:r>
            <w:r w:rsidR="00F45A87">
              <w:rPr>
                <w:noProof/>
                <w:webHidden/>
              </w:rPr>
            </w:r>
            <w:r w:rsidR="00F45A87">
              <w:rPr>
                <w:noProof/>
                <w:webHidden/>
              </w:rPr>
              <w:fldChar w:fldCharType="separate"/>
            </w:r>
            <w:r w:rsidR="00F45A87">
              <w:rPr>
                <w:noProof/>
                <w:webHidden/>
              </w:rPr>
              <w:t>3</w:t>
            </w:r>
            <w:r w:rsidR="00F45A87">
              <w:rPr>
                <w:noProof/>
                <w:webHidden/>
              </w:rPr>
              <w:fldChar w:fldCharType="end"/>
            </w:r>
          </w:hyperlink>
        </w:p>
        <w:p w14:paraId="466C2E39" w14:textId="0C5A9F09" w:rsidR="00F45A87" w:rsidRDefault="00F45A87">
          <w:pPr>
            <w:pStyle w:val="INNH2"/>
            <w:tabs>
              <w:tab w:val="right" w:leader="dot" w:pos="9060"/>
            </w:tabs>
            <w:rPr>
              <w:rFonts w:eastAsiaTheme="minorEastAsia"/>
              <w:noProof/>
              <w:sz w:val="24"/>
              <w:szCs w:val="24"/>
              <w:lang w:eastAsia="nb-NO"/>
            </w:rPr>
          </w:pPr>
          <w:hyperlink w:anchor="_Toc190963562" w:history="1">
            <w:r w:rsidRPr="00E0368A">
              <w:rPr>
                <w:rStyle w:val="Hyperkobling"/>
                <w:noProof/>
              </w:rPr>
              <w:t>Foreløpig krav til transport for digital henvisning: SvarUt/Inn</w:t>
            </w:r>
            <w:r>
              <w:rPr>
                <w:noProof/>
                <w:webHidden/>
              </w:rPr>
              <w:tab/>
            </w:r>
            <w:r>
              <w:rPr>
                <w:noProof/>
                <w:webHidden/>
              </w:rPr>
              <w:fldChar w:fldCharType="begin"/>
            </w:r>
            <w:r>
              <w:rPr>
                <w:noProof/>
                <w:webHidden/>
              </w:rPr>
              <w:instrText xml:space="preserve"> PAGEREF _Toc190963562 \h </w:instrText>
            </w:r>
            <w:r>
              <w:rPr>
                <w:noProof/>
                <w:webHidden/>
              </w:rPr>
            </w:r>
            <w:r>
              <w:rPr>
                <w:noProof/>
                <w:webHidden/>
              </w:rPr>
              <w:fldChar w:fldCharType="separate"/>
            </w:r>
            <w:r>
              <w:rPr>
                <w:noProof/>
                <w:webHidden/>
              </w:rPr>
              <w:t>3</w:t>
            </w:r>
            <w:r>
              <w:rPr>
                <w:noProof/>
                <w:webHidden/>
              </w:rPr>
              <w:fldChar w:fldCharType="end"/>
            </w:r>
          </w:hyperlink>
        </w:p>
        <w:p w14:paraId="3F360830" w14:textId="637C2BB1" w:rsidR="00F45A87" w:rsidRDefault="00F45A87">
          <w:pPr>
            <w:pStyle w:val="INNH1"/>
            <w:tabs>
              <w:tab w:val="right" w:leader="dot" w:pos="9060"/>
            </w:tabs>
            <w:rPr>
              <w:rFonts w:eastAsiaTheme="minorEastAsia"/>
              <w:noProof/>
              <w:sz w:val="24"/>
              <w:szCs w:val="24"/>
              <w:lang w:eastAsia="nb-NO"/>
            </w:rPr>
          </w:pPr>
          <w:hyperlink w:anchor="_Toc190963563" w:history="1">
            <w:r w:rsidRPr="00E0368A">
              <w:rPr>
                <w:rStyle w:val="Hyperkobling"/>
                <w:noProof/>
              </w:rPr>
              <w:t>Bakgrunn</w:t>
            </w:r>
            <w:r>
              <w:rPr>
                <w:noProof/>
                <w:webHidden/>
              </w:rPr>
              <w:tab/>
            </w:r>
            <w:r>
              <w:rPr>
                <w:noProof/>
                <w:webHidden/>
              </w:rPr>
              <w:fldChar w:fldCharType="begin"/>
            </w:r>
            <w:r>
              <w:rPr>
                <w:noProof/>
                <w:webHidden/>
              </w:rPr>
              <w:instrText xml:space="preserve"> PAGEREF _Toc190963563 \h </w:instrText>
            </w:r>
            <w:r>
              <w:rPr>
                <w:noProof/>
                <w:webHidden/>
              </w:rPr>
            </w:r>
            <w:r>
              <w:rPr>
                <w:noProof/>
                <w:webHidden/>
              </w:rPr>
              <w:fldChar w:fldCharType="separate"/>
            </w:r>
            <w:r>
              <w:rPr>
                <w:noProof/>
                <w:webHidden/>
              </w:rPr>
              <w:t>3</w:t>
            </w:r>
            <w:r>
              <w:rPr>
                <w:noProof/>
                <w:webHidden/>
              </w:rPr>
              <w:fldChar w:fldCharType="end"/>
            </w:r>
          </w:hyperlink>
        </w:p>
        <w:p w14:paraId="16E4FE38" w14:textId="6C3A6168" w:rsidR="00F45A87" w:rsidRDefault="00F45A87">
          <w:pPr>
            <w:pStyle w:val="INNH2"/>
            <w:tabs>
              <w:tab w:val="right" w:leader="dot" w:pos="9060"/>
            </w:tabs>
            <w:rPr>
              <w:rFonts w:eastAsiaTheme="minorEastAsia"/>
              <w:noProof/>
              <w:sz w:val="24"/>
              <w:szCs w:val="24"/>
              <w:lang w:eastAsia="nb-NO"/>
            </w:rPr>
          </w:pPr>
          <w:hyperlink w:anchor="_Toc190963564" w:history="1">
            <w:r w:rsidRPr="00E0368A">
              <w:rPr>
                <w:rStyle w:val="Hyperkobling"/>
                <w:noProof/>
              </w:rPr>
              <w:t>Om dokumentet</w:t>
            </w:r>
            <w:r>
              <w:rPr>
                <w:noProof/>
                <w:webHidden/>
              </w:rPr>
              <w:tab/>
            </w:r>
            <w:r>
              <w:rPr>
                <w:noProof/>
                <w:webHidden/>
              </w:rPr>
              <w:fldChar w:fldCharType="begin"/>
            </w:r>
            <w:r>
              <w:rPr>
                <w:noProof/>
                <w:webHidden/>
              </w:rPr>
              <w:instrText xml:space="preserve"> PAGEREF _Toc190963564 \h </w:instrText>
            </w:r>
            <w:r>
              <w:rPr>
                <w:noProof/>
                <w:webHidden/>
              </w:rPr>
            </w:r>
            <w:r>
              <w:rPr>
                <w:noProof/>
                <w:webHidden/>
              </w:rPr>
              <w:fldChar w:fldCharType="separate"/>
            </w:r>
            <w:r>
              <w:rPr>
                <w:noProof/>
                <w:webHidden/>
              </w:rPr>
              <w:t>3</w:t>
            </w:r>
            <w:r>
              <w:rPr>
                <w:noProof/>
                <w:webHidden/>
              </w:rPr>
              <w:fldChar w:fldCharType="end"/>
            </w:r>
          </w:hyperlink>
        </w:p>
        <w:p w14:paraId="69F96995" w14:textId="124BDDED" w:rsidR="00F45A87" w:rsidRDefault="00F45A87">
          <w:pPr>
            <w:pStyle w:val="INNH2"/>
            <w:tabs>
              <w:tab w:val="right" w:leader="dot" w:pos="9060"/>
            </w:tabs>
            <w:rPr>
              <w:rFonts w:eastAsiaTheme="minorEastAsia"/>
              <w:noProof/>
              <w:sz w:val="24"/>
              <w:szCs w:val="24"/>
              <w:lang w:eastAsia="nb-NO"/>
            </w:rPr>
          </w:pPr>
          <w:hyperlink w:anchor="_Toc190963565" w:history="1">
            <w:r w:rsidRPr="00E0368A">
              <w:rPr>
                <w:rStyle w:val="Hyperkobling"/>
                <w:noProof/>
              </w:rPr>
              <w:t>Forholdet til Bufdirs andre dataformater</w:t>
            </w:r>
            <w:r>
              <w:rPr>
                <w:noProof/>
                <w:webHidden/>
              </w:rPr>
              <w:tab/>
            </w:r>
            <w:r>
              <w:rPr>
                <w:noProof/>
                <w:webHidden/>
              </w:rPr>
              <w:fldChar w:fldCharType="begin"/>
            </w:r>
            <w:r>
              <w:rPr>
                <w:noProof/>
                <w:webHidden/>
              </w:rPr>
              <w:instrText xml:space="preserve"> PAGEREF _Toc190963565 \h </w:instrText>
            </w:r>
            <w:r>
              <w:rPr>
                <w:noProof/>
                <w:webHidden/>
              </w:rPr>
            </w:r>
            <w:r>
              <w:rPr>
                <w:noProof/>
                <w:webHidden/>
              </w:rPr>
              <w:fldChar w:fldCharType="separate"/>
            </w:r>
            <w:r>
              <w:rPr>
                <w:noProof/>
                <w:webHidden/>
              </w:rPr>
              <w:t>3</w:t>
            </w:r>
            <w:r>
              <w:rPr>
                <w:noProof/>
                <w:webHidden/>
              </w:rPr>
              <w:fldChar w:fldCharType="end"/>
            </w:r>
          </w:hyperlink>
        </w:p>
        <w:p w14:paraId="20545EA9" w14:textId="11FA1C43" w:rsidR="00F45A87" w:rsidRDefault="00F45A87">
          <w:pPr>
            <w:pStyle w:val="INNH3"/>
            <w:tabs>
              <w:tab w:val="right" w:leader="dot" w:pos="9060"/>
            </w:tabs>
            <w:rPr>
              <w:rFonts w:eastAsiaTheme="minorEastAsia"/>
              <w:noProof/>
              <w:sz w:val="24"/>
              <w:szCs w:val="24"/>
              <w:lang w:eastAsia="nb-NO"/>
            </w:rPr>
          </w:pPr>
          <w:hyperlink w:anchor="_Toc190963566" w:history="1">
            <w:r w:rsidRPr="00E0368A">
              <w:rPr>
                <w:rStyle w:val="Hyperkobling"/>
                <w:noProof/>
              </w:rPr>
              <w:t>Barnevernregisteret</w:t>
            </w:r>
            <w:r>
              <w:rPr>
                <w:noProof/>
                <w:webHidden/>
              </w:rPr>
              <w:tab/>
            </w:r>
            <w:r>
              <w:rPr>
                <w:noProof/>
                <w:webHidden/>
              </w:rPr>
              <w:fldChar w:fldCharType="begin"/>
            </w:r>
            <w:r>
              <w:rPr>
                <w:noProof/>
                <w:webHidden/>
              </w:rPr>
              <w:instrText xml:space="preserve"> PAGEREF _Toc190963566 \h </w:instrText>
            </w:r>
            <w:r>
              <w:rPr>
                <w:noProof/>
                <w:webHidden/>
              </w:rPr>
            </w:r>
            <w:r>
              <w:rPr>
                <w:noProof/>
                <w:webHidden/>
              </w:rPr>
              <w:fldChar w:fldCharType="separate"/>
            </w:r>
            <w:r>
              <w:rPr>
                <w:noProof/>
                <w:webHidden/>
              </w:rPr>
              <w:t>3</w:t>
            </w:r>
            <w:r>
              <w:rPr>
                <w:noProof/>
                <w:webHidden/>
              </w:rPr>
              <w:fldChar w:fldCharType="end"/>
            </w:r>
          </w:hyperlink>
        </w:p>
        <w:p w14:paraId="5FC03197" w14:textId="17F082C5" w:rsidR="00F45A87" w:rsidRDefault="00F45A87">
          <w:pPr>
            <w:pStyle w:val="INNH3"/>
            <w:tabs>
              <w:tab w:val="right" w:leader="dot" w:pos="9060"/>
            </w:tabs>
            <w:rPr>
              <w:rFonts w:eastAsiaTheme="minorEastAsia"/>
              <w:noProof/>
              <w:sz w:val="24"/>
              <w:szCs w:val="24"/>
              <w:lang w:eastAsia="nb-NO"/>
            </w:rPr>
          </w:pPr>
          <w:hyperlink w:anchor="_Toc190963567" w:history="1">
            <w:r w:rsidRPr="00E0368A">
              <w:rPr>
                <w:rStyle w:val="Hyperkobling"/>
                <w:noProof/>
              </w:rPr>
              <w:t>Barnevernfaglig kvalitetssystem (BFK)</w:t>
            </w:r>
            <w:r>
              <w:rPr>
                <w:noProof/>
                <w:webHidden/>
              </w:rPr>
              <w:tab/>
            </w:r>
            <w:r>
              <w:rPr>
                <w:noProof/>
                <w:webHidden/>
              </w:rPr>
              <w:fldChar w:fldCharType="begin"/>
            </w:r>
            <w:r>
              <w:rPr>
                <w:noProof/>
                <w:webHidden/>
              </w:rPr>
              <w:instrText xml:space="preserve"> PAGEREF _Toc190963567 \h </w:instrText>
            </w:r>
            <w:r>
              <w:rPr>
                <w:noProof/>
                <w:webHidden/>
              </w:rPr>
            </w:r>
            <w:r>
              <w:rPr>
                <w:noProof/>
                <w:webHidden/>
              </w:rPr>
              <w:fldChar w:fldCharType="separate"/>
            </w:r>
            <w:r>
              <w:rPr>
                <w:noProof/>
                <w:webHidden/>
              </w:rPr>
              <w:t>4</w:t>
            </w:r>
            <w:r>
              <w:rPr>
                <w:noProof/>
                <w:webHidden/>
              </w:rPr>
              <w:fldChar w:fldCharType="end"/>
            </w:r>
          </w:hyperlink>
        </w:p>
        <w:p w14:paraId="6B3B5089" w14:textId="40DE0D74" w:rsidR="00F45A87" w:rsidRDefault="00F45A87">
          <w:pPr>
            <w:pStyle w:val="INNH1"/>
            <w:tabs>
              <w:tab w:val="right" w:leader="dot" w:pos="9060"/>
            </w:tabs>
            <w:rPr>
              <w:rFonts w:eastAsiaTheme="minorEastAsia"/>
              <w:noProof/>
              <w:sz w:val="24"/>
              <w:szCs w:val="24"/>
              <w:lang w:eastAsia="nb-NO"/>
            </w:rPr>
          </w:pPr>
          <w:hyperlink w:anchor="_Toc190963568" w:history="1">
            <w:r w:rsidRPr="00E0368A">
              <w:rPr>
                <w:rStyle w:val="Hyperkobling"/>
                <w:noProof/>
              </w:rPr>
              <w:t>Status for utviklingen</w:t>
            </w:r>
            <w:r>
              <w:rPr>
                <w:noProof/>
                <w:webHidden/>
              </w:rPr>
              <w:tab/>
            </w:r>
            <w:r>
              <w:rPr>
                <w:noProof/>
                <w:webHidden/>
              </w:rPr>
              <w:fldChar w:fldCharType="begin"/>
            </w:r>
            <w:r>
              <w:rPr>
                <w:noProof/>
                <w:webHidden/>
              </w:rPr>
              <w:instrText xml:space="preserve"> PAGEREF _Toc190963568 \h </w:instrText>
            </w:r>
            <w:r>
              <w:rPr>
                <w:noProof/>
                <w:webHidden/>
              </w:rPr>
            </w:r>
            <w:r>
              <w:rPr>
                <w:noProof/>
                <w:webHidden/>
              </w:rPr>
              <w:fldChar w:fldCharType="separate"/>
            </w:r>
            <w:r>
              <w:rPr>
                <w:noProof/>
                <w:webHidden/>
              </w:rPr>
              <w:t>4</w:t>
            </w:r>
            <w:r>
              <w:rPr>
                <w:noProof/>
                <w:webHidden/>
              </w:rPr>
              <w:fldChar w:fldCharType="end"/>
            </w:r>
          </w:hyperlink>
        </w:p>
        <w:p w14:paraId="5D8D7A13" w14:textId="03E4A3DE" w:rsidR="00F45A87" w:rsidRDefault="00F45A87">
          <w:pPr>
            <w:pStyle w:val="INNH1"/>
            <w:tabs>
              <w:tab w:val="right" w:leader="dot" w:pos="9060"/>
            </w:tabs>
            <w:rPr>
              <w:rFonts w:eastAsiaTheme="minorEastAsia"/>
              <w:noProof/>
              <w:sz w:val="24"/>
              <w:szCs w:val="24"/>
              <w:lang w:eastAsia="nb-NO"/>
            </w:rPr>
          </w:pPr>
          <w:hyperlink w:anchor="_Toc190963569" w:history="1">
            <w:r w:rsidRPr="00E0368A">
              <w:rPr>
                <w:rStyle w:val="Hyperkobling"/>
                <w:noProof/>
                <w:lang w:val="da-DK"/>
              </w:rPr>
              <w:t>Design- og teknologivalg</w:t>
            </w:r>
            <w:r>
              <w:rPr>
                <w:noProof/>
                <w:webHidden/>
              </w:rPr>
              <w:tab/>
            </w:r>
            <w:r>
              <w:rPr>
                <w:noProof/>
                <w:webHidden/>
              </w:rPr>
              <w:fldChar w:fldCharType="begin"/>
            </w:r>
            <w:r>
              <w:rPr>
                <w:noProof/>
                <w:webHidden/>
              </w:rPr>
              <w:instrText xml:space="preserve"> PAGEREF _Toc190963569 \h </w:instrText>
            </w:r>
            <w:r>
              <w:rPr>
                <w:noProof/>
                <w:webHidden/>
              </w:rPr>
            </w:r>
            <w:r>
              <w:rPr>
                <w:noProof/>
                <w:webHidden/>
              </w:rPr>
              <w:fldChar w:fldCharType="separate"/>
            </w:r>
            <w:r>
              <w:rPr>
                <w:noProof/>
                <w:webHidden/>
              </w:rPr>
              <w:t>4</w:t>
            </w:r>
            <w:r>
              <w:rPr>
                <w:noProof/>
                <w:webHidden/>
              </w:rPr>
              <w:fldChar w:fldCharType="end"/>
            </w:r>
          </w:hyperlink>
        </w:p>
        <w:p w14:paraId="179110BC" w14:textId="0C01CAA3" w:rsidR="00F45A87" w:rsidRDefault="00F45A87">
          <w:pPr>
            <w:pStyle w:val="INNH2"/>
            <w:tabs>
              <w:tab w:val="right" w:leader="dot" w:pos="9060"/>
            </w:tabs>
            <w:rPr>
              <w:rFonts w:eastAsiaTheme="minorEastAsia"/>
              <w:noProof/>
              <w:sz w:val="24"/>
              <w:szCs w:val="24"/>
              <w:lang w:eastAsia="nb-NO"/>
            </w:rPr>
          </w:pPr>
          <w:hyperlink w:anchor="_Toc190963570" w:history="1">
            <w:r w:rsidRPr="00E0368A">
              <w:rPr>
                <w:rStyle w:val="Hyperkobling"/>
                <w:noProof/>
              </w:rPr>
              <w:t>XSD</w:t>
            </w:r>
            <w:r>
              <w:rPr>
                <w:noProof/>
                <w:webHidden/>
              </w:rPr>
              <w:tab/>
            </w:r>
            <w:r>
              <w:rPr>
                <w:noProof/>
                <w:webHidden/>
              </w:rPr>
              <w:fldChar w:fldCharType="begin"/>
            </w:r>
            <w:r>
              <w:rPr>
                <w:noProof/>
                <w:webHidden/>
              </w:rPr>
              <w:instrText xml:space="preserve"> PAGEREF _Toc190963570 \h </w:instrText>
            </w:r>
            <w:r>
              <w:rPr>
                <w:noProof/>
                <w:webHidden/>
              </w:rPr>
            </w:r>
            <w:r>
              <w:rPr>
                <w:noProof/>
                <w:webHidden/>
              </w:rPr>
              <w:fldChar w:fldCharType="separate"/>
            </w:r>
            <w:r>
              <w:rPr>
                <w:noProof/>
                <w:webHidden/>
              </w:rPr>
              <w:t>4</w:t>
            </w:r>
            <w:r>
              <w:rPr>
                <w:noProof/>
                <w:webHidden/>
              </w:rPr>
              <w:fldChar w:fldCharType="end"/>
            </w:r>
          </w:hyperlink>
        </w:p>
        <w:p w14:paraId="333BAA01" w14:textId="3B89EF53" w:rsidR="00F45A87" w:rsidRDefault="00F45A87">
          <w:pPr>
            <w:pStyle w:val="INNH2"/>
            <w:tabs>
              <w:tab w:val="right" w:leader="dot" w:pos="9060"/>
            </w:tabs>
            <w:rPr>
              <w:rFonts w:eastAsiaTheme="minorEastAsia"/>
              <w:noProof/>
              <w:sz w:val="24"/>
              <w:szCs w:val="24"/>
              <w:lang w:eastAsia="nb-NO"/>
            </w:rPr>
          </w:pPr>
          <w:hyperlink w:anchor="_Toc190963571" w:history="1">
            <w:r w:rsidRPr="00E0368A">
              <w:rPr>
                <w:rStyle w:val="Hyperkobling"/>
                <w:noProof/>
              </w:rPr>
              <w:t>Meldingsformat / «protokoll»</w:t>
            </w:r>
            <w:r>
              <w:rPr>
                <w:noProof/>
                <w:webHidden/>
              </w:rPr>
              <w:tab/>
            </w:r>
            <w:r>
              <w:rPr>
                <w:noProof/>
                <w:webHidden/>
              </w:rPr>
              <w:fldChar w:fldCharType="begin"/>
            </w:r>
            <w:r>
              <w:rPr>
                <w:noProof/>
                <w:webHidden/>
              </w:rPr>
              <w:instrText xml:space="preserve"> PAGEREF _Toc190963571 \h </w:instrText>
            </w:r>
            <w:r>
              <w:rPr>
                <w:noProof/>
                <w:webHidden/>
              </w:rPr>
            </w:r>
            <w:r>
              <w:rPr>
                <w:noProof/>
                <w:webHidden/>
              </w:rPr>
              <w:fldChar w:fldCharType="separate"/>
            </w:r>
            <w:r>
              <w:rPr>
                <w:noProof/>
                <w:webHidden/>
              </w:rPr>
              <w:t>5</w:t>
            </w:r>
            <w:r>
              <w:rPr>
                <w:noProof/>
                <w:webHidden/>
              </w:rPr>
              <w:fldChar w:fldCharType="end"/>
            </w:r>
          </w:hyperlink>
        </w:p>
        <w:p w14:paraId="12F5BA90" w14:textId="32D5C3AE" w:rsidR="00F45A87" w:rsidRDefault="00F45A87">
          <w:pPr>
            <w:pStyle w:val="INNH3"/>
            <w:tabs>
              <w:tab w:val="right" w:leader="dot" w:pos="9060"/>
            </w:tabs>
            <w:rPr>
              <w:rFonts w:eastAsiaTheme="minorEastAsia"/>
              <w:noProof/>
              <w:sz w:val="24"/>
              <w:szCs w:val="24"/>
              <w:lang w:eastAsia="nb-NO"/>
            </w:rPr>
          </w:pPr>
          <w:hyperlink w:anchor="_Toc190963572" w:history="1">
            <w:r w:rsidRPr="00E0368A">
              <w:rPr>
                <w:rStyle w:val="Hyperkobling"/>
                <w:noProof/>
              </w:rPr>
              <w:t>Obs! Mulig forvirring rundt begreper brukt i definisjonene</w:t>
            </w:r>
            <w:r>
              <w:rPr>
                <w:noProof/>
                <w:webHidden/>
              </w:rPr>
              <w:tab/>
            </w:r>
            <w:r>
              <w:rPr>
                <w:noProof/>
                <w:webHidden/>
              </w:rPr>
              <w:fldChar w:fldCharType="begin"/>
            </w:r>
            <w:r>
              <w:rPr>
                <w:noProof/>
                <w:webHidden/>
              </w:rPr>
              <w:instrText xml:space="preserve"> PAGEREF _Toc190963572 \h </w:instrText>
            </w:r>
            <w:r>
              <w:rPr>
                <w:noProof/>
                <w:webHidden/>
              </w:rPr>
            </w:r>
            <w:r>
              <w:rPr>
                <w:noProof/>
                <w:webHidden/>
              </w:rPr>
              <w:fldChar w:fldCharType="separate"/>
            </w:r>
            <w:r>
              <w:rPr>
                <w:noProof/>
                <w:webHidden/>
              </w:rPr>
              <w:t>5</w:t>
            </w:r>
            <w:r>
              <w:rPr>
                <w:noProof/>
                <w:webHidden/>
              </w:rPr>
              <w:fldChar w:fldCharType="end"/>
            </w:r>
          </w:hyperlink>
        </w:p>
        <w:p w14:paraId="7802E3C0" w14:textId="25FE99E9" w:rsidR="00F45A87" w:rsidRDefault="00F45A87">
          <w:pPr>
            <w:pStyle w:val="INNH3"/>
            <w:tabs>
              <w:tab w:val="right" w:leader="dot" w:pos="9060"/>
            </w:tabs>
            <w:rPr>
              <w:rFonts w:eastAsiaTheme="minorEastAsia"/>
              <w:noProof/>
              <w:sz w:val="24"/>
              <w:szCs w:val="24"/>
              <w:lang w:eastAsia="nb-NO"/>
            </w:rPr>
          </w:pPr>
          <w:hyperlink w:anchor="_Toc190963573" w:history="1">
            <w:r w:rsidRPr="00E0368A">
              <w:rPr>
                <w:rStyle w:val="Hyperkobling"/>
                <w:noProof/>
              </w:rPr>
              <w:t>Lag («layer»)</w:t>
            </w:r>
            <w:r>
              <w:rPr>
                <w:noProof/>
                <w:webHidden/>
              </w:rPr>
              <w:tab/>
            </w:r>
            <w:r>
              <w:rPr>
                <w:noProof/>
                <w:webHidden/>
              </w:rPr>
              <w:fldChar w:fldCharType="begin"/>
            </w:r>
            <w:r>
              <w:rPr>
                <w:noProof/>
                <w:webHidden/>
              </w:rPr>
              <w:instrText xml:space="preserve"> PAGEREF _Toc190963573 \h </w:instrText>
            </w:r>
            <w:r>
              <w:rPr>
                <w:noProof/>
                <w:webHidden/>
              </w:rPr>
            </w:r>
            <w:r>
              <w:rPr>
                <w:noProof/>
                <w:webHidden/>
              </w:rPr>
              <w:fldChar w:fldCharType="separate"/>
            </w:r>
            <w:r>
              <w:rPr>
                <w:noProof/>
                <w:webHidden/>
              </w:rPr>
              <w:t>5</w:t>
            </w:r>
            <w:r>
              <w:rPr>
                <w:noProof/>
                <w:webHidden/>
              </w:rPr>
              <w:fldChar w:fldCharType="end"/>
            </w:r>
          </w:hyperlink>
        </w:p>
        <w:p w14:paraId="21E83ADB" w14:textId="6D32AF18" w:rsidR="00F45A87" w:rsidRDefault="00F45A87">
          <w:pPr>
            <w:pStyle w:val="INNH3"/>
            <w:tabs>
              <w:tab w:val="right" w:leader="dot" w:pos="9060"/>
            </w:tabs>
            <w:rPr>
              <w:rFonts w:eastAsiaTheme="minorEastAsia"/>
              <w:noProof/>
              <w:sz w:val="24"/>
              <w:szCs w:val="24"/>
              <w:lang w:eastAsia="nb-NO"/>
            </w:rPr>
          </w:pPr>
          <w:hyperlink w:anchor="_Toc190963574" w:history="1">
            <w:r w:rsidRPr="00E0368A">
              <w:rPr>
                <w:rStyle w:val="Hyperkobling"/>
                <w:noProof/>
              </w:rPr>
              <w:t>Flyt</w:t>
            </w:r>
            <w:r>
              <w:rPr>
                <w:noProof/>
                <w:webHidden/>
              </w:rPr>
              <w:tab/>
            </w:r>
            <w:r>
              <w:rPr>
                <w:noProof/>
                <w:webHidden/>
              </w:rPr>
              <w:fldChar w:fldCharType="begin"/>
            </w:r>
            <w:r>
              <w:rPr>
                <w:noProof/>
                <w:webHidden/>
              </w:rPr>
              <w:instrText xml:space="preserve"> PAGEREF _Toc190963574 \h </w:instrText>
            </w:r>
            <w:r>
              <w:rPr>
                <w:noProof/>
                <w:webHidden/>
              </w:rPr>
            </w:r>
            <w:r>
              <w:rPr>
                <w:noProof/>
                <w:webHidden/>
              </w:rPr>
              <w:fldChar w:fldCharType="separate"/>
            </w:r>
            <w:r>
              <w:rPr>
                <w:noProof/>
                <w:webHidden/>
              </w:rPr>
              <w:t>6</w:t>
            </w:r>
            <w:r>
              <w:rPr>
                <w:noProof/>
                <w:webHidden/>
              </w:rPr>
              <w:fldChar w:fldCharType="end"/>
            </w:r>
          </w:hyperlink>
        </w:p>
        <w:p w14:paraId="6526B202" w14:textId="74C47BA7" w:rsidR="00F45A87" w:rsidRDefault="00F45A87">
          <w:pPr>
            <w:pStyle w:val="INNH3"/>
            <w:tabs>
              <w:tab w:val="right" w:leader="dot" w:pos="9060"/>
            </w:tabs>
            <w:rPr>
              <w:rFonts w:eastAsiaTheme="minorEastAsia"/>
              <w:noProof/>
              <w:sz w:val="24"/>
              <w:szCs w:val="24"/>
              <w:lang w:eastAsia="nb-NO"/>
            </w:rPr>
          </w:pPr>
          <w:hyperlink w:anchor="_Toc190963575" w:history="1">
            <w:r w:rsidRPr="00E0368A">
              <w:rPr>
                <w:rStyle w:val="Hyperkobling"/>
                <w:noProof/>
              </w:rPr>
              <w:t>Struktur</w:t>
            </w:r>
            <w:r>
              <w:rPr>
                <w:noProof/>
                <w:webHidden/>
              </w:rPr>
              <w:tab/>
            </w:r>
            <w:r>
              <w:rPr>
                <w:noProof/>
                <w:webHidden/>
              </w:rPr>
              <w:fldChar w:fldCharType="begin"/>
            </w:r>
            <w:r>
              <w:rPr>
                <w:noProof/>
                <w:webHidden/>
              </w:rPr>
              <w:instrText xml:space="preserve"> PAGEREF _Toc190963575 \h </w:instrText>
            </w:r>
            <w:r>
              <w:rPr>
                <w:noProof/>
                <w:webHidden/>
              </w:rPr>
            </w:r>
            <w:r>
              <w:rPr>
                <w:noProof/>
                <w:webHidden/>
              </w:rPr>
              <w:fldChar w:fldCharType="separate"/>
            </w:r>
            <w:r>
              <w:rPr>
                <w:noProof/>
                <w:webHidden/>
              </w:rPr>
              <w:t>6</w:t>
            </w:r>
            <w:r>
              <w:rPr>
                <w:noProof/>
                <w:webHidden/>
              </w:rPr>
              <w:fldChar w:fldCharType="end"/>
            </w:r>
          </w:hyperlink>
        </w:p>
        <w:p w14:paraId="1887D763" w14:textId="75A23B3D" w:rsidR="00F45A87" w:rsidRDefault="00F45A87">
          <w:pPr>
            <w:pStyle w:val="INNH3"/>
            <w:tabs>
              <w:tab w:val="right" w:leader="dot" w:pos="9060"/>
            </w:tabs>
            <w:rPr>
              <w:rFonts w:eastAsiaTheme="minorEastAsia"/>
              <w:noProof/>
              <w:sz w:val="24"/>
              <w:szCs w:val="24"/>
              <w:lang w:eastAsia="nb-NO"/>
            </w:rPr>
          </w:pPr>
          <w:hyperlink w:anchor="_Toc190963576" w:history="1">
            <w:r w:rsidRPr="00E0368A">
              <w:rPr>
                <w:rStyle w:val="Hyperkobling"/>
                <w:noProof/>
              </w:rPr>
              <w:t>Protokollversjon</w:t>
            </w:r>
            <w:r>
              <w:rPr>
                <w:noProof/>
                <w:webHidden/>
              </w:rPr>
              <w:tab/>
            </w:r>
            <w:r>
              <w:rPr>
                <w:noProof/>
                <w:webHidden/>
              </w:rPr>
              <w:fldChar w:fldCharType="begin"/>
            </w:r>
            <w:r>
              <w:rPr>
                <w:noProof/>
                <w:webHidden/>
              </w:rPr>
              <w:instrText xml:space="preserve"> PAGEREF _Toc190963576 \h </w:instrText>
            </w:r>
            <w:r>
              <w:rPr>
                <w:noProof/>
                <w:webHidden/>
              </w:rPr>
            </w:r>
            <w:r>
              <w:rPr>
                <w:noProof/>
                <w:webHidden/>
              </w:rPr>
              <w:fldChar w:fldCharType="separate"/>
            </w:r>
            <w:r>
              <w:rPr>
                <w:noProof/>
                <w:webHidden/>
              </w:rPr>
              <w:t>8</w:t>
            </w:r>
            <w:r>
              <w:rPr>
                <w:noProof/>
                <w:webHidden/>
              </w:rPr>
              <w:fldChar w:fldCharType="end"/>
            </w:r>
          </w:hyperlink>
        </w:p>
        <w:p w14:paraId="2E5EB095" w14:textId="10B8C9D8" w:rsidR="00F45A87" w:rsidRDefault="00F45A87">
          <w:pPr>
            <w:pStyle w:val="INNH3"/>
            <w:tabs>
              <w:tab w:val="right" w:leader="dot" w:pos="9060"/>
            </w:tabs>
            <w:rPr>
              <w:rFonts w:eastAsiaTheme="minorEastAsia"/>
              <w:noProof/>
              <w:sz w:val="24"/>
              <w:szCs w:val="24"/>
              <w:lang w:eastAsia="nb-NO"/>
            </w:rPr>
          </w:pPr>
          <w:hyperlink w:anchor="_Toc190963577" w:history="1">
            <w:r w:rsidRPr="00E0368A">
              <w:rPr>
                <w:rStyle w:val="Hyperkobling"/>
                <w:noProof/>
              </w:rPr>
              <w:t>‘Ny melding’ vs. ‘Oppfølging’</w:t>
            </w:r>
            <w:r>
              <w:rPr>
                <w:noProof/>
                <w:webHidden/>
              </w:rPr>
              <w:tab/>
            </w:r>
            <w:r>
              <w:rPr>
                <w:noProof/>
                <w:webHidden/>
              </w:rPr>
              <w:fldChar w:fldCharType="begin"/>
            </w:r>
            <w:r>
              <w:rPr>
                <w:noProof/>
                <w:webHidden/>
              </w:rPr>
              <w:instrText xml:space="preserve"> PAGEREF _Toc190963577 \h </w:instrText>
            </w:r>
            <w:r>
              <w:rPr>
                <w:noProof/>
                <w:webHidden/>
              </w:rPr>
            </w:r>
            <w:r>
              <w:rPr>
                <w:noProof/>
                <w:webHidden/>
              </w:rPr>
              <w:fldChar w:fldCharType="separate"/>
            </w:r>
            <w:r>
              <w:rPr>
                <w:noProof/>
                <w:webHidden/>
              </w:rPr>
              <w:t>8</w:t>
            </w:r>
            <w:r>
              <w:rPr>
                <w:noProof/>
                <w:webHidden/>
              </w:rPr>
              <w:fldChar w:fldCharType="end"/>
            </w:r>
          </w:hyperlink>
        </w:p>
        <w:p w14:paraId="01A8FFC7" w14:textId="057AD5AE" w:rsidR="00F45A87" w:rsidRDefault="00F45A87">
          <w:pPr>
            <w:pStyle w:val="INNH1"/>
            <w:tabs>
              <w:tab w:val="right" w:leader="dot" w:pos="9060"/>
            </w:tabs>
            <w:rPr>
              <w:rFonts w:eastAsiaTheme="minorEastAsia"/>
              <w:noProof/>
              <w:sz w:val="24"/>
              <w:szCs w:val="24"/>
              <w:lang w:eastAsia="nb-NO"/>
            </w:rPr>
          </w:pPr>
          <w:hyperlink w:anchor="_Toc190963578" w:history="1">
            <w:r w:rsidRPr="00E0368A">
              <w:rPr>
                <w:rStyle w:val="Hyperkobling"/>
                <w:noProof/>
              </w:rPr>
              <w:t>Felles struktur i henvisninger</w:t>
            </w:r>
            <w:r>
              <w:rPr>
                <w:noProof/>
                <w:webHidden/>
              </w:rPr>
              <w:tab/>
            </w:r>
            <w:r>
              <w:rPr>
                <w:noProof/>
                <w:webHidden/>
              </w:rPr>
              <w:fldChar w:fldCharType="begin"/>
            </w:r>
            <w:r>
              <w:rPr>
                <w:noProof/>
                <w:webHidden/>
              </w:rPr>
              <w:instrText xml:space="preserve"> PAGEREF _Toc190963578 \h </w:instrText>
            </w:r>
            <w:r>
              <w:rPr>
                <w:noProof/>
                <w:webHidden/>
              </w:rPr>
            </w:r>
            <w:r>
              <w:rPr>
                <w:noProof/>
                <w:webHidden/>
              </w:rPr>
              <w:fldChar w:fldCharType="separate"/>
            </w:r>
            <w:r>
              <w:rPr>
                <w:noProof/>
                <w:webHidden/>
              </w:rPr>
              <w:t>9</w:t>
            </w:r>
            <w:r>
              <w:rPr>
                <w:noProof/>
                <w:webHidden/>
              </w:rPr>
              <w:fldChar w:fldCharType="end"/>
            </w:r>
          </w:hyperlink>
        </w:p>
        <w:p w14:paraId="4B6918E2" w14:textId="5F5E56FD" w:rsidR="00F45A87" w:rsidRDefault="00F45A87">
          <w:pPr>
            <w:pStyle w:val="INNH1"/>
            <w:tabs>
              <w:tab w:val="right" w:leader="dot" w:pos="9060"/>
            </w:tabs>
            <w:rPr>
              <w:rFonts w:eastAsiaTheme="minorEastAsia"/>
              <w:noProof/>
              <w:sz w:val="24"/>
              <w:szCs w:val="24"/>
              <w:lang w:eastAsia="nb-NO"/>
            </w:rPr>
          </w:pPr>
          <w:hyperlink w:anchor="_Toc190963579" w:history="1">
            <w:r w:rsidRPr="00E0368A">
              <w:rPr>
                <w:rStyle w:val="Hyperkobling"/>
                <w:noProof/>
                <w:lang w:val="sv-SE"/>
              </w:rPr>
              <w:t>Kodelister (xs:enumeration – typer i XSD)</w:t>
            </w:r>
            <w:r>
              <w:rPr>
                <w:noProof/>
                <w:webHidden/>
              </w:rPr>
              <w:tab/>
            </w:r>
            <w:r>
              <w:rPr>
                <w:noProof/>
                <w:webHidden/>
              </w:rPr>
              <w:fldChar w:fldCharType="begin"/>
            </w:r>
            <w:r>
              <w:rPr>
                <w:noProof/>
                <w:webHidden/>
              </w:rPr>
              <w:instrText xml:space="preserve"> PAGEREF _Toc190963579 \h </w:instrText>
            </w:r>
            <w:r>
              <w:rPr>
                <w:noProof/>
                <w:webHidden/>
              </w:rPr>
            </w:r>
            <w:r>
              <w:rPr>
                <w:noProof/>
                <w:webHidden/>
              </w:rPr>
              <w:fldChar w:fldCharType="separate"/>
            </w:r>
            <w:r>
              <w:rPr>
                <w:noProof/>
                <w:webHidden/>
              </w:rPr>
              <w:t>9</w:t>
            </w:r>
            <w:r>
              <w:rPr>
                <w:noProof/>
                <w:webHidden/>
              </w:rPr>
              <w:fldChar w:fldCharType="end"/>
            </w:r>
          </w:hyperlink>
        </w:p>
        <w:p w14:paraId="19EC7AA9" w14:textId="39C65C46" w:rsidR="00F45A87" w:rsidRDefault="00F45A87">
          <w:pPr>
            <w:pStyle w:val="INNH1"/>
            <w:tabs>
              <w:tab w:val="right" w:leader="dot" w:pos="9060"/>
            </w:tabs>
            <w:rPr>
              <w:rFonts w:eastAsiaTheme="minorEastAsia"/>
              <w:noProof/>
              <w:sz w:val="24"/>
              <w:szCs w:val="24"/>
              <w:lang w:eastAsia="nb-NO"/>
            </w:rPr>
          </w:pPr>
          <w:hyperlink w:anchor="_Toc190963580" w:history="1">
            <w:r w:rsidRPr="00E0368A">
              <w:rPr>
                <w:rStyle w:val="Hyperkobling"/>
                <w:noProof/>
              </w:rPr>
              <w:t>Tekster og veiledning</w:t>
            </w:r>
            <w:r>
              <w:rPr>
                <w:noProof/>
                <w:webHidden/>
              </w:rPr>
              <w:tab/>
            </w:r>
            <w:r>
              <w:rPr>
                <w:noProof/>
                <w:webHidden/>
              </w:rPr>
              <w:fldChar w:fldCharType="begin"/>
            </w:r>
            <w:r>
              <w:rPr>
                <w:noProof/>
                <w:webHidden/>
              </w:rPr>
              <w:instrText xml:space="preserve"> PAGEREF _Toc190963580 \h </w:instrText>
            </w:r>
            <w:r>
              <w:rPr>
                <w:noProof/>
                <w:webHidden/>
              </w:rPr>
            </w:r>
            <w:r>
              <w:rPr>
                <w:noProof/>
                <w:webHidden/>
              </w:rPr>
              <w:fldChar w:fldCharType="separate"/>
            </w:r>
            <w:r>
              <w:rPr>
                <w:noProof/>
                <w:webHidden/>
              </w:rPr>
              <w:t>10</w:t>
            </w:r>
            <w:r>
              <w:rPr>
                <w:noProof/>
                <w:webHidden/>
              </w:rPr>
              <w:fldChar w:fldCharType="end"/>
            </w:r>
          </w:hyperlink>
        </w:p>
        <w:p w14:paraId="202A5B32" w14:textId="6BF79034" w:rsidR="00F45A87" w:rsidRDefault="00F45A87">
          <w:pPr>
            <w:pStyle w:val="INNH2"/>
            <w:tabs>
              <w:tab w:val="right" w:leader="dot" w:pos="9060"/>
            </w:tabs>
            <w:rPr>
              <w:rFonts w:eastAsiaTheme="minorEastAsia"/>
              <w:noProof/>
              <w:sz w:val="24"/>
              <w:szCs w:val="24"/>
              <w:lang w:eastAsia="nb-NO"/>
            </w:rPr>
          </w:pPr>
          <w:hyperlink w:anchor="_Toc190963581" w:history="1">
            <w:r w:rsidRPr="00E0368A">
              <w:rPr>
                <w:rStyle w:val="Hyperkobling"/>
                <w:noProof/>
              </w:rPr>
              <w:t>Sortering</w:t>
            </w:r>
            <w:r>
              <w:rPr>
                <w:noProof/>
                <w:webHidden/>
              </w:rPr>
              <w:tab/>
            </w:r>
            <w:r>
              <w:rPr>
                <w:noProof/>
                <w:webHidden/>
              </w:rPr>
              <w:fldChar w:fldCharType="begin"/>
            </w:r>
            <w:r>
              <w:rPr>
                <w:noProof/>
                <w:webHidden/>
              </w:rPr>
              <w:instrText xml:space="preserve"> PAGEREF _Toc190963581 \h </w:instrText>
            </w:r>
            <w:r>
              <w:rPr>
                <w:noProof/>
                <w:webHidden/>
              </w:rPr>
            </w:r>
            <w:r>
              <w:rPr>
                <w:noProof/>
                <w:webHidden/>
              </w:rPr>
              <w:fldChar w:fldCharType="separate"/>
            </w:r>
            <w:r>
              <w:rPr>
                <w:noProof/>
                <w:webHidden/>
              </w:rPr>
              <w:t>11</w:t>
            </w:r>
            <w:r>
              <w:rPr>
                <w:noProof/>
                <w:webHidden/>
              </w:rPr>
              <w:fldChar w:fldCharType="end"/>
            </w:r>
          </w:hyperlink>
        </w:p>
        <w:p w14:paraId="13F950AD" w14:textId="617BF331" w:rsidR="00F45A87" w:rsidRDefault="00F45A87">
          <w:pPr>
            <w:pStyle w:val="INNH2"/>
            <w:tabs>
              <w:tab w:val="right" w:leader="dot" w:pos="9060"/>
            </w:tabs>
            <w:rPr>
              <w:rFonts w:eastAsiaTheme="minorEastAsia"/>
              <w:noProof/>
              <w:sz w:val="24"/>
              <w:szCs w:val="24"/>
              <w:lang w:eastAsia="nb-NO"/>
            </w:rPr>
          </w:pPr>
          <w:hyperlink w:anchor="_Toc190963582" w:history="1">
            <w:r w:rsidRPr="00E0368A">
              <w:rPr>
                <w:rStyle w:val="Hyperkobling"/>
                <w:noProof/>
              </w:rPr>
              <w:t>Veiledning</w:t>
            </w:r>
            <w:r>
              <w:rPr>
                <w:noProof/>
                <w:webHidden/>
              </w:rPr>
              <w:tab/>
            </w:r>
            <w:r>
              <w:rPr>
                <w:noProof/>
                <w:webHidden/>
              </w:rPr>
              <w:fldChar w:fldCharType="begin"/>
            </w:r>
            <w:r>
              <w:rPr>
                <w:noProof/>
                <w:webHidden/>
              </w:rPr>
              <w:instrText xml:space="preserve"> PAGEREF _Toc190963582 \h </w:instrText>
            </w:r>
            <w:r>
              <w:rPr>
                <w:noProof/>
                <w:webHidden/>
              </w:rPr>
            </w:r>
            <w:r>
              <w:rPr>
                <w:noProof/>
                <w:webHidden/>
              </w:rPr>
              <w:fldChar w:fldCharType="separate"/>
            </w:r>
            <w:r>
              <w:rPr>
                <w:noProof/>
                <w:webHidden/>
              </w:rPr>
              <w:t>11</w:t>
            </w:r>
            <w:r>
              <w:rPr>
                <w:noProof/>
                <w:webHidden/>
              </w:rPr>
              <w:fldChar w:fldCharType="end"/>
            </w:r>
          </w:hyperlink>
        </w:p>
        <w:p w14:paraId="5E98C993" w14:textId="55F648AC" w:rsidR="00F45A87" w:rsidRDefault="00F45A87">
          <w:pPr>
            <w:pStyle w:val="INNH1"/>
            <w:tabs>
              <w:tab w:val="right" w:leader="dot" w:pos="9060"/>
            </w:tabs>
            <w:rPr>
              <w:rFonts w:eastAsiaTheme="minorEastAsia"/>
              <w:noProof/>
              <w:sz w:val="24"/>
              <w:szCs w:val="24"/>
              <w:lang w:eastAsia="nb-NO"/>
            </w:rPr>
          </w:pPr>
          <w:hyperlink w:anchor="_Toc190963583" w:history="1">
            <w:r w:rsidRPr="00E0368A">
              <w:rPr>
                <w:rStyle w:val="Hyperkobling"/>
                <w:noProof/>
              </w:rPr>
              <w:t>Validering</w:t>
            </w:r>
            <w:r>
              <w:rPr>
                <w:noProof/>
                <w:webHidden/>
              </w:rPr>
              <w:tab/>
            </w:r>
            <w:r>
              <w:rPr>
                <w:noProof/>
                <w:webHidden/>
              </w:rPr>
              <w:fldChar w:fldCharType="begin"/>
            </w:r>
            <w:r>
              <w:rPr>
                <w:noProof/>
                <w:webHidden/>
              </w:rPr>
              <w:instrText xml:space="preserve"> PAGEREF _Toc190963583 \h </w:instrText>
            </w:r>
            <w:r>
              <w:rPr>
                <w:noProof/>
                <w:webHidden/>
              </w:rPr>
            </w:r>
            <w:r>
              <w:rPr>
                <w:noProof/>
                <w:webHidden/>
              </w:rPr>
              <w:fldChar w:fldCharType="separate"/>
            </w:r>
            <w:r>
              <w:rPr>
                <w:noProof/>
                <w:webHidden/>
              </w:rPr>
              <w:t>12</w:t>
            </w:r>
            <w:r>
              <w:rPr>
                <w:noProof/>
                <w:webHidden/>
              </w:rPr>
              <w:fldChar w:fldCharType="end"/>
            </w:r>
          </w:hyperlink>
        </w:p>
        <w:p w14:paraId="2679E63E" w14:textId="156F8DE8" w:rsidR="00F45A87" w:rsidRDefault="00F45A87">
          <w:pPr>
            <w:pStyle w:val="INNH2"/>
            <w:tabs>
              <w:tab w:val="right" w:leader="dot" w:pos="9060"/>
            </w:tabs>
            <w:rPr>
              <w:rFonts w:eastAsiaTheme="minorEastAsia"/>
              <w:noProof/>
              <w:sz w:val="24"/>
              <w:szCs w:val="24"/>
              <w:lang w:eastAsia="nb-NO"/>
            </w:rPr>
          </w:pPr>
          <w:hyperlink w:anchor="_Toc190963584" w:history="1">
            <w:r w:rsidRPr="00E0368A">
              <w:rPr>
                <w:rStyle w:val="Hyperkobling"/>
                <w:noProof/>
              </w:rPr>
              <w:t>XSD-validering i standard bibliotek</w:t>
            </w:r>
            <w:r>
              <w:rPr>
                <w:noProof/>
                <w:webHidden/>
              </w:rPr>
              <w:tab/>
            </w:r>
            <w:r>
              <w:rPr>
                <w:noProof/>
                <w:webHidden/>
              </w:rPr>
              <w:fldChar w:fldCharType="begin"/>
            </w:r>
            <w:r>
              <w:rPr>
                <w:noProof/>
                <w:webHidden/>
              </w:rPr>
              <w:instrText xml:space="preserve"> PAGEREF _Toc190963584 \h </w:instrText>
            </w:r>
            <w:r>
              <w:rPr>
                <w:noProof/>
                <w:webHidden/>
              </w:rPr>
            </w:r>
            <w:r>
              <w:rPr>
                <w:noProof/>
                <w:webHidden/>
              </w:rPr>
              <w:fldChar w:fldCharType="separate"/>
            </w:r>
            <w:r>
              <w:rPr>
                <w:noProof/>
                <w:webHidden/>
              </w:rPr>
              <w:t>12</w:t>
            </w:r>
            <w:r>
              <w:rPr>
                <w:noProof/>
                <w:webHidden/>
              </w:rPr>
              <w:fldChar w:fldCharType="end"/>
            </w:r>
          </w:hyperlink>
        </w:p>
        <w:p w14:paraId="2D82AA32" w14:textId="1B98A699" w:rsidR="00F45A87" w:rsidRDefault="00F45A87">
          <w:pPr>
            <w:pStyle w:val="INNH2"/>
            <w:tabs>
              <w:tab w:val="right" w:leader="dot" w:pos="9060"/>
            </w:tabs>
            <w:rPr>
              <w:rFonts w:eastAsiaTheme="minorEastAsia"/>
              <w:noProof/>
              <w:sz w:val="24"/>
              <w:szCs w:val="24"/>
              <w:lang w:eastAsia="nb-NO"/>
            </w:rPr>
          </w:pPr>
          <w:hyperlink w:anchor="_Toc190963585" w:history="1">
            <w:r w:rsidRPr="00E0368A">
              <w:rPr>
                <w:rStyle w:val="Hyperkobling"/>
                <w:noProof/>
              </w:rPr>
              <w:t>Valideringsregler som ikke støttes i XSD</w:t>
            </w:r>
            <w:r>
              <w:rPr>
                <w:noProof/>
                <w:webHidden/>
              </w:rPr>
              <w:tab/>
            </w:r>
            <w:r>
              <w:rPr>
                <w:noProof/>
                <w:webHidden/>
              </w:rPr>
              <w:fldChar w:fldCharType="begin"/>
            </w:r>
            <w:r>
              <w:rPr>
                <w:noProof/>
                <w:webHidden/>
              </w:rPr>
              <w:instrText xml:space="preserve"> PAGEREF _Toc190963585 \h </w:instrText>
            </w:r>
            <w:r>
              <w:rPr>
                <w:noProof/>
                <w:webHidden/>
              </w:rPr>
            </w:r>
            <w:r>
              <w:rPr>
                <w:noProof/>
                <w:webHidden/>
              </w:rPr>
              <w:fldChar w:fldCharType="separate"/>
            </w:r>
            <w:r>
              <w:rPr>
                <w:noProof/>
                <w:webHidden/>
              </w:rPr>
              <w:t>12</w:t>
            </w:r>
            <w:r>
              <w:rPr>
                <w:noProof/>
                <w:webHidden/>
              </w:rPr>
              <w:fldChar w:fldCharType="end"/>
            </w:r>
          </w:hyperlink>
        </w:p>
        <w:p w14:paraId="08C8198F" w14:textId="2E1E9987" w:rsidR="00F45A87" w:rsidRDefault="00F45A87">
          <w:pPr>
            <w:pStyle w:val="INNH3"/>
            <w:tabs>
              <w:tab w:val="right" w:leader="dot" w:pos="9060"/>
            </w:tabs>
            <w:rPr>
              <w:rFonts w:eastAsiaTheme="minorEastAsia"/>
              <w:noProof/>
              <w:sz w:val="24"/>
              <w:szCs w:val="24"/>
              <w:lang w:eastAsia="nb-NO"/>
            </w:rPr>
          </w:pPr>
          <w:hyperlink w:anchor="_Toc190963586" w:history="1">
            <w:r w:rsidRPr="00E0368A">
              <w:rPr>
                <w:rStyle w:val="Hyperkobling"/>
                <w:noProof/>
              </w:rPr>
              <w:t>Valideringsregler i XML-format</w:t>
            </w:r>
            <w:r>
              <w:rPr>
                <w:noProof/>
                <w:webHidden/>
              </w:rPr>
              <w:tab/>
            </w:r>
            <w:r>
              <w:rPr>
                <w:noProof/>
                <w:webHidden/>
              </w:rPr>
              <w:fldChar w:fldCharType="begin"/>
            </w:r>
            <w:r>
              <w:rPr>
                <w:noProof/>
                <w:webHidden/>
              </w:rPr>
              <w:instrText xml:space="preserve"> PAGEREF _Toc190963586 \h </w:instrText>
            </w:r>
            <w:r>
              <w:rPr>
                <w:noProof/>
                <w:webHidden/>
              </w:rPr>
            </w:r>
            <w:r>
              <w:rPr>
                <w:noProof/>
                <w:webHidden/>
              </w:rPr>
              <w:fldChar w:fldCharType="separate"/>
            </w:r>
            <w:r>
              <w:rPr>
                <w:noProof/>
                <w:webHidden/>
              </w:rPr>
              <w:t>12</w:t>
            </w:r>
            <w:r>
              <w:rPr>
                <w:noProof/>
                <w:webHidden/>
              </w:rPr>
              <w:fldChar w:fldCharType="end"/>
            </w:r>
          </w:hyperlink>
        </w:p>
        <w:p w14:paraId="7F892ACF" w14:textId="49C3EE91" w:rsidR="00F45A87" w:rsidRDefault="00F45A87">
          <w:pPr>
            <w:pStyle w:val="INNH3"/>
            <w:tabs>
              <w:tab w:val="right" w:leader="dot" w:pos="9060"/>
            </w:tabs>
            <w:rPr>
              <w:rFonts w:eastAsiaTheme="minorEastAsia"/>
              <w:noProof/>
              <w:sz w:val="24"/>
              <w:szCs w:val="24"/>
              <w:lang w:eastAsia="nb-NO"/>
            </w:rPr>
          </w:pPr>
          <w:hyperlink w:anchor="_Toc190963587" w:history="1">
            <w:r w:rsidRPr="00E0368A">
              <w:rPr>
                <w:rStyle w:val="Hyperkobling"/>
                <w:noProof/>
              </w:rPr>
              <w:t>Valideringsklasse i DemoApp</w:t>
            </w:r>
            <w:r>
              <w:rPr>
                <w:noProof/>
                <w:webHidden/>
              </w:rPr>
              <w:tab/>
            </w:r>
            <w:r>
              <w:rPr>
                <w:noProof/>
                <w:webHidden/>
              </w:rPr>
              <w:fldChar w:fldCharType="begin"/>
            </w:r>
            <w:r>
              <w:rPr>
                <w:noProof/>
                <w:webHidden/>
              </w:rPr>
              <w:instrText xml:space="preserve"> PAGEREF _Toc190963587 \h </w:instrText>
            </w:r>
            <w:r>
              <w:rPr>
                <w:noProof/>
                <w:webHidden/>
              </w:rPr>
            </w:r>
            <w:r>
              <w:rPr>
                <w:noProof/>
                <w:webHidden/>
              </w:rPr>
              <w:fldChar w:fldCharType="separate"/>
            </w:r>
            <w:r>
              <w:rPr>
                <w:noProof/>
                <w:webHidden/>
              </w:rPr>
              <w:t>12</w:t>
            </w:r>
            <w:r>
              <w:rPr>
                <w:noProof/>
                <w:webHidden/>
              </w:rPr>
              <w:fldChar w:fldCharType="end"/>
            </w:r>
          </w:hyperlink>
        </w:p>
        <w:p w14:paraId="4C3C3951" w14:textId="210EA7CD" w:rsidR="00F45A87" w:rsidRDefault="00F45A87">
          <w:pPr>
            <w:pStyle w:val="INNH1"/>
            <w:tabs>
              <w:tab w:val="right" w:leader="dot" w:pos="9060"/>
            </w:tabs>
            <w:rPr>
              <w:rFonts w:eastAsiaTheme="minorEastAsia"/>
              <w:noProof/>
              <w:sz w:val="24"/>
              <w:szCs w:val="24"/>
              <w:lang w:eastAsia="nb-NO"/>
            </w:rPr>
          </w:pPr>
          <w:hyperlink w:anchor="_Toc190963588" w:history="1">
            <w:r w:rsidRPr="00E0368A">
              <w:rPr>
                <w:rStyle w:val="Hyperkobling"/>
                <w:noProof/>
              </w:rPr>
              <w:t>Versjonering - policy</w:t>
            </w:r>
            <w:r>
              <w:rPr>
                <w:noProof/>
                <w:webHidden/>
              </w:rPr>
              <w:tab/>
            </w:r>
            <w:r>
              <w:rPr>
                <w:noProof/>
                <w:webHidden/>
              </w:rPr>
              <w:fldChar w:fldCharType="begin"/>
            </w:r>
            <w:r>
              <w:rPr>
                <w:noProof/>
                <w:webHidden/>
              </w:rPr>
              <w:instrText xml:space="preserve"> PAGEREF _Toc190963588 \h </w:instrText>
            </w:r>
            <w:r>
              <w:rPr>
                <w:noProof/>
                <w:webHidden/>
              </w:rPr>
            </w:r>
            <w:r>
              <w:rPr>
                <w:noProof/>
                <w:webHidden/>
              </w:rPr>
              <w:fldChar w:fldCharType="separate"/>
            </w:r>
            <w:r>
              <w:rPr>
                <w:noProof/>
                <w:webHidden/>
              </w:rPr>
              <w:t>12</w:t>
            </w:r>
            <w:r>
              <w:rPr>
                <w:noProof/>
                <w:webHidden/>
              </w:rPr>
              <w:fldChar w:fldCharType="end"/>
            </w:r>
          </w:hyperlink>
        </w:p>
        <w:p w14:paraId="3D6FA47A" w14:textId="7CB38576" w:rsidR="00F45A87" w:rsidRDefault="00F45A87">
          <w:pPr>
            <w:pStyle w:val="INNH2"/>
            <w:tabs>
              <w:tab w:val="right" w:leader="dot" w:pos="9060"/>
            </w:tabs>
            <w:rPr>
              <w:rFonts w:eastAsiaTheme="minorEastAsia"/>
              <w:noProof/>
              <w:sz w:val="24"/>
              <w:szCs w:val="24"/>
              <w:lang w:eastAsia="nb-NO"/>
            </w:rPr>
          </w:pPr>
          <w:hyperlink w:anchor="_Toc190963589" w:history="1">
            <w:r w:rsidRPr="00E0368A">
              <w:rPr>
                <w:rStyle w:val="Hyperkobling"/>
                <w:noProof/>
              </w:rPr>
              <w:t>Ulike versjonsnumre på XSDer</w:t>
            </w:r>
            <w:r>
              <w:rPr>
                <w:noProof/>
                <w:webHidden/>
              </w:rPr>
              <w:tab/>
            </w:r>
            <w:r>
              <w:rPr>
                <w:noProof/>
                <w:webHidden/>
              </w:rPr>
              <w:fldChar w:fldCharType="begin"/>
            </w:r>
            <w:r>
              <w:rPr>
                <w:noProof/>
                <w:webHidden/>
              </w:rPr>
              <w:instrText xml:space="preserve"> PAGEREF _Toc190963589 \h </w:instrText>
            </w:r>
            <w:r>
              <w:rPr>
                <w:noProof/>
                <w:webHidden/>
              </w:rPr>
            </w:r>
            <w:r>
              <w:rPr>
                <w:noProof/>
                <w:webHidden/>
              </w:rPr>
              <w:fldChar w:fldCharType="separate"/>
            </w:r>
            <w:r>
              <w:rPr>
                <w:noProof/>
                <w:webHidden/>
              </w:rPr>
              <w:t>12</w:t>
            </w:r>
            <w:r>
              <w:rPr>
                <w:noProof/>
                <w:webHidden/>
              </w:rPr>
              <w:fldChar w:fldCharType="end"/>
            </w:r>
          </w:hyperlink>
        </w:p>
        <w:p w14:paraId="7F05C42B" w14:textId="7B8567CF" w:rsidR="00F45A87" w:rsidRDefault="00F45A87">
          <w:pPr>
            <w:pStyle w:val="INNH2"/>
            <w:tabs>
              <w:tab w:val="right" w:leader="dot" w:pos="9060"/>
            </w:tabs>
            <w:rPr>
              <w:rFonts w:eastAsiaTheme="minorEastAsia"/>
              <w:noProof/>
              <w:sz w:val="24"/>
              <w:szCs w:val="24"/>
              <w:lang w:eastAsia="nb-NO"/>
            </w:rPr>
          </w:pPr>
          <w:hyperlink w:anchor="_Toc190963590" w:history="1">
            <w:r w:rsidRPr="00E0368A">
              <w:rPr>
                <w:rStyle w:val="Hyperkobling"/>
                <w:noProof/>
              </w:rPr>
              <w:t>Ulike XSD-versjoner kan sameksistere</w:t>
            </w:r>
            <w:r>
              <w:rPr>
                <w:noProof/>
                <w:webHidden/>
              </w:rPr>
              <w:tab/>
            </w:r>
            <w:r>
              <w:rPr>
                <w:noProof/>
                <w:webHidden/>
              </w:rPr>
              <w:fldChar w:fldCharType="begin"/>
            </w:r>
            <w:r>
              <w:rPr>
                <w:noProof/>
                <w:webHidden/>
              </w:rPr>
              <w:instrText xml:space="preserve"> PAGEREF _Toc190963590 \h </w:instrText>
            </w:r>
            <w:r>
              <w:rPr>
                <w:noProof/>
                <w:webHidden/>
              </w:rPr>
            </w:r>
            <w:r>
              <w:rPr>
                <w:noProof/>
                <w:webHidden/>
              </w:rPr>
              <w:fldChar w:fldCharType="separate"/>
            </w:r>
            <w:r>
              <w:rPr>
                <w:noProof/>
                <w:webHidden/>
              </w:rPr>
              <w:t>13</w:t>
            </w:r>
            <w:r>
              <w:rPr>
                <w:noProof/>
                <w:webHidden/>
              </w:rPr>
              <w:fldChar w:fldCharType="end"/>
            </w:r>
          </w:hyperlink>
        </w:p>
        <w:p w14:paraId="1B439C63" w14:textId="72DAD243" w:rsidR="00F45A87" w:rsidRDefault="00F45A87">
          <w:pPr>
            <w:pStyle w:val="INNH2"/>
            <w:tabs>
              <w:tab w:val="right" w:leader="dot" w:pos="9060"/>
            </w:tabs>
            <w:rPr>
              <w:rFonts w:eastAsiaTheme="minorEastAsia"/>
              <w:noProof/>
              <w:sz w:val="24"/>
              <w:szCs w:val="24"/>
              <w:lang w:eastAsia="nb-NO"/>
            </w:rPr>
          </w:pPr>
          <w:hyperlink w:anchor="_Toc190963591" w:history="1">
            <w:r w:rsidRPr="00E0368A">
              <w:rPr>
                <w:rStyle w:val="Hyperkobling"/>
                <w:noProof/>
              </w:rPr>
              <w:t>Betydning av versjonsnumre</w:t>
            </w:r>
            <w:r>
              <w:rPr>
                <w:noProof/>
                <w:webHidden/>
              </w:rPr>
              <w:tab/>
            </w:r>
            <w:r>
              <w:rPr>
                <w:noProof/>
                <w:webHidden/>
              </w:rPr>
              <w:fldChar w:fldCharType="begin"/>
            </w:r>
            <w:r>
              <w:rPr>
                <w:noProof/>
                <w:webHidden/>
              </w:rPr>
              <w:instrText xml:space="preserve"> PAGEREF _Toc190963591 \h </w:instrText>
            </w:r>
            <w:r>
              <w:rPr>
                <w:noProof/>
                <w:webHidden/>
              </w:rPr>
            </w:r>
            <w:r>
              <w:rPr>
                <w:noProof/>
                <w:webHidden/>
              </w:rPr>
              <w:fldChar w:fldCharType="separate"/>
            </w:r>
            <w:r>
              <w:rPr>
                <w:noProof/>
                <w:webHidden/>
              </w:rPr>
              <w:t>13</w:t>
            </w:r>
            <w:r>
              <w:rPr>
                <w:noProof/>
                <w:webHidden/>
              </w:rPr>
              <w:fldChar w:fldCharType="end"/>
            </w:r>
          </w:hyperlink>
        </w:p>
        <w:p w14:paraId="0BD331B3" w14:textId="2A59A020" w:rsidR="00F45A87" w:rsidRDefault="00F45A87">
          <w:pPr>
            <w:pStyle w:val="INNH3"/>
            <w:tabs>
              <w:tab w:val="right" w:leader="dot" w:pos="9060"/>
            </w:tabs>
            <w:rPr>
              <w:rFonts w:eastAsiaTheme="minorEastAsia"/>
              <w:noProof/>
              <w:sz w:val="24"/>
              <w:szCs w:val="24"/>
              <w:lang w:eastAsia="nb-NO"/>
            </w:rPr>
          </w:pPr>
          <w:hyperlink w:anchor="_Toc190963592" w:history="1">
            <w:r w:rsidRPr="00E0368A">
              <w:rPr>
                <w:rStyle w:val="Hyperkobling"/>
                <w:noProof/>
              </w:rPr>
              <w:t>x.y.</w:t>
            </w:r>
            <w:r w:rsidRPr="00E0368A">
              <w:rPr>
                <w:rStyle w:val="Hyperkobling"/>
                <w:b/>
                <w:bCs/>
                <w:noProof/>
              </w:rPr>
              <w:t>Z</w:t>
            </w:r>
            <w:r w:rsidRPr="00E0368A">
              <w:rPr>
                <w:rStyle w:val="Hyperkobling"/>
                <w:noProof/>
              </w:rPr>
              <w:t xml:space="preserve"> (patch)</w:t>
            </w:r>
            <w:r>
              <w:rPr>
                <w:noProof/>
                <w:webHidden/>
              </w:rPr>
              <w:tab/>
            </w:r>
            <w:r>
              <w:rPr>
                <w:noProof/>
                <w:webHidden/>
              </w:rPr>
              <w:fldChar w:fldCharType="begin"/>
            </w:r>
            <w:r>
              <w:rPr>
                <w:noProof/>
                <w:webHidden/>
              </w:rPr>
              <w:instrText xml:space="preserve"> PAGEREF _Toc190963592 \h </w:instrText>
            </w:r>
            <w:r>
              <w:rPr>
                <w:noProof/>
                <w:webHidden/>
              </w:rPr>
            </w:r>
            <w:r>
              <w:rPr>
                <w:noProof/>
                <w:webHidden/>
              </w:rPr>
              <w:fldChar w:fldCharType="separate"/>
            </w:r>
            <w:r>
              <w:rPr>
                <w:noProof/>
                <w:webHidden/>
              </w:rPr>
              <w:t>13</w:t>
            </w:r>
            <w:r>
              <w:rPr>
                <w:noProof/>
                <w:webHidden/>
              </w:rPr>
              <w:fldChar w:fldCharType="end"/>
            </w:r>
          </w:hyperlink>
        </w:p>
        <w:p w14:paraId="40264830" w14:textId="2F3A2586" w:rsidR="00F45A87" w:rsidRDefault="00F45A87">
          <w:pPr>
            <w:pStyle w:val="INNH3"/>
            <w:tabs>
              <w:tab w:val="right" w:leader="dot" w:pos="9060"/>
            </w:tabs>
            <w:rPr>
              <w:rFonts w:eastAsiaTheme="minorEastAsia"/>
              <w:noProof/>
              <w:sz w:val="24"/>
              <w:szCs w:val="24"/>
              <w:lang w:eastAsia="nb-NO"/>
            </w:rPr>
          </w:pPr>
          <w:hyperlink w:anchor="_Toc190963593" w:history="1">
            <w:r w:rsidRPr="00E0368A">
              <w:rPr>
                <w:rStyle w:val="Hyperkobling"/>
                <w:noProof/>
              </w:rPr>
              <w:t>x.</w:t>
            </w:r>
            <w:r w:rsidRPr="00E0368A">
              <w:rPr>
                <w:rStyle w:val="Hyperkobling"/>
                <w:b/>
                <w:bCs/>
                <w:noProof/>
              </w:rPr>
              <w:t>Y</w:t>
            </w:r>
            <w:r w:rsidRPr="00E0368A">
              <w:rPr>
                <w:rStyle w:val="Hyperkobling"/>
                <w:noProof/>
              </w:rPr>
              <w:t>.z (minor)</w:t>
            </w:r>
            <w:r>
              <w:rPr>
                <w:noProof/>
                <w:webHidden/>
              </w:rPr>
              <w:tab/>
            </w:r>
            <w:r>
              <w:rPr>
                <w:noProof/>
                <w:webHidden/>
              </w:rPr>
              <w:fldChar w:fldCharType="begin"/>
            </w:r>
            <w:r>
              <w:rPr>
                <w:noProof/>
                <w:webHidden/>
              </w:rPr>
              <w:instrText xml:space="preserve"> PAGEREF _Toc190963593 \h </w:instrText>
            </w:r>
            <w:r>
              <w:rPr>
                <w:noProof/>
                <w:webHidden/>
              </w:rPr>
            </w:r>
            <w:r>
              <w:rPr>
                <w:noProof/>
                <w:webHidden/>
              </w:rPr>
              <w:fldChar w:fldCharType="separate"/>
            </w:r>
            <w:r>
              <w:rPr>
                <w:noProof/>
                <w:webHidden/>
              </w:rPr>
              <w:t>13</w:t>
            </w:r>
            <w:r>
              <w:rPr>
                <w:noProof/>
                <w:webHidden/>
              </w:rPr>
              <w:fldChar w:fldCharType="end"/>
            </w:r>
          </w:hyperlink>
        </w:p>
        <w:p w14:paraId="17AC4111" w14:textId="7A7AE858" w:rsidR="00F45A87" w:rsidRDefault="00F45A87">
          <w:pPr>
            <w:pStyle w:val="INNH3"/>
            <w:tabs>
              <w:tab w:val="right" w:leader="dot" w:pos="9060"/>
            </w:tabs>
            <w:rPr>
              <w:rFonts w:eastAsiaTheme="minorEastAsia"/>
              <w:noProof/>
              <w:sz w:val="24"/>
              <w:szCs w:val="24"/>
              <w:lang w:eastAsia="nb-NO"/>
            </w:rPr>
          </w:pPr>
          <w:hyperlink w:anchor="_Toc190963594" w:history="1">
            <w:r w:rsidRPr="00E0368A">
              <w:rPr>
                <w:rStyle w:val="Hyperkobling"/>
                <w:b/>
                <w:bCs/>
                <w:noProof/>
              </w:rPr>
              <w:t>X</w:t>
            </w:r>
            <w:r w:rsidRPr="00E0368A">
              <w:rPr>
                <w:rStyle w:val="Hyperkobling"/>
                <w:noProof/>
              </w:rPr>
              <w:t>.y.z (major)</w:t>
            </w:r>
            <w:r>
              <w:rPr>
                <w:noProof/>
                <w:webHidden/>
              </w:rPr>
              <w:tab/>
            </w:r>
            <w:r>
              <w:rPr>
                <w:noProof/>
                <w:webHidden/>
              </w:rPr>
              <w:fldChar w:fldCharType="begin"/>
            </w:r>
            <w:r>
              <w:rPr>
                <w:noProof/>
                <w:webHidden/>
              </w:rPr>
              <w:instrText xml:space="preserve"> PAGEREF _Toc190963594 \h </w:instrText>
            </w:r>
            <w:r>
              <w:rPr>
                <w:noProof/>
                <w:webHidden/>
              </w:rPr>
            </w:r>
            <w:r>
              <w:rPr>
                <w:noProof/>
                <w:webHidden/>
              </w:rPr>
              <w:fldChar w:fldCharType="separate"/>
            </w:r>
            <w:r>
              <w:rPr>
                <w:noProof/>
                <w:webHidden/>
              </w:rPr>
              <w:t>13</w:t>
            </w:r>
            <w:r>
              <w:rPr>
                <w:noProof/>
                <w:webHidden/>
              </w:rPr>
              <w:fldChar w:fldCharType="end"/>
            </w:r>
          </w:hyperlink>
        </w:p>
        <w:p w14:paraId="4648E4AB" w14:textId="43F1FD7A" w:rsidR="00F45A87" w:rsidRDefault="00F45A87">
          <w:pPr>
            <w:pStyle w:val="INNH2"/>
            <w:tabs>
              <w:tab w:val="right" w:leader="dot" w:pos="9060"/>
            </w:tabs>
            <w:rPr>
              <w:rFonts w:eastAsiaTheme="minorEastAsia"/>
              <w:noProof/>
              <w:sz w:val="24"/>
              <w:szCs w:val="24"/>
              <w:lang w:eastAsia="nb-NO"/>
            </w:rPr>
          </w:pPr>
          <w:hyperlink w:anchor="_Toc190963595" w:history="1">
            <w:r w:rsidRPr="00E0368A">
              <w:rPr>
                <w:rStyle w:val="Hyperkobling"/>
                <w:noProof/>
              </w:rPr>
              <w:t>Endringslogg</w:t>
            </w:r>
            <w:r>
              <w:rPr>
                <w:noProof/>
                <w:webHidden/>
              </w:rPr>
              <w:tab/>
            </w:r>
            <w:r>
              <w:rPr>
                <w:noProof/>
                <w:webHidden/>
              </w:rPr>
              <w:fldChar w:fldCharType="begin"/>
            </w:r>
            <w:r>
              <w:rPr>
                <w:noProof/>
                <w:webHidden/>
              </w:rPr>
              <w:instrText xml:space="preserve"> PAGEREF _Toc190963595 \h </w:instrText>
            </w:r>
            <w:r>
              <w:rPr>
                <w:noProof/>
                <w:webHidden/>
              </w:rPr>
            </w:r>
            <w:r>
              <w:rPr>
                <w:noProof/>
                <w:webHidden/>
              </w:rPr>
              <w:fldChar w:fldCharType="separate"/>
            </w:r>
            <w:r>
              <w:rPr>
                <w:noProof/>
                <w:webHidden/>
              </w:rPr>
              <w:t>13</w:t>
            </w:r>
            <w:r>
              <w:rPr>
                <w:noProof/>
                <w:webHidden/>
              </w:rPr>
              <w:fldChar w:fldCharType="end"/>
            </w:r>
          </w:hyperlink>
        </w:p>
        <w:p w14:paraId="75795680" w14:textId="530722FA" w:rsidR="00F45A87" w:rsidRDefault="00F45A87">
          <w:pPr>
            <w:pStyle w:val="INNH1"/>
            <w:tabs>
              <w:tab w:val="right" w:leader="dot" w:pos="9060"/>
            </w:tabs>
            <w:rPr>
              <w:rFonts w:eastAsiaTheme="minorEastAsia"/>
              <w:noProof/>
              <w:sz w:val="24"/>
              <w:szCs w:val="24"/>
              <w:lang w:eastAsia="nb-NO"/>
            </w:rPr>
          </w:pPr>
          <w:hyperlink w:anchor="_Toc190963596" w:history="1">
            <w:r w:rsidRPr="00E0368A">
              <w:rPr>
                <w:rStyle w:val="Hyperkobling"/>
                <w:noProof/>
              </w:rPr>
              <w:t>Dokumentasjon av spesifikke elementer i henvisning</w:t>
            </w:r>
            <w:r>
              <w:rPr>
                <w:noProof/>
                <w:webHidden/>
              </w:rPr>
              <w:tab/>
            </w:r>
            <w:r>
              <w:rPr>
                <w:noProof/>
                <w:webHidden/>
              </w:rPr>
              <w:fldChar w:fldCharType="begin"/>
            </w:r>
            <w:r>
              <w:rPr>
                <w:noProof/>
                <w:webHidden/>
              </w:rPr>
              <w:instrText xml:space="preserve"> PAGEREF _Toc190963596 \h </w:instrText>
            </w:r>
            <w:r>
              <w:rPr>
                <w:noProof/>
                <w:webHidden/>
              </w:rPr>
            </w:r>
            <w:r>
              <w:rPr>
                <w:noProof/>
                <w:webHidden/>
              </w:rPr>
              <w:fldChar w:fldCharType="separate"/>
            </w:r>
            <w:r>
              <w:rPr>
                <w:noProof/>
                <w:webHidden/>
              </w:rPr>
              <w:t>13</w:t>
            </w:r>
            <w:r>
              <w:rPr>
                <w:noProof/>
                <w:webHidden/>
              </w:rPr>
              <w:fldChar w:fldCharType="end"/>
            </w:r>
          </w:hyperlink>
        </w:p>
        <w:p w14:paraId="66A0F723" w14:textId="4AF8594C" w:rsidR="00970A12" w:rsidRDefault="00970A12">
          <w:r>
            <w:rPr>
              <w:b/>
              <w:bCs/>
            </w:rPr>
            <w:lastRenderedPageBreak/>
            <w:fldChar w:fldCharType="end"/>
          </w:r>
        </w:p>
      </w:sdtContent>
    </w:sdt>
    <w:p w14:paraId="174FC1AC" w14:textId="46969B9E" w:rsidR="007A49D5" w:rsidRDefault="007A49D5" w:rsidP="00F45A87">
      <w:pPr>
        <w:pStyle w:val="Overskrift1"/>
      </w:pPr>
      <w:bookmarkStart w:id="0" w:name="_Toc190963561"/>
      <w:r>
        <w:t>Status for arbeidet med henvisninger</w:t>
      </w:r>
      <w:bookmarkEnd w:id="0"/>
    </w:p>
    <w:p w14:paraId="7439A6FE" w14:textId="66B22520" w:rsidR="007A49D5" w:rsidRDefault="007A49D5" w:rsidP="0045052A">
      <w:pPr>
        <w:pStyle w:val="Brdtekst"/>
      </w:pPr>
      <w:bookmarkStart w:id="1" w:name="_Hlk180141535"/>
      <w:r>
        <w:t xml:space="preserve">Vi er nå i en </w:t>
      </w:r>
      <w:r w:rsidR="009D26E6">
        <w:t>1.0.0</w:t>
      </w:r>
      <w:r>
        <w:t xml:space="preserve"> – versjon</w:t>
      </w:r>
      <w:r w:rsidR="009D26E6">
        <w:t xml:space="preserve"> for henvisning til fosterhjem og institusjon</w:t>
      </w:r>
      <w:r>
        <w:t xml:space="preserve">, </w:t>
      </w:r>
      <w:r w:rsidR="009D26E6">
        <w:t xml:space="preserve">dette er første </w:t>
      </w:r>
      <w:r>
        <w:t>produksjons</w:t>
      </w:r>
      <w:r w:rsidR="009D26E6">
        <w:t xml:space="preserve">klare </w:t>
      </w:r>
      <w:r>
        <w:t>versjon.</w:t>
      </w:r>
    </w:p>
    <w:p w14:paraId="515E5AFB" w14:textId="4754CE7D" w:rsidR="007A49D5" w:rsidRDefault="009D26E6" w:rsidP="0045052A">
      <w:pPr>
        <w:pStyle w:val="Brdtekst"/>
      </w:pPr>
      <w:r>
        <w:t>Vi arbeider med å fullføre henvisning til de andre Bufetat-tjenestene.</w:t>
      </w:r>
    </w:p>
    <w:p w14:paraId="6528451F" w14:textId="3CA21543" w:rsidR="00D33884" w:rsidRDefault="00D33884" w:rsidP="0045052A">
      <w:pPr>
        <w:pStyle w:val="Brdtekst"/>
      </w:pPr>
      <w:r>
        <w:t>Bufetat er klar til å motta meldinger på det nye formatet</w:t>
      </w:r>
      <w:r w:rsidR="009D26E6">
        <w:t xml:space="preserve"> for fosterhjemshenvisningen</w:t>
      </w:r>
      <w:r>
        <w:t>.</w:t>
      </w:r>
    </w:p>
    <w:p w14:paraId="41922857" w14:textId="3F6A27B2" w:rsidR="00D33884" w:rsidRDefault="00532786" w:rsidP="0045052A">
      <w:pPr>
        <w:pStyle w:val="Brdtekst"/>
      </w:pPr>
      <w:r>
        <w:t xml:space="preserve">NB! </w:t>
      </w:r>
      <w:r w:rsidR="00D33884">
        <w:t>Vi forutsetter at det, inntil videre, sendes både en XML med data og en PDF for en lesbar versjon.</w:t>
      </w:r>
    </w:p>
    <w:p w14:paraId="7B07659D" w14:textId="589BFFD6" w:rsidR="0045052A" w:rsidRDefault="0045052A" w:rsidP="0045052A">
      <w:pPr>
        <w:pStyle w:val="Overskrift2"/>
      </w:pPr>
      <w:bookmarkStart w:id="2" w:name="_Toc190963562"/>
      <w:r>
        <w:t xml:space="preserve">Foreløpig krav til transport for digital henvisning: </w:t>
      </w:r>
      <w:proofErr w:type="spellStart"/>
      <w:r>
        <w:t>SvarUt</w:t>
      </w:r>
      <w:proofErr w:type="spellEnd"/>
      <w:r>
        <w:t>/Inn</w:t>
      </w:r>
      <w:bookmarkEnd w:id="2"/>
    </w:p>
    <w:p w14:paraId="6E14E45E" w14:textId="1419FE0D" w:rsidR="0045052A" w:rsidRDefault="0045052A" w:rsidP="0045052A">
      <w:pPr>
        <w:pStyle w:val="Brdtekst"/>
      </w:pPr>
      <w:r>
        <w:t xml:space="preserve">Foreløpig vil KS </w:t>
      </w:r>
      <w:proofErr w:type="spellStart"/>
      <w:r>
        <w:t>SvarUt</w:t>
      </w:r>
      <w:proofErr w:type="spellEnd"/>
      <w:r>
        <w:t xml:space="preserve">/Inn være transportkanal for henvisninger som definert i disse XSD’ene. I denne overføringen har Bufetat behov for </w:t>
      </w:r>
      <w:r>
        <w:rPr>
          <w:i/>
          <w:iCs/>
        </w:rPr>
        <w:t>lesbare versjoner i .pdf – format</w:t>
      </w:r>
      <w:r>
        <w:t xml:space="preserve"> sendes sammen med XML-henvisningen. </w:t>
      </w:r>
    </w:p>
    <w:p w14:paraId="16E7F2FA" w14:textId="3E91094F" w:rsidR="0045052A" w:rsidRPr="0045052A" w:rsidRDefault="0045052A" w:rsidP="0045052A">
      <w:pPr>
        <w:pStyle w:val="Brdtekst"/>
      </w:pPr>
      <w:r>
        <w:t>Det naturlige vil være at man sender det samme dokumentet som går til kommunens arkiv fra fagsystemet.</w:t>
      </w:r>
    </w:p>
    <w:p w14:paraId="491222BF" w14:textId="2E917020" w:rsidR="003C24E5" w:rsidRDefault="003C24E5" w:rsidP="003C24E5">
      <w:pPr>
        <w:pStyle w:val="Overskrift1"/>
      </w:pPr>
      <w:bookmarkStart w:id="3" w:name="_Toc190963563"/>
      <w:bookmarkEnd w:id="1"/>
      <w:r>
        <w:t>Bakgrunn</w:t>
      </w:r>
      <w:bookmarkEnd w:id="3"/>
    </w:p>
    <w:p w14:paraId="0AD5F6B9" w14:textId="6703E5A3" w:rsidR="003C24E5" w:rsidRDefault="003C24E5" w:rsidP="0045052A">
      <w:pPr>
        <w:pStyle w:val="Brdtekst"/>
      </w:pPr>
      <w:r>
        <w:t>Bufdir utvikler digitale definisjoner for utveksling av informasjon mellom kommunale barneverntjenester og Bufetat, som potensielt også kan benyttes av BFE Oslo kommune. I første omgang er målet å få på plass en definisjon for henvisning til fosterhjemstjenesten i Bufetat, men målet er i tillegg å legge til rette for at hele den digitale samhandlingen mellom 1.- og 2.-linje barnevern kan løses gjennom modellen dette er bygget på.</w:t>
      </w:r>
    </w:p>
    <w:p w14:paraId="634B69EB" w14:textId="67CBADAB" w:rsidR="003C24E5" w:rsidRDefault="0026032F" w:rsidP="0045052A">
      <w:pPr>
        <w:pStyle w:val="Brdtekst"/>
      </w:pPr>
      <w:r>
        <w:t>Det har vært gjennomført to møterunder med tekniske representanter fra leverandører av fagsystemer for kommunalt barnevern hvor 0.8- og 0.9-versjonene ble presentert.</w:t>
      </w:r>
    </w:p>
    <w:p w14:paraId="72A1F45C" w14:textId="4E6A4DF9" w:rsidR="003B218F" w:rsidRDefault="003B218F" w:rsidP="003B218F">
      <w:pPr>
        <w:pStyle w:val="Overskrift2"/>
      </w:pPr>
      <w:bookmarkStart w:id="4" w:name="_Toc190963564"/>
      <w:r>
        <w:t>Om dokumentet</w:t>
      </w:r>
      <w:bookmarkEnd w:id="4"/>
    </w:p>
    <w:p w14:paraId="4735175E" w14:textId="2707D5CE" w:rsidR="003C24E5" w:rsidRDefault="003C24E5" w:rsidP="0045052A">
      <w:pPr>
        <w:pStyle w:val="Brdtekst"/>
      </w:pPr>
      <w:r>
        <w:t>Dokumentet beskriver hvilke valg som er gjort, hvordan den konseptuelle løsningen er utformet og status for arbeidet til nå.</w:t>
      </w:r>
    </w:p>
    <w:p w14:paraId="6F3E7C5F" w14:textId="74266468" w:rsidR="003B218F" w:rsidRDefault="003B218F" w:rsidP="003B218F">
      <w:pPr>
        <w:pStyle w:val="Overskrift2"/>
      </w:pPr>
      <w:bookmarkStart w:id="5" w:name="_Toc190963565"/>
      <w:r>
        <w:t>Forholdet til Bufdirs andre dataformater</w:t>
      </w:r>
      <w:bookmarkEnd w:id="5"/>
    </w:p>
    <w:p w14:paraId="56B9F0BE" w14:textId="30DCC9B6" w:rsidR="003B218F" w:rsidRDefault="003B218F" w:rsidP="003B218F">
      <w:pPr>
        <w:pStyle w:val="Overskrift3"/>
      </w:pPr>
      <w:bookmarkStart w:id="6" w:name="_Toc190963566"/>
      <w:r>
        <w:t>Barnevernregisteret</w:t>
      </w:r>
      <w:bookmarkEnd w:id="6"/>
    </w:p>
    <w:p w14:paraId="3DED6CEA" w14:textId="28FCFD96" w:rsidR="003B218F" w:rsidRDefault="003B218F" w:rsidP="0045052A">
      <w:pPr>
        <w:pStyle w:val="Brdtekst"/>
      </w:pPr>
      <w:r>
        <w:t xml:space="preserve">I BVR benyttes en XSD som tok utgangspunkt i SSBs KOSTRA Barnevern – innrapportering og som har vært benyttet her siden 2013. Denne </w:t>
      </w:r>
      <w:proofErr w:type="spellStart"/>
      <w:r>
        <w:t>XSD’en</w:t>
      </w:r>
      <w:proofErr w:type="spellEnd"/>
      <w:r>
        <w:t xml:space="preserve"> inneholder definisjoner som vil overlappe med henvisningene som utvikles nå.</w:t>
      </w:r>
    </w:p>
    <w:p w14:paraId="6BF2AD25" w14:textId="7D5A75B2" w:rsidR="003B218F" w:rsidRDefault="003B218F" w:rsidP="0045052A">
      <w:pPr>
        <w:pStyle w:val="Brdtekst"/>
      </w:pPr>
      <w:r w:rsidRPr="003B218F">
        <w:t>Vi vil på noe s</w:t>
      </w:r>
      <w:r>
        <w:t>ikt forsøke å harmonisere definisjonene, men pr. i dag er ikke BVR-definisjonen utformet slik at det ligger til rette for gjenbruk.</w:t>
      </w:r>
    </w:p>
    <w:p w14:paraId="5C276827" w14:textId="00766A7A" w:rsidR="003B218F" w:rsidRDefault="003B218F" w:rsidP="003B218F">
      <w:pPr>
        <w:pStyle w:val="Listeavsnitt"/>
        <w:numPr>
          <w:ilvl w:val="0"/>
          <w:numId w:val="2"/>
        </w:numPr>
      </w:pPr>
      <w:r>
        <w:t>Vi vil imidlertid</w:t>
      </w:r>
      <w:r w:rsidR="002B5567">
        <w:t>, der det er direkte treffpunkter, forsøke å utforme de nye definisjonene slik at det blir enklest mulig å dekke begge behovene i fagsystemer.</w:t>
      </w:r>
      <w:r>
        <w:t xml:space="preserve"> </w:t>
      </w:r>
    </w:p>
    <w:p w14:paraId="2F63B77C" w14:textId="224B22EF" w:rsidR="00970A12" w:rsidRDefault="00970A12" w:rsidP="00970A12">
      <w:pPr>
        <w:pStyle w:val="Overskrift3"/>
      </w:pPr>
      <w:bookmarkStart w:id="7" w:name="_Toc190963567"/>
      <w:r>
        <w:lastRenderedPageBreak/>
        <w:t>Barnevernfaglig kvalitetssystem (BFK)</w:t>
      </w:r>
      <w:bookmarkEnd w:id="7"/>
    </w:p>
    <w:p w14:paraId="39737116" w14:textId="5EBBFA11" w:rsidR="00970A12" w:rsidRDefault="00970A12" w:rsidP="0045052A">
      <w:pPr>
        <w:pStyle w:val="Brdtekst"/>
      </w:pPr>
      <w:r>
        <w:t>I BFK benyttes JSON / JSON Schema. Dette valget ble tatt før samarbeidet med SSB om utvikling av et Barnevernregister basert på tidligere KOSTRA var bestemt, og inntil videre må vi leve med en tilsynelatende mangel på sammenheng her.</w:t>
      </w:r>
    </w:p>
    <w:p w14:paraId="6B009FF2" w14:textId="5872E29F" w:rsidR="00970A12" w:rsidRPr="00970A12" w:rsidRDefault="00970A12" w:rsidP="0045052A">
      <w:pPr>
        <w:pStyle w:val="Brdtekst"/>
      </w:pPr>
      <w:r>
        <w:t>Det er greit å minne om at formatet for BFK er et «</w:t>
      </w:r>
      <w:proofErr w:type="spellStart"/>
      <w:r>
        <w:t>meta-meta</w:t>
      </w:r>
      <w:proofErr w:type="spellEnd"/>
      <w:r>
        <w:t>» - format, slik at noe innhold i BFK som direkte treffer f.eks. en definisjon i henvisnings-</w:t>
      </w:r>
      <w:proofErr w:type="spellStart"/>
      <w:r>
        <w:t>XSD’en</w:t>
      </w:r>
      <w:proofErr w:type="spellEnd"/>
      <w:r>
        <w:t xml:space="preserve"> ligger som </w:t>
      </w:r>
      <w:r>
        <w:rPr>
          <w:i/>
          <w:iCs/>
        </w:rPr>
        <w:t>data</w:t>
      </w:r>
      <w:r>
        <w:t xml:space="preserve"> i BFK og en </w:t>
      </w:r>
      <w:r>
        <w:rPr>
          <w:i/>
          <w:iCs/>
        </w:rPr>
        <w:t>deklarasjon</w:t>
      </w:r>
      <w:r>
        <w:t xml:space="preserve"> i </w:t>
      </w:r>
      <w:proofErr w:type="spellStart"/>
      <w:r>
        <w:t>XSD’en</w:t>
      </w:r>
      <w:proofErr w:type="spellEnd"/>
      <w:r>
        <w:t xml:space="preserve">. Noen av de uheldige sidene ved dette vil vi </w:t>
      </w:r>
      <w:r w:rsidR="0003224A">
        <w:t xml:space="preserve">se </w:t>
      </w:r>
      <w:r>
        <w:t>på litt senere</w:t>
      </w:r>
      <w:r w:rsidR="0003224A">
        <w:t xml:space="preserve"> for å finne løsninger</w:t>
      </w:r>
      <w:r>
        <w:t xml:space="preserve">, f.eks. med gjensidige referanser i begge ender. Det finnes pr. i dag en slik kobling mellom BFK-spørsmål og en kodeliste i BVR-XSD, og vi </w:t>
      </w:r>
      <w:r w:rsidR="0003224A">
        <w:t>ser behovet for</w:t>
      </w:r>
      <w:r>
        <w:t xml:space="preserve"> å </w:t>
      </w:r>
      <w:r w:rsidR="0003224A">
        <w:t>løse</w:t>
      </w:r>
      <w:r>
        <w:t xml:space="preserve"> dette </w:t>
      </w:r>
      <w:r w:rsidR="0003224A">
        <w:t>på en bredere front</w:t>
      </w:r>
      <w:r>
        <w:t>.</w:t>
      </w:r>
    </w:p>
    <w:p w14:paraId="7E020410" w14:textId="140E6CD7" w:rsidR="00FA6EF5" w:rsidRPr="00970A12" w:rsidRDefault="00FA6EF5" w:rsidP="00FA6EF5">
      <w:pPr>
        <w:pStyle w:val="Overskrift1"/>
      </w:pPr>
      <w:bookmarkStart w:id="8" w:name="_Toc190963568"/>
      <w:r w:rsidRPr="00970A12">
        <w:t>Status for utviklingen</w:t>
      </w:r>
      <w:bookmarkEnd w:id="8"/>
    </w:p>
    <w:p w14:paraId="01C38709" w14:textId="44600DF1" w:rsidR="00FA6EF5" w:rsidRDefault="00FA6EF5" w:rsidP="0045052A">
      <w:pPr>
        <w:pStyle w:val="Brdtekst"/>
      </w:pPr>
      <w:r w:rsidRPr="00FA6EF5">
        <w:t xml:space="preserve">Definisjonene som foreligger i </w:t>
      </w:r>
      <w:r w:rsidR="009D26E6">
        <w:t>1</w:t>
      </w:r>
      <w:r w:rsidR="0026032F">
        <w:t>.0</w:t>
      </w:r>
      <w:r w:rsidR="00C01564">
        <w:t>.0</w:t>
      </w:r>
      <w:r w:rsidR="0026032F">
        <w:t xml:space="preserve"> - </w:t>
      </w:r>
      <w:proofErr w:type="spellStart"/>
      <w:r w:rsidR="0026032F">
        <w:t>versjon</w:t>
      </w:r>
      <w:proofErr w:type="spellEnd"/>
      <w:r>
        <w:t xml:space="preserve"> inneholder detaljerte definisjoner for </w:t>
      </w:r>
      <w:r w:rsidRPr="00FA6EF5">
        <w:rPr>
          <w:i/>
          <w:iCs/>
        </w:rPr>
        <w:t>henvisning til</w:t>
      </w:r>
      <w:r>
        <w:t xml:space="preserve"> </w:t>
      </w:r>
      <w:r>
        <w:rPr>
          <w:i/>
          <w:iCs/>
        </w:rPr>
        <w:t>fosterhjem</w:t>
      </w:r>
      <w:r w:rsidR="009D26E6">
        <w:t xml:space="preserve"> og </w:t>
      </w:r>
      <w:r w:rsidR="009D26E6">
        <w:rPr>
          <w:i/>
          <w:iCs/>
        </w:rPr>
        <w:t>institusjon</w:t>
      </w:r>
      <w:r>
        <w:t xml:space="preserve">, og i tillegg skisser for endre typer meldinger som </w:t>
      </w:r>
      <w:r w:rsidRPr="00FA6EF5">
        <w:rPr>
          <w:i/>
          <w:iCs/>
        </w:rPr>
        <w:t>kvittering</w:t>
      </w:r>
      <w:r>
        <w:t xml:space="preserve">, </w:t>
      </w:r>
      <w:r w:rsidRPr="00FA6EF5">
        <w:rPr>
          <w:i/>
          <w:iCs/>
        </w:rPr>
        <w:t>trukket melding</w:t>
      </w:r>
      <w:r>
        <w:t xml:space="preserve"> og antydninger om hvordan noen flere henvisninger ville kunne se ut. </w:t>
      </w:r>
    </w:p>
    <w:p w14:paraId="0E0761C7" w14:textId="0EFC5FED" w:rsidR="00FA6EF5" w:rsidRPr="00FA6EF5" w:rsidRDefault="00FA6EF5" w:rsidP="0045052A">
      <w:pPr>
        <w:pStyle w:val="Overskrift4"/>
      </w:pPr>
      <w:r>
        <w:t>I</w:t>
      </w:r>
      <w:r w:rsidR="009D26E6">
        <w:t xml:space="preserve"> første omgang vil vi pilotere bruk av kun</w:t>
      </w:r>
      <w:r>
        <w:t xml:space="preserve"> </w:t>
      </w:r>
      <w:r w:rsidR="009D26E6">
        <w:t>f</w:t>
      </w:r>
      <w:r>
        <w:t>osterhjem-henvisningen</w:t>
      </w:r>
      <w:r w:rsidR="009D26E6">
        <w:t>.</w:t>
      </w:r>
    </w:p>
    <w:p w14:paraId="26DBD8A7" w14:textId="28BBB55C" w:rsidR="003C24E5" w:rsidRPr="003B218F" w:rsidRDefault="003C24E5" w:rsidP="003C24E5">
      <w:pPr>
        <w:pStyle w:val="Overskrift1"/>
        <w:rPr>
          <w:lang w:val="da-DK"/>
        </w:rPr>
      </w:pPr>
      <w:bookmarkStart w:id="9" w:name="_Toc190963569"/>
      <w:r w:rsidRPr="003B218F">
        <w:rPr>
          <w:lang w:val="da-DK"/>
        </w:rPr>
        <w:t xml:space="preserve">Design- og </w:t>
      </w:r>
      <w:proofErr w:type="spellStart"/>
      <w:r w:rsidRPr="003B218F">
        <w:rPr>
          <w:lang w:val="da-DK"/>
        </w:rPr>
        <w:t>teknologivalg</w:t>
      </w:r>
      <w:bookmarkEnd w:id="9"/>
      <w:proofErr w:type="spellEnd"/>
    </w:p>
    <w:p w14:paraId="7F353B55" w14:textId="669A2F31" w:rsidR="003C24E5" w:rsidRDefault="003C24E5" w:rsidP="003C24E5">
      <w:pPr>
        <w:pStyle w:val="Overskrift2"/>
      </w:pPr>
      <w:bookmarkStart w:id="10" w:name="_Toc190963570"/>
      <w:r>
        <w:t>XSD</w:t>
      </w:r>
      <w:bookmarkEnd w:id="10"/>
    </w:p>
    <w:p w14:paraId="66CACA81" w14:textId="49B0D670" w:rsidR="003C24E5" w:rsidRDefault="003B218F" w:rsidP="003B218F">
      <w:pPr>
        <w:pStyle w:val="Listeavsnitt"/>
        <w:numPr>
          <w:ilvl w:val="0"/>
          <w:numId w:val="1"/>
        </w:numPr>
      </w:pPr>
      <w:r>
        <w:t>Definisjonene lages i XSD versjon 1.</w:t>
      </w:r>
      <w:r w:rsidR="0003224A">
        <w:t>0</w:t>
      </w:r>
    </w:p>
    <w:p w14:paraId="33A4C580" w14:textId="5CA8FF6E" w:rsidR="003B218F" w:rsidRDefault="003B218F" w:rsidP="003B218F">
      <w:pPr>
        <w:pStyle w:val="Listeavsnitt"/>
        <w:numPr>
          <w:ilvl w:val="1"/>
          <w:numId w:val="1"/>
        </w:numPr>
      </w:pPr>
      <w:r>
        <w:t>Det finnes nyttige utvidelser i XSD versjon 1.1</w:t>
      </w:r>
      <w:r w:rsidR="0003224A">
        <w:t xml:space="preserve"> (bl.a. flere muligheter til å definere avhengigheter på tvers i strukturen og betingede sammenhenger)</w:t>
      </w:r>
      <w:r>
        <w:t xml:space="preserve">, men disse støttes ikke i </w:t>
      </w:r>
      <w:r w:rsidR="00E83B3D">
        <w:t xml:space="preserve">standardbiblioteker i </w:t>
      </w:r>
      <w:r>
        <w:t>C#, som vi har kunnskap om at leverandøre</w:t>
      </w:r>
      <w:r w:rsidR="00E83B3D">
        <w:t>r</w:t>
      </w:r>
      <w:r>
        <w:t xml:space="preserve"> benytter.</w:t>
      </w:r>
      <w:r w:rsidR="0003224A">
        <w:t xml:space="preserve"> Gevinsten ved de nye mulighetene i XSD 1.1 vil dermed kunne bli krevende å ta i bruk.</w:t>
      </w:r>
    </w:p>
    <w:p w14:paraId="3C00715E" w14:textId="3D134340" w:rsidR="003B218F" w:rsidRDefault="003B218F" w:rsidP="003B218F">
      <w:pPr>
        <w:pStyle w:val="Listeavsnitt"/>
        <w:numPr>
          <w:ilvl w:val="0"/>
          <w:numId w:val="1"/>
        </w:numPr>
      </w:pPr>
      <w:r>
        <w:t xml:space="preserve">Det utvikles en «familie» av </w:t>
      </w:r>
      <w:proofErr w:type="spellStart"/>
      <w:r>
        <w:t>XSD’er</w:t>
      </w:r>
      <w:proofErr w:type="spellEnd"/>
      <w:r>
        <w:t>, som deles inn etter «</w:t>
      </w:r>
      <w:proofErr w:type="spellStart"/>
      <w:r>
        <w:t>scope</w:t>
      </w:r>
      <w:proofErr w:type="spellEnd"/>
      <w:r>
        <w:t>» for å kunne benyttes innenfor et større landskap</w:t>
      </w:r>
    </w:p>
    <w:p w14:paraId="6B51CAA8" w14:textId="20D59C9B" w:rsidR="002B5567" w:rsidRPr="002B5567" w:rsidRDefault="002B5567" w:rsidP="002B5567">
      <w:pPr>
        <w:pStyle w:val="Listeavsnitt"/>
        <w:numPr>
          <w:ilvl w:val="1"/>
          <w:numId w:val="1"/>
        </w:numPr>
      </w:pPr>
      <w:r w:rsidRPr="002B5567">
        <w:t xml:space="preserve">Pr. dato er det delt inn i </w:t>
      </w:r>
      <w:r>
        <w:t>4</w:t>
      </w:r>
      <w:r w:rsidRPr="002B5567">
        <w:t xml:space="preserve"> logiske deler:</w:t>
      </w:r>
    </w:p>
    <w:p w14:paraId="105CF440" w14:textId="724B6DC6" w:rsidR="002B5567" w:rsidRDefault="002B5567" w:rsidP="002B5567">
      <w:pPr>
        <w:pStyle w:val="Listeavsnitt"/>
        <w:numPr>
          <w:ilvl w:val="2"/>
          <w:numId w:val="1"/>
        </w:numPr>
      </w:pPr>
      <w:r w:rsidRPr="002B5567">
        <w:rPr>
          <w:i/>
          <w:iCs/>
        </w:rPr>
        <w:t>Bufdir generelt</w:t>
      </w:r>
      <w:r>
        <w:t>: Definisjoner som også kan tenkes å benyttes på Bufdirs andre fagområder, som f.eks. familievern</w:t>
      </w:r>
    </w:p>
    <w:p w14:paraId="5E23348C" w14:textId="52BF2B0E" w:rsidR="002B5567" w:rsidRDefault="002B5567" w:rsidP="002B5567">
      <w:pPr>
        <w:pStyle w:val="Listeavsnitt"/>
        <w:numPr>
          <w:ilvl w:val="2"/>
          <w:numId w:val="1"/>
        </w:numPr>
      </w:pPr>
      <w:r w:rsidRPr="002B5567">
        <w:rPr>
          <w:i/>
          <w:iCs/>
        </w:rPr>
        <w:t>Barnevern</w:t>
      </w:r>
      <w:r>
        <w:t>: Definisjoner som kan ha gyldighet innenfor større deler av tjenesteområdet</w:t>
      </w:r>
    </w:p>
    <w:p w14:paraId="2CAE212B" w14:textId="50613181" w:rsidR="002B5567" w:rsidRDefault="002B5567" w:rsidP="002B5567">
      <w:pPr>
        <w:pStyle w:val="Listeavsnitt"/>
        <w:numPr>
          <w:ilvl w:val="2"/>
          <w:numId w:val="1"/>
        </w:numPr>
      </w:pPr>
      <w:r w:rsidRPr="002B5567">
        <w:rPr>
          <w:i/>
          <w:iCs/>
        </w:rPr>
        <w:t>Melding</w:t>
      </w:r>
      <w:r>
        <w:t>: Definisjoner som har med meldingsformater å gjøre</w:t>
      </w:r>
      <w:r w:rsidR="0003224A">
        <w:t>, på tvers av tjenesteområder</w:t>
      </w:r>
    </w:p>
    <w:p w14:paraId="6DF2F087" w14:textId="77777777" w:rsidR="002B5567" w:rsidRDefault="002B5567" w:rsidP="002B5567">
      <w:pPr>
        <w:pStyle w:val="Listeavsnitt"/>
        <w:numPr>
          <w:ilvl w:val="2"/>
          <w:numId w:val="1"/>
        </w:numPr>
      </w:pPr>
      <w:r>
        <w:rPr>
          <w:i/>
          <w:iCs/>
        </w:rPr>
        <w:t>Spesifikke meldingstyper</w:t>
      </w:r>
      <w:r>
        <w:t>: I denne omgang har vi laget definisjoner for henvisninger, trukket/slettet melding og kvittering</w:t>
      </w:r>
    </w:p>
    <w:p w14:paraId="271C60BC" w14:textId="690B5756" w:rsidR="002B5567" w:rsidRDefault="002B5567" w:rsidP="002B5567">
      <w:pPr>
        <w:pStyle w:val="Listeavsnitt"/>
        <w:numPr>
          <w:ilvl w:val="1"/>
          <w:numId w:val="1"/>
        </w:numPr>
      </w:pPr>
      <w:r>
        <w:t xml:space="preserve">Det underliggende prinsippet for inndelingen er at avhengigheter går rett vei, slik at f.eks. </w:t>
      </w:r>
      <w:r>
        <w:rPr>
          <w:i/>
          <w:iCs/>
        </w:rPr>
        <w:t>Melding</w:t>
      </w:r>
      <w:r>
        <w:t xml:space="preserve"> ikke refererer til definisjoner som ligger innenfor </w:t>
      </w:r>
      <w:r>
        <w:rPr>
          <w:i/>
          <w:iCs/>
        </w:rPr>
        <w:t>Barnevern.</w:t>
      </w:r>
      <w:r>
        <w:t xml:space="preserve"> En slik kobling ville gjøre det krevende å bruke definisjonen for </w:t>
      </w:r>
      <w:r>
        <w:rPr>
          <w:i/>
          <w:iCs/>
        </w:rPr>
        <w:t>Melding</w:t>
      </w:r>
      <w:r>
        <w:t xml:space="preserve"> f.eks. på området </w:t>
      </w:r>
      <w:r>
        <w:rPr>
          <w:i/>
          <w:iCs/>
        </w:rPr>
        <w:t>familievern</w:t>
      </w:r>
      <w:r>
        <w:t>.</w:t>
      </w:r>
    </w:p>
    <w:p w14:paraId="0B8DC1C8" w14:textId="25B54AA8" w:rsidR="002B5567" w:rsidRDefault="002B5567" w:rsidP="008E5B31">
      <w:pPr>
        <w:pStyle w:val="Listeavsnitt"/>
        <w:numPr>
          <w:ilvl w:val="0"/>
          <w:numId w:val="1"/>
        </w:numPr>
      </w:pPr>
      <w:r>
        <w:t>Vi vil understreke at målsettingen i første omgang er å løse behovet for et definert format for henvisning til fosterhjem, men at vi innenfor denne rammen prøver å bygge en struktur</w:t>
      </w:r>
      <w:r w:rsidR="0003224A">
        <w:t xml:space="preserve"> som tåler videre utvidelser</w:t>
      </w:r>
      <w:r>
        <w:t>.</w:t>
      </w:r>
    </w:p>
    <w:p w14:paraId="30EECAE8" w14:textId="77777777" w:rsidR="001E29F0" w:rsidRDefault="001E29F0" w:rsidP="001E29F0">
      <w:pPr>
        <w:pStyle w:val="Listeavsnitt"/>
        <w:numPr>
          <w:ilvl w:val="0"/>
          <w:numId w:val="1"/>
        </w:numPr>
      </w:pPr>
      <w:r>
        <w:t>Vi benytter norsk språk i definisjoner</w:t>
      </w:r>
    </w:p>
    <w:p w14:paraId="53EAE3DF" w14:textId="3B9BFDF6" w:rsidR="001E29F0" w:rsidRDefault="001E29F0" w:rsidP="001E29F0">
      <w:pPr>
        <w:pStyle w:val="Listeavsnitt"/>
        <w:numPr>
          <w:ilvl w:val="0"/>
          <w:numId w:val="1"/>
        </w:numPr>
      </w:pPr>
      <w:r>
        <w:lastRenderedPageBreak/>
        <w:t xml:space="preserve">Attributtformen til elementer benyttes ikke </w:t>
      </w:r>
      <w:r w:rsidR="0003224A">
        <w:t xml:space="preserve">for dataelementer </w:t>
      </w:r>
      <w:r>
        <w:t>(i kontrast til Barnevernregisteret, hvor dette er normen)</w:t>
      </w:r>
    </w:p>
    <w:p w14:paraId="17040944" w14:textId="77777777" w:rsidR="0003224A" w:rsidRDefault="001E29F0" w:rsidP="001E29F0">
      <w:pPr>
        <w:pStyle w:val="Listeavsnitt"/>
        <w:numPr>
          <w:ilvl w:val="0"/>
          <w:numId w:val="1"/>
        </w:numPr>
      </w:pPr>
      <w:r>
        <w:t xml:space="preserve">Det legges unike </w:t>
      </w:r>
      <w:proofErr w:type="spellStart"/>
      <w:r>
        <w:t>id’er</w:t>
      </w:r>
      <w:proofErr w:type="spellEnd"/>
      <w:r>
        <w:t xml:space="preserve"> på alle definisjoner, både typer og elementer. </w:t>
      </w:r>
    </w:p>
    <w:p w14:paraId="1AF7F5DB" w14:textId="77777777" w:rsidR="0003224A" w:rsidRDefault="0003224A" w:rsidP="0003224A">
      <w:pPr>
        <w:pStyle w:val="Listeavsnitt"/>
        <w:numPr>
          <w:ilvl w:val="1"/>
          <w:numId w:val="1"/>
        </w:numPr>
      </w:pPr>
      <w:r>
        <w:t>G</w:t>
      </w:r>
      <w:r w:rsidR="001E29F0">
        <w:t>jør det enklere og tryggere å håndtere begreps-, struktur- og navneendringer</w:t>
      </w:r>
    </w:p>
    <w:p w14:paraId="11602818" w14:textId="45EB41AA" w:rsidR="001E29F0" w:rsidRDefault="0003224A" w:rsidP="0003224A">
      <w:pPr>
        <w:pStyle w:val="Listeavsnitt"/>
        <w:numPr>
          <w:ilvl w:val="1"/>
          <w:numId w:val="1"/>
        </w:numPr>
      </w:pPr>
      <w:r>
        <w:t>V</w:t>
      </w:r>
      <w:r w:rsidR="001E29F0">
        <w:t>i benytter det i vedlikehold av dokumentasjon, endringslogger og versjonering</w:t>
      </w:r>
    </w:p>
    <w:p w14:paraId="460E6222" w14:textId="654E747A" w:rsidR="001E29F0" w:rsidRDefault="001E29F0" w:rsidP="001E29F0">
      <w:pPr>
        <w:pStyle w:val="Overskrift2"/>
      </w:pPr>
      <w:bookmarkStart w:id="11" w:name="_Toc190963571"/>
      <w:r>
        <w:t>Meldingsformat / «protokoll»</w:t>
      </w:r>
      <w:bookmarkEnd w:id="11"/>
    </w:p>
    <w:p w14:paraId="55EFB78A" w14:textId="1ED615DD" w:rsidR="003354AA" w:rsidRDefault="003354AA" w:rsidP="003354AA">
      <w:pPr>
        <w:pStyle w:val="Overskrift3"/>
      </w:pPr>
      <w:bookmarkStart w:id="12" w:name="_Toc190963572"/>
      <w:r>
        <w:t>Obs! Mulig forvirring rundt begrepe</w:t>
      </w:r>
      <w:r w:rsidR="00F61654">
        <w:t>r</w:t>
      </w:r>
      <w:r>
        <w:t xml:space="preserve"> </w:t>
      </w:r>
      <w:r w:rsidR="00F61654">
        <w:t>brukt i definisjonene</w:t>
      </w:r>
      <w:bookmarkEnd w:id="12"/>
    </w:p>
    <w:p w14:paraId="38FBEE07" w14:textId="412C826F" w:rsidR="00F61654" w:rsidRPr="00F61654" w:rsidRDefault="00F61654" w:rsidP="00C01564">
      <w:pPr>
        <w:pStyle w:val="Overskrift4"/>
      </w:pPr>
      <w:r>
        <w:t>Melding</w:t>
      </w:r>
    </w:p>
    <w:p w14:paraId="5063834E" w14:textId="161183DA" w:rsidR="003F5751" w:rsidRDefault="003354AA" w:rsidP="0045052A">
      <w:pPr>
        <w:pStyle w:val="Brdtekst"/>
      </w:pPr>
      <w:r>
        <w:t>I arbeidet med XSD</w:t>
      </w:r>
      <w:r w:rsidR="003F5751">
        <w:t xml:space="preserve"> har vi hatt diskusjoner om begrepet ‘melding’ som brukes i disse XSD’ene og da den delen av definisjonene vi har kalt «meldingsprotokollen». Innen barnevern betyr «melding» normalt ‘bekymringsmelding’, og det har vært ønske fra de barnevernsfaglige om å ikke bruke begrepet ‘melding’ i protokollen. </w:t>
      </w:r>
    </w:p>
    <w:p w14:paraId="23500C9F" w14:textId="1A2FB975" w:rsidR="003354AA" w:rsidRDefault="003F5751" w:rsidP="0045052A">
      <w:pPr>
        <w:pStyle w:val="Brdtekst"/>
      </w:pPr>
      <w:r>
        <w:t>Vi har kommet til at ‘melding’ som et generelt begrep er det best egnede, og det er mye brukt innen IT. Rådet blir dermed:</w:t>
      </w:r>
    </w:p>
    <w:p w14:paraId="46E2BD7D" w14:textId="4C0149E5" w:rsidR="003F5751" w:rsidRDefault="003F5751" w:rsidP="003F5751">
      <w:pPr>
        <w:pStyle w:val="Listeavsnitt"/>
        <w:numPr>
          <w:ilvl w:val="0"/>
          <w:numId w:val="1"/>
        </w:numPr>
        <w:rPr>
          <w:i/>
          <w:iCs/>
        </w:rPr>
      </w:pPr>
      <w:r w:rsidRPr="003F5751">
        <w:rPr>
          <w:i/>
          <w:iCs/>
        </w:rPr>
        <w:t>Ikke bruk ‘melding’ overfor saksbehandler med mindre det dreier seg om ‘bekymringsmelding’</w:t>
      </w:r>
    </w:p>
    <w:p w14:paraId="5B1A5B0F" w14:textId="6D4A67ED" w:rsidR="00F61654" w:rsidRPr="00F61654" w:rsidRDefault="00F61654" w:rsidP="00C01564">
      <w:pPr>
        <w:pStyle w:val="Overskrift4"/>
      </w:pPr>
      <w:r>
        <w:t>Klient</w:t>
      </w:r>
    </w:p>
    <w:p w14:paraId="1B8A1301" w14:textId="22BAE247" w:rsidR="003F5751" w:rsidRDefault="003F5751" w:rsidP="0045052A">
      <w:pPr>
        <w:pStyle w:val="Brdtekst"/>
      </w:pPr>
      <w:r w:rsidRPr="003F5751">
        <w:t>En beslektet problemstilling er bruk</w:t>
      </w:r>
      <w:r>
        <w:t xml:space="preserve">en av ‘klient’ i henvisningen, det heter </w:t>
      </w:r>
      <w:r w:rsidR="00F61654">
        <w:t xml:space="preserve">normalt </w:t>
      </w:r>
      <w:r>
        <w:t xml:space="preserve">«barn» på barnevernsområdet. Igjen har vi valgt å bruke den mer generelle betegnelsen ‘klient’ i henvisningen, bl.a. fordi vi ser for oss å bruke meldingsprotokollen på alle Bufdirs tjenesteområder. For løsningene og databehandlingen vil </w:t>
      </w:r>
      <w:r w:rsidR="00F61654">
        <w:t xml:space="preserve">et viktig skille kunne gå mellom klient- og ikke-klientdata. </w:t>
      </w:r>
    </w:p>
    <w:p w14:paraId="3F54816E" w14:textId="2D8F89BD" w:rsidR="00F61654" w:rsidRPr="003F5751" w:rsidRDefault="00F61654" w:rsidP="0045052A">
      <w:pPr>
        <w:pStyle w:val="Brdtekst"/>
      </w:pPr>
      <w:r>
        <w:t>Dette skulle ikke kreve spesiell håndtering på fagsystemsiden, da klientinformasjon vil bli lagt inn i meldingen «under panseret» og ikke resultere i synlige kontroller for bruker.</w:t>
      </w:r>
    </w:p>
    <w:p w14:paraId="756938FE" w14:textId="358D1A94" w:rsidR="00B33C4F" w:rsidRPr="00F61654" w:rsidRDefault="00B33C4F" w:rsidP="008D5F09">
      <w:pPr>
        <w:pStyle w:val="Overskrift3"/>
      </w:pPr>
      <w:bookmarkStart w:id="13" w:name="_Toc190963573"/>
      <w:r w:rsidRPr="00F61654">
        <w:t>Lag («</w:t>
      </w:r>
      <w:proofErr w:type="spellStart"/>
      <w:r w:rsidRPr="00F61654">
        <w:t>layer</w:t>
      </w:r>
      <w:proofErr w:type="spellEnd"/>
      <w:r w:rsidRPr="00F61654">
        <w:t>»)</w:t>
      </w:r>
      <w:bookmarkEnd w:id="13"/>
    </w:p>
    <w:p w14:paraId="6DDF087E" w14:textId="514EE234" w:rsidR="004E6D2B" w:rsidRDefault="004E6D2B" w:rsidP="0045052A">
      <w:pPr>
        <w:pStyle w:val="Brdtekst"/>
      </w:pPr>
      <w:r>
        <w:t>Meldinger som definert her er å forstå som «Bruker til Bruker», og vil ikke være avhengig av kommunikasjonskanalen.</w:t>
      </w:r>
    </w:p>
    <w:p w14:paraId="13CAAB16" w14:textId="177D58A8" w:rsidR="004E6D2B" w:rsidRDefault="00B33C4F" w:rsidP="0045052A">
      <w:pPr>
        <w:pStyle w:val="Brdtekst"/>
      </w:pPr>
      <w:r>
        <w:t>Meldinger vi</w:t>
      </w:r>
      <w:r w:rsidR="004E6D2B">
        <w:t>l</w:t>
      </w:r>
      <w:r>
        <w:t xml:space="preserve"> formidles via en integrasjonskanal,</w:t>
      </w:r>
      <w:r w:rsidR="004E6D2B">
        <w:t xml:space="preserve"> foreløpig KS </w:t>
      </w:r>
      <w:proofErr w:type="spellStart"/>
      <w:r w:rsidR="004E6D2B">
        <w:t>SvarUt</w:t>
      </w:r>
      <w:proofErr w:type="spellEnd"/>
      <w:r w:rsidR="004E6D2B">
        <w:t>/</w:t>
      </w:r>
      <w:proofErr w:type="spellStart"/>
      <w:r w:rsidR="004E6D2B">
        <w:t>SvarInn</w:t>
      </w:r>
      <w:proofErr w:type="spellEnd"/>
      <w:r w:rsidR="004E6D2B">
        <w:t>. På sikt vil</w:t>
      </w:r>
      <w:r>
        <w:t xml:space="preserve"> </w:t>
      </w:r>
      <w:r w:rsidR="004E6D2B">
        <w:t xml:space="preserve">utvekslingen </w:t>
      </w:r>
      <w:r>
        <w:t xml:space="preserve">sannsynligvis </w:t>
      </w:r>
      <w:r w:rsidR="004E6D2B">
        <w:t xml:space="preserve">foregå over </w:t>
      </w:r>
      <w:r>
        <w:t xml:space="preserve">KS FIKS IO. </w:t>
      </w:r>
      <w:r w:rsidR="004E6D2B">
        <w:t>M</w:t>
      </w:r>
      <w:r>
        <w:t xml:space="preserve">eldingene som er definert her </w:t>
      </w:r>
      <w:r w:rsidR="004E6D2B">
        <w:t xml:space="preserve">vil </w:t>
      </w:r>
      <w:r>
        <w:t>være «</w:t>
      </w:r>
      <w:proofErr w:type="spellStart"/>
      <w:r>
        <w:t>payload</w:t>
      </w:r>
      <w:proofErr w:type="spellEnd"/>
      <w:r>
        <w:t xml:space="preserve">» i en melding sendt over FIKS </w:t>
      </w:r>
      <w:r w:rsidR="004E6D2B">
        <w:t>API’et</w:t>
      </w:r>
      <w:r>
        <w:t xml:space="preserve">, </w:t>
      </w:r>
      <w:r w:rsidR="004E6D2B">
        <w:t>og</w:t>
      </w:r>
      <w:r>
        <w:t xml:space="preserve"> data som handler om selve kommunikasjonen/utvekslingen vil </w:t>
      </w:r>
      <w:r w:rsidR="004E6D2B">
        <w:t xml:space="preserve">ikke </w:t>
      </w:r>
      <w:r>
        <w:t>være del av disse meldingsformatene.</w:t>
      </w:r>
    </w:p>
    <w:p w14:paraId="7B56DE6C" w14:textId="77777777" w:rsidR="008B4F5D" w:rsidRDefault="008B4F5D" w:rsidP="008B4F5D">
      <w:pPr>
        <w:keepNext/>
      </w:pPr>
      <w:r>
        <w:rPr>
          <w:noProof/>
        </w:rPr>
        <w:lastRenderedPageBreak/>
        <w:drawing>
          <wp:inline distT="0" distB="0" distL="0" distR="0" wp14:anchorId="74487F2A" wp14:editId="40F9E65A">
            <wp:extent cx="5760720" cy="4402455"/>
            <wp:effectExtent l="0" t="0" r="0" b="0"/>
            <wp:docPr id="1538341769" name="Bilde 4" descr="Et bilde som inneholder tekst, diagram, skjermbilde, Parallel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1769" name="Bilde 4" descr="Et bilde som inneholder tekst, diagram, skjermbilde, Parallell&#10;&#10;Automatisk generert beskrivelse"/>
                    <pic:cNvPicPr/>
                  </pic:nvPicPr>
                  <pic:blipFill>
                    <a:blip r:embed="rId9">
                      <a:extLst>
                        <a:ext uri="{28A0092B-C50C-407E-A947-70E740481C1C}">
                          <a14:useLocalDpi xmlns:a14="http://schemas.microsoft.com/office/drawing/2010/main" val="0"/>
                        </a:ext>
                      </a:extLst>
                    </a:blip>
                    <a:stretch>
                      <a:fillRect/>
                    </a:stretch>
                  </pic:blipFill>
                  <pic:spPr>
                    <a:xfrm>
                      <a:off x="0" y="0"/>
                      <a:ext cx="5760720" cy="4402455"/>
                    </a:xfrm>
                    <a:prstGeom prst="rect">
                      <a:avLst/>
                    </a:prstGeom>
                  </pic:spPr>
                </pic:pic>
              </a:graphicData>
            </a:graphic>
          </wp:inline>
        </w:drawing>
      </w:r>
    </w:p>
    <w:p w14:paraId="1D524E9A" w14:textId="5F703769" w:rsidR="008B4F5D" w:rsidRDefault="008B4F5D" w:rsidP="008B4F5D">
      <w:pPr>
        <w:pStyle w:val="Bildetekst"/>
      </w:pPr>
      <w:r>
        <w:t xml:space="preserve">Figur </w:t>
      </w:r>
      <w:fldSimple w:instr=" SEQ Figur \* ARABIC ">
        <w:r>
          <w:rPr>
            <w:noProof/>
          </w:rPr>
          <w:t>1</w:t>
        </w:r>
      </w:fldSimple>
      <w:r>
        <w:t xml:space="preserve"> - Meldingsflyt - eksempel</w:t>
      </w:r>
    </w:p>
    <w:p w14:paraId="78039467" w14:textId="6D47C54E" w:rsidR="008D5F09" w:rsidRDefault="008D5F09" w:rsidP="008D5F09">
      <w:pPr>
        <w:pStyle w:val="Overskrift3"/>
      </w:pPr>
      <w:bookmarkStart w:id="14" w:name="_Toc190963574"/>
      <w:r>
        <w:t>Flyt</w:t>
      </w:r>
      <w:bookmarkEnd w:id="14"/>
    </w:p>
    <w:p w14:paraId="16CD7203" w14:textId="0E3012CC" w:rsidR="008D5F09" w:rsidRPr="008D5F09" w:rsidRDefault="008D5F09" w:rsidP="0045052A">
      <w:pPr>
        <w:pStyle w:val="Brdtekst"/>
      </w:pPr>
      <w:r>
        <w:t>Meldingsformatet skal dekke behovet for en komplett digital samhandling – dvs. dekke de viktigste meldinger mellom 1.- 2.linje barnevern på en måte som gjør det effektivt og pålitelig for brukere og som er enklest mulig å implementere i fagsystemene.</w:t>
      </w:r>
    </w:p>
    <w:p w14:paraId="2D9258F5" w14:textId="38C85221" w:rsidR="001E29F0" w:rsidRPr="001E29F0" w:rsidRDefault="001E29F0" w:rsidP="001E29F0">
      <w:pPr>
        <w:pStyle w:val="Overskrift3"/>
      </w:pPr>
      <w:bookmarkStart w:id="15" w:name="_Toc190963575"/>
      <w:r>
        <w:t>Struktur</w:t>
      </w:r>
      <w:bookmarkEnd w:id="15"/>
    </w:p>
    <w:p w14:paraId="08B1BE52" w14:textId="3C0279FB" w:rsidR="00E83B3D" w:rsidRDefault="00E83B3D" w:rsidP="0045052A">
      <w:pPr>
        <w:pStyle w:val="Brdtekst"/>
      </w:pPr>
      <w:r>
        <w:t xml:space="preserve">Vi har lagt opp til en struktur hvor meldingsformatet defineres av en uspesifisert, standardisert struktur som utvides med nødvendig innhold for det konkrete brukstilfellet. Slik vil det være mulig å utvikle funksjonalitet i begge ender som kan håndtere meldingsutveksling uavhengig av </w:t>
      </w:r>
      <w:r>
        <w:lastRenderedPageBreak/>
        <w:t>det spesifikke innholdet:</w:t>
      </w:r>
      <w:r>
        <w:br/>
      </w:r>
      <w:r>
        <w:rPr>
          <w:noProof/>
        </w:rPr>
        <w:drawing>
          <wp:inline distT="0" distB="0" distL="0" distR="0" wp14:anchorId="522C796E" wp14:editId="5AACE05F">
            <wp:extent cx="4428699" cy="5103855"/>
            <wp:effectExtent l="0" t="0" r="0" b="1905"/>
            <wp:docPr id="208706974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9742" name="Bild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6238" cy="5112544"/>
                    </a:xfrm>
                    <a:prstGeom prst="rect">
                      <a:avLst/>
                    </a:prstGeom>
                    <a:noFill/>
                    <a:ln>
                      <a:noFill/>
                    </a:ln>
                  </pic:spPr>
                </pic:pic>
              </a:graphicData>
            </a:graphic>
          </wp:inline>
        </w:drawing>
      </w:r>
    </w:p>
    <w:p w14:paraId="33C815AE" w14:textId="6D688FFE" w:rsidR="002B5567" w:rsidRDefault="00E83B3D" w:rsidP="00E83B3D">
      <w:pPr>
        <w:pStyle w:val="Bildetekst"/>
      </w:pPr>
      <w:r>
        <w:t xml:space="preserve">Figur </w:t>
      </w:r>
      <w:fldSimple w:instr=" SEQ Figur \* ARABIC ">
        <w:r w:rsidR="008B4F5D">
          <w:rPr>
            <w:noProof/>
          </w:rPr>
          <w:t>2</w:t>
        </w:r>
      </w:fldSimple>
      <w:r>
        <w:t xml:space="preserve">- Basistypen </w:t>
      </w:r>
      <w:r w:rsidR="0045052A">
        <w:t>‘</w:t>
      </w:r>
      <w:r>
        <w:t>Melding</w:t>
      </w:r>
      <w:r w:rsidR="0045052A">
        <w:t>’</w:t>
      </w:r>
    </w:p>
    <w:p w14:paraId="15E0452E" w14:textId="77777777" w:rsidR="00E83B3D" w:rsidRDefault="00E83B3D" w:rsidP="00E83B3D">
      <w:pPr>
        <w:keepNext/>
      </w:pPr>
      <w:r>
        <w:rPr>
          <w:noProof/>
        </w:rPr>
        <w:lastRenderedPageBreak/>
        <w:drawing>
          <wp:inline distT="0" distB="0" distL="0" distR="0" wp14:anchorId="75022779" wp14:editId="3B9AD37B">
            <wp:extent cx="4203511" cy="5128859"/>
            <wp:effectExtent l="0" t="0" r="6985" b="0"/>
            <wp:docPr id="97259319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93199" name="Bild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6856" cy="5145142"/>
                    </a:xfrm>
                    <a:prstGeom prst="rect">
                      <a:avLst/>
                    </a:prstGeom>
                    <a:noFill/>
                    <a:ln>
                      <a:noFill/>
                    </a:ln>
                  </pic:spPr>
                </pic:pic>
              </a:graphicData>
            </a:graphic>
          </wp:inline>
        </w:drawing>
      </w:r>
    </w:p>
    <w:p w14:paraId="3E60E219" w14:textId="5E538E94" w:rsidR="00E83B3D" w:rsidRDefault="00E83B3D" w:rsidP="00E83B3D">
      <w:pPr>
        <w:pStyle w:val="Bildetekst"/>
      </w:pPr>
      <w:r>
        <w:t xml:space="preserve">Figur </w:t>
      </w:r>
      <w:fldSimple w:instr=" SEQ Figur \* ARABIC ">
        <w:r w:rsidR="008B4F5D">
          <w:rPr>
            <w:noProof/>
          </w:rPr>
          <w:t>3</w:t>
        </w:r>
      </w:fldSimple>
      <w:r>
        <w:t xml:space="preserve"> - Trukket/slettet melding, definerer 1 nytt element (‘Begrunnelse’)</w:t>
      </w:r>
    </w:p>
    <w:p w14:paraId="1ED6F073" w14:textId="2F06C987" w:rsidR="001E29F0" w:rsidRDefault="001E29F0" w:rsidP="001E29F0">
      <w:pPr>
        <w:pStyle w:val="Overskrift3"/>
      </w:pPr>
      <w:bookmarkStart w:id="16" w:name="_Toc190963576"/>
      <w:r>
        <w:t>Protokollversjon</w:t>
      </w:r>
      <w:bookmarkEnd w:id="16"/>
    </w:p>
    <w:p w14:paraId="41C1C8DB" w14:textId="06A8ED8D" w:rsidR="001E29F0" w:rsidRDefault="001E29F0" w:rsidP="0045052A">
      <w:pPr>
        <w:pStyle w:val="Brdtekst"/>
      </w:pPr>
      <w:r>
        <w:t xml:space="preserve">Det er sannsynlig – særlig nå i utviklingsfasen – at det vil bli publisert relativt mange iterasjoner av definisjonene, med tanke på alle variabler som skal på plass før vi har et velutviklet </w:t>
      </w:r>
      <w:proofErr w:type="spellStart"/>
      <w:r>
        <w:t>samhandlingsformat</w:t>
      </w:r>
      <w:proofErr w:type="spellEnd"/>
      <w:r>
        <w:t>.</w:t>
      </w:r>
    </w:p>
    <w:p w14:paraId="40E0B990" w14:textId="347AB08D" w:rsidR="001E29F0" w:rsidRDefault="001E29F0" w:rsidP="001E29F0">
      <w:pPr>
        <w:pStyle w:val="Listeavsnitt"/>
        <w:numPr>
          <w:ilvl w:val="0"/>
          <w:numId w:val="1"/>
        </w:numPr>
      </w:pPr>
      <w:r w:rsidRPr="001E29F0">
        <w:t>Derfor legger vi opp t</w:t>
      </w:r>
      <w:r>
        <w:t>il at selve meldingsformatet, eller «protokollen», har sitt eget versjonsnummer uavhengig av iterasjoner av detaljdefinisjoner.</w:t>
      </w:r>
    </w:p>
    <w:p w14:paraId="665A59A0" w14:textId="11F33882" w:rsidR="001E29F0" w:rsidRDefault="001E29F0" w:rsidP="001E29F0">
      <w:pPr>
        <w:pStyle w:val="Listeavsnitt"/>
        <w:numPr>
          <w:ilvl w:val="0"/>
          <w:numId w:val="1"/>
        </w:numPr>
      </w:pPr>
      <w:r>
        <w:t>Alle meldings-</w:t>
      </w:r>
      <w:proofErr w:type="spellStart"/>
      <w:r>
        <w:t>XSD’er</w:t>
      </w:r>
      <w:proofErr w:type="spellEnd"/>
      <w:r>
        <w:t xml:space="preserve"> vil ha en referanse til protokollversjonen den benytter.</w:t>
      </w:r>
    </w:p>
    <w:p w14:paraId="3BCF5099" w14:textId="09E8E3FC" w:rsidR="00FA6EF5" w:rsidRDefault="00FA6EF5" w:rsidP="00FA6EF5">
      <w:pPr>
        <w:pStyle w:val="Overskrift3"/>
      </w:pPr>
      <w:bookmarkStart w:id="17" w:name="_Toc190963577"/>
      <w:r>
        <w:t>‘Ny melding’ vs. ‘Oppfølging’</w:t>
      </w:r>
      <w:bookmarkEnd w:id="17"/>
    </w:p>
    <w:p w14:paraId="4A58F081" w14:textId="148FE765" w:rsidR="00FA6EF5" w:rsidRDefault="00FA6EF5" w:rsidP="0045052A">
      <w:pPr>
        <w:pStyle w:val="Brdtekst"/>
      </w:pPr>
      <w:r>
        <w:t xml:space="preserve">Det ligger et standard element i </w:t>
      </w:r>
      <w:r w:rsidR="00C01564">
        <w:rPr>
          <w:i/>
          <w:iCs/>
        </w:rPr>
        <w:t>Meldingshode</w:t>
      </w:r>
      <w:r>
        <w:t xml:space="preserve"> som benyttes når en melding knyttes til en tidligere melding, uavhengig av hvilken aktør denne kommer fra:</w:t>
      </w:r>
    </w:p>
    <w:p w14:paraId="27D9B924" w14:textId="77777777" w:rsidR="00FA6EF5" w:rsidRDefault="00FA6EF5" w:rsidP="00FA6EF5">
      <w:pPr>
        <w:keepNext/>
      </w:pPr>
      <w:r>
        <w:rPr>
          <w:noProof/>
        </w:rPr>
        <w:lastRenderedPageBreak/>
        <w:drawing>
          <wp:inline distT="0" distB="0" distL="0" distR="0" wp14:anchorId="073939EF" wp14:editId="46BC576D">
            <wp:extent cx="3043451" cy="2425492"/>
            <wp:effectExtent l="0" t="0" r="5080" b="0"/>
            <wp:docPr id="158856113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1131" name="Bild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51555" cy="2431950"/>
                    </a:xfrm>
                    <a:prstGeom prst="rect">
                      <a:avLst/>
                    </a:prstGeom>
                    <a:noFill/>
                    <a:ln>
                      <a:noFill/>
                    </a:ln>
                  </pic:spPr>
                </pic:pic>
              </a:graphicData>
            </a:graphic>
          </wp:inline>
        </w:drawing>
      </w:r>
    </w:p>
    <w:p w14:paraId="66A05289" w14:textId="066D253C" w:rsidR="00FA6EF5" w:rsidRDefault="00FA6EF5" w:rsidP="00FA6EF5">
      <w:pPr>
        <w:pStyle w:val="Bildetekst"/>
      </w:pPr>
      <w:r>
        <w:t xml:space="preserve">Figur </w:t>
      </w:r>
      <w:fldSimple w:instr=" SEQ Figur \* ARABIC ">
        <w:r w:rsidR="008B4F5D">
          <w:rPr>
            <w:noProof/>
          </w:rPr>
          <w:t>4</w:t>
        </w:r>
      </w:fldSimple>
      <w:r>
        <w:t xml:space="preserve"> - Oppfølging av tidligere melding</w:t>
      </w:r>
    </w:p>
    <w:p w14:paraId="4CC9BF73" w14:textId="7131061D" w:rsidR="00FA6EF5" w:rsidRDefault="00FA6EF5" w:rsidP="0045052A">
      <w:pPr>
        <w:pStyle w:val="Brdtekst"/>
      </w:pPr>
      <w:r>
        <w:t xml:space="preserve">Elementet </w:t>
      </w:r>
      <w:proofErr w:type="spellStart"/>
      <w:r w:rsidR="009D26E6" w:rsidRPr="009D26E6">
        <w:rPr>
          <w:i/>
          <w:iCs/>
        </w:rPr>
        <w:t>MeldingsForbindelse</w:t>
      </w:r>
      <w:proofErr w:type="spellEnd"/>
      <w:r>
        <w:t xml:space="preserve"> har pr. i dag følgende koder:</w:t>
      </w:r>
    </w:p>
    <w:p w14:paraId="2D6CE979" w14:textId="642F06BD" w:rsidR="00FA6EF5" w:rsidRPr="00FA6EF5" w:rsidRDefault="00FA6EF5" w:rsidP="00020523">
      <w:pPr>
        <w:ind w:left="360"/>
      </w:pPr>
      <w:r w:rsidRPr="00FA6EF5">
        <w:t>[</w:t>
      </w:r>
      <w:proofErr w:type="gramStart"/>
      <w:r w:rsidRPr="00FA6EF5">
        <w:t xml:space="preserve">Ny] </w:t>
      </w:r>
      <w:r w:rsidR="003350F0" w:rsidRPr="003350F0">
        <w:t xml:space="preserve"> -</w:t>
      </w:r>
      <w:proofErr w:type="gramEnd"/>
      <w:r w:rsidR="003350F0" w:rsidRPr="003350F0">
        <w:t xml:space="preserve"> </w:t>
      </w:r>
      <w:r w:rsidRPr="00FA6EF5">
        <w:t xml:space="preserve">brukes ikke, melding er </w:t>
      </w:r>
      <w:r w:rsidR="0045052A">
        <w:t>‘</w:t>
      </w:r>
      <w:r w:rsidRPr="00FA6EF5">
        <w:t>ny</w:t>
      </w:r>
      <w:r w:rsidR="0045052A">
        <w:t>’</w:t>
      </w:r>
      <w:r w:rsidRPr="00FA6EF5">
        <w:t xml:space="preserve"> når den ikke er relatert til tidligere melding</w:t>
      </w:r>
    </w:p>
    <w:p w14:paraId="009D98C1" w14:textId="7B227060" w:rsidR="00266423" w:rsidRPr="00266423" w:rsidRDefault="00266423" w:rsidP="0045052A">
      <w:pPr>
        <w:pStyle w:val="Punktliste"/>
      </w:pPr>
      <w:r w:rsidRPr="00266423">
        <w:t>Ref. til egen melding:</w:t>
      </w:r>
    </w:p>
    <w:p w14:paraId="65050AD7" w14:textId="5B539CCD" w:rsidR="00266423" w:rsidRPr="00266423" w:rsidRDefault="00266423" w:rsidP="0045052A">
      <w:pPr>
        <w:pStyle w:val="Liste2"/>
      </w:pPr>
      <w:r w:rsidRPr="00266423">
        <w:t>[Duplikat] Samme melding sendt igjen (av tekniske årsaker)</w:t>
      </w:r>
      <w:r w:rsidRPr="00266423">
        <w:rPr>
          <w:color w:val="FF0000"/>
        </w:rPr>
        <w:t xml:space="preserve"> NY</w:t>
      </w:r>
      <w:r w:rsidRPr="00266423">
        <w:tab/>
      </w:r>
    </w:p>
    <w:p w14:paraId="0D7DC03C" w14:textId="4F51BDF8" w:rsidR="00266423" w:rsidRPr="00266423" w:rsidRDefault="00266423" w:rsidP="0045052A">
      <w:pPr>
        <w:pStyle w:val="Liste2"/>
      </w:pPr>
      <w:r w:rsidRPr="00266423">
        <w:t>[Oppdatering] til tidligere melding</w:t>
      </w:r>
    </w:p>
    <w:p w14:paraId="2C448761" w14:textId="2E6ABC03" w:rsidR="00266423" w:rsidRPr="00266423" w:rsidRDefault="00266423" w:rsidP="0045052A">
      <w:pPr>
        <w:pStyle w:val="Liste2"/>
      </w:pPr>
      <w:r w:rsidRPr="00266423">
        <w:t>[Tillegg] til melding, f.eks. vedlegg</w:t>
      </w:r>
    </w:p>
    <w:p w14:paraId="5C0A55F3" w14:textId="1D071ACD" w:rsidR="00266423" w:rsidRPr="00266423" w:rsidRDefault="00266423" w:rsidP="0045052A">
      <w:pPr>
        <w:pStyle w:val="Liste2"/>
      </w:pPr>
      <w:r w:rsidRPr="00266423">
        <w:t>[Trukket] melding (det melding gjal</w:t>
      </w:r>
      <w:r>
        <w:t>d</w:t>
      </w:r>
      <w:r w:rsidRPr="00266423">
        <w:t>t er ikke aktuelt mer)</w:t>
      </w:r>
    </w:p>
    <w:p w14:paraId="13903095" w14:textId="6A40E113" w:rsidR="00266423" w:rsidRPr="00266423" w:rsidRDefault="00266423" w:rsidP="0045052A">
      <w:pPr>
        <w:pStyle w:val="Liste2"/>
      </w:pPr>
      <w:r w:rsidRPr="00266423">
        <w:t>[Slettet] melding (melding var sendt ved feiltakelse, skal slettes hos mottaker)</w:t>
      </w:r>
    </w:p>
    <w:p w14:paraId="1E9E9BBB" w14:textId="733E0C68" w:rsidR="00266423" w:rsidRPr="00266423" w:rsidRDefault="00266423" w:rsidP="0045052A">
      <w:pPr>
        <w:pStyle w:val="Punktliste"/>
      </w:pPr>
      <w:r w:rsidRPr="00266423">
        <w:t>Ref. til annen parts melding:</w:t>
      </w:r>
    </w:p>
    <w:p w14:paraId="4D535435" w14:textId="57FD78C2" w:rsidR="00266423" w:rsidRPr="00266423" w:rsidRDefault="00266423" w:rsidP="0045052A">
      <w:pPr>
        <w:pStyle w:val="Liste2"/>
      </w:pPr>
      <w:r w:rsidRPr="00266423">
        <w:t>[</w:t>
      </w:r>
      <w:proofErr w:type="spellStart"/>
      <w:r w:rsidRPr="00266423">
        <w:t>ApplikasjonsKvittering</w:t>
      </w:r>
      <w:proofErr w:type="spellEnd"/>
      <w:r w:rsidRPr="00266423">
        <w:t>] på mottatt melding - sendt av fagsystem</w:t>
      </w:r>
    </w:p>
    <w:p w14:paraId="10D265A6" w14:textId="0F9E2168" w:rsidR="00266423" w:rsidRPr="00266423" w:rsidRDefault="00266423" w:rsidP="0045052A">
      <w:pPr>
        <w:pStyle w:val="Liste2"/>
      </w:pPr>
      <w:r w:rsidRPr="00266423">
        <w:t>[</w:t>
      </w:r>
      <w:proofErr w:type="spellStart"/>
      <w:r w:rsidRPr="00266423">
        <w:t>SaksbehandlerKvittering</w:t>
      </w:r>
      <w:proofErr w:type="spellEnd"/>
      <w:r w:rsidRPr="00266423">
        <w:t>] på mottatt melding - sendt av saksbehandler</w:t>
      </w:r>
    </w:p>
    <w:p w14:paraId="72925676" w14:textId="2982ED66" w:rsidR="00266423" w:rsidRPr="00266423" w:rsidRDefault="00266423" w:rsidP="0045052A">
      <w:pPr>
        <w:pStyle w:val="Liste2"/>
      </w:pPr>
      <w:r w:rsidRPr="00266423">
        <w:t>[Svar] på mottatt melding</w:t>
      </w:r>
    </w:p>
    <w:p w14:paraId="11528D44" w14:textId="4CE5A0C6" w:rsidR="00FA6EF5" w:rsidRPr="00FA6EF5" w:rsidRDefault="00266423" w:rsidP="0045052A">
      <w:pPr>
        <w:pStyle w:val="Liste2"/>
      </w:pPr>
      <w:r w:rsidRPr="00266423">
        <w:t>[Feil] på mottatt melding</w:t>
      </w:r>
      <w:r w:rsidRPr="00266423">
        <w:rPr>
          <w:color w:val="FF0000"/>
        </w:rPr>
        <w:t xml:space="preserve"> NY</w:t>
      </w:r>
    </w:p>
    <w:p w14:paraId="215F3279" w14:textId="77777777" w:rsidR="00346A1E" w:rsidRDefault="00346A1E" w:rsidP="00346A1E">
      <w:pPr>
        <w:pStyle w:val="Overskrift1"/>
      </w:pPr>
      <w:bookmarkStart w:id="18" w:name="_Toc190963578"/>
      <w:r>
        <w:t>Felles struktur i henvisninger</w:t>
      </w:r>
      <w:bookmarkEnd w:id="18"/>
    </w:p>
    <w:p w14:paraId="5C200F9E" w14:textId="77777777" w:rsidR="00346A1E" w:rsidRDefault="00346A1E" w:rsidP="0045052A">
      <w:pPr>
        <w:pStyle w:val="Brdtekst"/>
      </w:pPr>
      <w:r>
        <w:t>Henvisningene er definert på en slik måte at et element vil ha samme navn/</w:t>
      </w:r>
      <w:proofErr w:type="spellStart"/>
      <w:r>
        <w:t>XPath</w:t>
      </w:r>
      <w:proofErr w:type="spellEnd"/>
      <w:r>
        <w:t xml:space="preserve"> i alle henvisninger om det </w:t>
      </w:r>
      <w:r>
        <w:rPr>
          <w:i/>
          <w:iCs/>
        </w:rPr>
        <w:t>logisk sett</w:t>
      </w:r>
      <w:r>
        <w:t xml:space="preserve"> er likelydende element. Dermed vil alle varianter av en henvisning kunne lastes inn i objekt av en felles klasse eller lagres i samme datastruktur, om ønskelig.</w:t>
      </w:r>
    </w:p>
    <w:p w14:paraId="5503FB10" w14:textId="13F0FBBD" w:rsidR="00346A1E" w:rsidRPr="00266423" w:rsidRDefault="00346A1E" w:rsidP="0045052A">
      <w:pPr>
        <w:pStyle w:val="Brdtekst"/>
      </w:pPr>
      <w:r>
        <w:t>Vi arbeider med å utvikle denne «monster-henvisningen» som vil være summen av alle element som finnes i alle henvisninger.</w:t>
      </w:r>
    </w:p>
    <w:p w14:paraId="6C42FA96" w14:textId="56E66731" w:rsidR="008E5B31" w:rsidRPr="00781A40" w:rsidRDefault="008E5B31" w:rsidP="00346A1E">
      <w:pPr>
        <w:pStyle w:val="Overskrift1"/>
        <w:rPr>
          <w:lang w:val="sv-SE"/>
        </w:rPr>
      </w:pPr>
      <w:bookmarkStart w:id="19" w:name="_Toc190963579"/>
      <w:r w:rsidRPr="00781A40">
        <w:rPr>
          <w:lang w:val="sv-SE"/>
        </w:rPr>
        <w:t>Kodelister (</w:t>
      </w:r>
      <w:proofErr w:type="spellStart"/>
      <w:proofErr w:type="gramStart"/>
      <w:r w:rsidRPr="00781A40">
        <w:rPr>
          <w:lang w:val="sv-SE"/>
        </w:rPr>
        <w:t>xs:enumeration</w:t>
      </w:r>
      <w:proofErr w:type="spellEnd"/>
      <w:proofErr w:type="gramEnd"/>
      <w:r w:rsidRPr="00781A40">
        <w:rPr>
          <w:lang w:val="sv-SE"/>
        </w:rPr>
        <w:t xml:space="preserve"> </w:t>
      </w:r>
      <w:r w:rsidR="00781A40" w:rsidRPr="00781A40">
        <w:rPr>
          <w:lang w:val="sv-SE"/>
        </w:rPr>
        <w:t>–</w:t>
      </w:r>
      <w:r w:rsidRPr="00781A40">
        <w:rPr>
          <w:lang w:val="sv-SE"/>
        </w:rPr>
        <w:t xml:space="preserve"> typer</w:t>
      </w:r>
      <w:r w:rsidR="00781A40" w:rsidRPr="00781A40">
        <w:rPr>
          <w:lang w:val="sv-SE"/>
        </w:rPr>
        <w:t xml:space="preserve"> i XSD</w:t>
      </w:r>
      <w:r w:rsidRPr="00781A40">
        <w:rPr>
          <w:lang w:val="sv-SE"/>
        </w:rPr>
        <w:t>)</w:t>
      </w:r>
      <w:bookmarkEnd w:id="19"/>
    </w:p>
    <w:p w14:paraId="731DAFC6" w14:textId="7B4B8D97" w:rsidR="008E5B31" w:rsidRPr="008E5B31" w:rsidRDefault="008E5B31" w:rsidP="0045052A">
      <w:pPr>
        <w:pStyle w:val="Brdtekst"/>
      </w:pPr>
      <w:r>
        <w:t>Det å knytte kodeverdier til lesbare tekster, mer utfyllende definisjoner og koblinger mot andre verdier</w:t>
      </w:r>
      <w:r w:rsidR="00781A40">
        <w:t xml:space="preserve"> er et velkjent problem fro utviklere.</w:t>
      </w:r>
    </w:p>
    <w:p w14:paraId="19A7D18F" w14:textId="008D0E0D" w:rsidR="008E5B31" w:rsidRDefault="008E5B31" w:rsidP="0045052A">
      <w:pPr>
        <w:pStyle w:val="Brdtekst"/>
      </w:pPr>
      <w:r>
        <w:t xml:space="preserve">De som har vært i befatning med XSD for Barnevernregisteret, har kanskje lagt merke til at det ligger datastrukturer i </w:t>
      </w:r>
      <w:proofErr w:type="spellStart"/>
      <w:r>
        <w:t>enumeration</w:t>
      </w:r>
      <w:proofErr w:type="spellEnd"/>
      <w:r>
        <w:t>-definisjonene der</w:t>
      </w:r>
      <w:r w:rsidR="00781A40">
        <w:t xml:space="preserve"> – i JSON-format</w:t>
      </w:r>
      <w:r>
        <w:t xml:space="preserve">. </w:t>
      </w:r>
      <w:r w:rsidR="00781A40">
        <w:t xml:space="preserve">Vi tar sikte på å utvikle et </w:t>
      </w:r>
      <w:r w:rsidR="00781A40">
        <w:lastRenderedPageBreak/>
        <w:t>liknende konsept – hvor tilleggsinformasjon til alle kodelister</w:t>
      </w:r>
      <w:r w:rsidR="004F4CCA">
        <w:t xml:space="preserve"> </w:t>
      </w:r>
      <w:r w:rsidR="00781A40">
        <w:t>(</w:t>
      </w:r>
      <w:r w:rsidR="004F4CCA">
        <w:t>«</w:t>
      </w:r>
      <w:proofErr w:type="spellStart"/>
      <w:r w:rsidR="00781A40">
        <w:t>enumerations</w:t>
      </w:r>
      <w:proofErr w:type="spellEnd"/>
      <w:r w:rsidR="004F4CCA">
        <w:t>»</w:t>
      </w:r>
      <w:r w:rsidR="00781A40">
        <w:t xml:space="preserve"> på </w:t>
      </w:r>
      <w:proofErr w:type="spellStart"/>
      <w:r w:rsidR="00781A40">
        <w:t>xsd’sk</w:t>
      </w:r>
      <w:proofErr w:type="spellEnd"/>
      <w:r w:rsidR="00781A40">
        <w:t>) legges ut i et tilhørende XML-bibliotek for bruk i applikasjonene:</w:t>
      </w:r>
    </w:p>
    <w:p w14:paraId="5E94AD01" w14:textId="3E60AB7D" w:rsidR="00781A40" w:rsidRDefault="00781A40" w:rsidP="00781A40">
      <w:pPr>
        <w:pStyle w:val="Listeavsnitt"/>
        <w:numPr>
          <w:ilvl w:val="0"/>
          <w:numId w:val="1"/>
        </w:numPr>
        <w:rPr>
          <w:lang w:val="da-DK"/>
        </w:rPr>
      </w:pPr>
      <w:r w:rsidRPr="00781A40">
        <w:rPr>
          <w:lang w:val="da-DK"/>
        </w:rPr>
        <w:t>1 kodeliste-XML pr. XSD for a</w:t>
      </w:r>
      <w:r>
        <w:rPr>
          <w:lang w:val="da-DK"/>
        </w:rPr>
        <w:t xml:space="preserve">lle </w:t>
      </w:r>
      <w:proofErr w:type="spellStart"/>
      <w:r>
        <w:rPr>
          <w:lang w:val="da-DK"/>
        </w:rPr>
        <w:t>enumeration</w:t>
      </w:r>
      <w:proofErr w:type="spellEnd"/>
      <w:r>
        <w:rPr>
          <w:lang w:val="da-DK"/>
        </w:rPr>
        <w:t>-ty</w:t>
      </w:r>
      <w:r w:rsidR="004F4CCA">
        <w:rPr>
          <w:lang w:val="da-DK"/>
        </w:rPr>
        <w:t>p</w:t>
      </w:r>
      <w:r>
        <w:rPr>
          <w:lang w:val="da-DK"/>
        </w:rPr>
        <w:t>er i denne</w:t>
      </w:r>
    </w:p>
    <w:p w14:paraId="5BAF2EA5" w14:textId="633A9124" w:rsidR="00781A40" w:rsidRDefault="00781A40" w:rsidP="00781A40">
      <w:pPr>
        <w:pStyle w:val="Listeavsnitt"/>
        <w:numPr>
          <w:ilvl w:val="0"/>
          <w:numId w:val="1"/>
        </w:numPr>
        <w:rPr>
          <w:lang w:val="da-DK"/>
        </w:rPr>
      </w:pPr>
      <w:r>
        <w:rPr>
          <w:lang w:val="da-DK"/>
        </w:rPr>
        <w:t>Standard</w:t>
      </w:r>
      <w:r w:rsidR="00266423">
        <w:rPr>
          <w:lang w:val="da-DK"/>
        </w:rPr>
        <w:t xml:space="preserve"> element</w:t>
      </w:r>
      <w:r>
        <w:rPr>
          <w:lang w:val="da-DK"/>
        </w:rPr>
        <w:t xml:space="preserve"> for alle koder vil i første omgang være:</w:t>
      </w:r>
    </w:p>
    <w:p w14:paraId="0863A92B" w14:textId="7C96491B" w:rsidR="00781A40" w:rsidRPr="00781A40" w:rsidRDefault="00781A40" w:rsidP="00781A40">
      <w:pPr>
        <w:pStyle w:val="Listeavsnitt"/>
        <w:numPr>
          <w:ilvl w:val="1"/>
          <w:numId w:val="1"/>
        </w:numPr>
      </w:pPr>
      <w:r w:rsidRPr="00781A40">
        <w:rPr>
          <w:i/>
          <w:iCs/>
        </w:rPr>
        <w:t>Verdi</w:t>
      </w:r>
      <w:r w:rsidRPr="00781A40">
        <w:t xml:space="preserve"> – i de fleste t</w:t>
      </w:r>
      <w:r>
        <w:t>ilfeller en tallverdi for å unngå navneendringsproblematikk</w:t>
      </w:r>
    </w:p>
    <w:p w14:paraId="238672BE" w14:textId="6914F3F9" w:rsidR="00781A40" w:rsidRDefault="00781A40" w:rsidP="00781A40">
      <w:pPr>
        <w:pStyle w:val="Listeavsnitt"/>
        <w:numPr>
          <w:ilvl w:val="1"/>
          <w:numId w:val="1"/>
        </w:numPr>
      </w:pPr>
      <w:r w:rsidRPr="00781A40">
        <w:rPr>
          <w:i/>
          <w:iCs/>
        </w:rPr>
        <w:t>Tekst</w:t>
      </w:r>
      <w:r w:rsidRPr="00781A40">
        <w:t xml:space="preserve"> – for bruk i syn</w:t>
      </w:r>
      <w:r>
        <w:t>lige kontroller</w:t>
      </w:r>
    </w:p>
    <w:p w14:paraId="363BCD34" w14:textId="48D62BC5" w:rsidR="00781A40" w:rsidRPr="00781A40" w:rsidRDefault="00781A40" w:rsidP="00781A40">
      <w:pPr>
        <w:pStyle w:val="Listeavsnitt"/>
        <w:numPr>
          <w:ilvl w:val="1"/>
          <w:numId w:val="1"/>
        </w:numPr>
      </w:pPr>
      <w:r w:rsidRPr="00781A40">
        <w:rPr>
          <w:i/>
          <w:iCs/>
        </w:rPr>
        <w:t>Definisjon</w:t>
      </w:r>
      <w:r>
        <w:t xml:space="preserve"> (</w:t>
      </w:r>
      <w:proofErr w:type="spellStart"/>
      <w:r>
        <w:t>opsjonell</w:t>
      </w:r>
      <w:proofErr w:type="spellEnd"/>
      <w:r>
        <w:t>)</w:t>
      </w:r>
    </w:p>
    <w:p w14:paraId="545B3683" w14:textId="593CD9A2" w:rsidR="00781A40" w:rsidRPr="00781A40" w:rsidRDefault="00781A40" w:rsidP="00781A40">
      <w:pPr>
        <w:pStyle w:val="Listeavsnitt"/>
        <w:numPr>
          <w:ilvl w:val="1"/>
          <w:numId w:val="1"/>
        </w:numPr>
      </w:pPr>
      <w:proofErr w:type="spellStart"/>
      <w:r w:rsidRPr="00781A40">
        <w:rPr>
          <w:i/>
          <w:iCs/>
        </w:rPr>
        <w:t>GyldigFra</w:t>
      </w:r>
      <w:proofErr w:type="spellEnd"/>
      <w:r w:rsidRPr="00781A40">
        <w:t xml:space="preserve"> (dato) – dato verdien ta</w:t>
      </w:r>
      <w:r>
        <w:t>s i bruk for utveksling av data</w:t>
      </w:r>
    </w:p>
    <w:p w14:paraId="7A6D6E69" w14:textId="15E6FB21" w:rsidR="00781A40" w:rsidRPr="00781A40" w:rsidRDefault="00781A40" w:rsidP="00781A40">
      <w:pPr>
        <w:pStyle w:val="Listeavsnitt"/>
        <w:numPr>
          <w:ilvl w:val="1"/>
          <w:numId w:val="1"/>
        </w:numPr>
      </w:pPr>
      <w:proofErr w:type="spellStart"/>
      <w:r w:rsidRPr="00781A40">
        <w:rPr>
          <w:i/>
          <w:iCs/>
        </w:rPr>
        <w:t>GyldigTil</w:t>
      </w:r>
      <w:proofErr w:type="spellEnd"/>
      <w:r w:rsidRPr="00781A40">
        <w:t xml:space="preserve"> – siste dato verdien skal benyttes</w:t>
      </w:r>
    </w:p>
    <w:p w14:paraId="3970B3F1" w14:textId="05236F17" w:rsidR="00781A40" w:rsidRPr="00781A40" w:rsidRDefault="00781A40" w:rsidP="00781A40">
      <w:pPr>
        <w:pStyle w:val="Listeavsnitt"/>
        <w:numPr>
          <w:ilvl w:val="1"/>
          <w:numId w:val="1"/>
        </w:numPr>
      </w:pPr>
      <w:proofErr w:type="spellStart"/>
      <w:r w:rsidRPr="00781A40">
        <w:rPr>
          <w:i/>
          <w:iCs/>
        </w:rPr>
        <w:t>ForsteVersjon</w:t>
      </w:r>
      <w:proofErr w:type="spellEnd"/>
      <w:r w:rsidRPr="00781A40">
        <w:t xml:space="preserve"> – versjon av XSD h</w:t>
      </w:r>
      <w:r>
        <w:t>vor verdien først benyttes</w:t>
      </w:r>
    </w:p>
    <w:p w14:paraId="33BE9CDF" w14:textId="7D2466BA" w:rsidR="00781A40" w:rsidRDefault="00781A40" w:rsidP="00781A40">
      <w:pPr>
        <w:pStyle w:val="Listeavsnitt"/>
        <w:numPr>
          <w:ilvl w:val="1"/>
          <w:numId w:val="1"/>
        </w:numPr>
      </w:pPr>
      <w:proofErr w:type="spellStart"/>
      <w:r w:rsidRPr="00781A40">
        <w:rPr>
          <w:i/>
          <w:iCs/>
        </w:rPr>
        <w:t>UtgarEtterVersjon</w:t>
      </w:r>
      <w:proofErr w:type="spellEnd"/>
      <w:r w:rsidRPr="00781A40">
        <w:t xml:space="preserve"> – versjon av XSD hvor </w:t>
      </w:r>
      <w:r>
        <w:t>verdien siste gang benyttes</w:t>
      </w:r>
    </w:p>
    <w:p w14:paraId="396AEA68" w14:textId="7A3CAEB2" w:rsidR="00661432" w:rsidRDefault="00661432" w:rsidP="00661432">
      <w:pPr>
        <w:pStyle w:val="Listeavsnitt"/>
        <w:numPr>
          <w:ilvl w:val="0"/>
          <w:numId w:val="1"/>
        </w:numPr>
      </w:pPr>
      <w:r>
        <w:t xml:space="preserve">Verdier vil ikke tas ut av kodelistebiblioteket, men merkes med </w:t>
      </w:r>
      <w:proofErr w:type="spellStart"/>
      <w:r w:rsidRPr="00661432">
        <w:rPr>
          <w:i/>
          <w:iCs/>
        </w:rPr>
        <w:t>GyldigTil</w:t>
      </w:r>
      <w:proofErr w:type="spellEnd"/>
      <w:r>
        <w:t xml:space="preserve"> og </w:t>
      </w:r>
      <w:proofErr w:type="spellStart"/>
      <w:r>
        <w:rPr>
          <w:i/>
          <w:iCs/>
        </w:rPr>
        <w:t>UtgarEtterVersjon</w:t>
      </w:r>
      <w:proofErr w:type="spellEnd"/>
      <w:r>
        <w:t xml:space="preserve">. </w:t>
      </w:r>
    </w:p>
    <w:p w14:paraId="73121DA3" w14:textId="5930B0FB" w:rsidR="00661432" w:rsidRDefault="00661432" w:rsidP="00661432">
      <w:pPr>
        <w:pStyle w:val="Listeavsnitt"/>
        <w:numPr>
          <w:ilvl w:val="1"/>
          <w:numId w:val="1"/>
        </w:numPr>
      </w:pPr>
      <w:r>
        <w:t xml:space="preserve">I XSD vil </w:t>
      </w:r>
      <w:r w:rsidR="001E29F0">
        <w:t>&lt;</w:t>
      </w:r>
      <w:proofErr w:type="spellStart"/>
      <w:proofErr w:type="gramStart"/>
      <w:r w:rsidR="001E29F0">
        <w:t>xs:enumeration</w:t>
      </w:r>
      <w:proofErr w:type="spellEnd"/>
      <w:proofErr w:type="gramEnd"/>
      <w:r w:rsidR="001E29F0">
        <w:t xml:space="preserve">&gt; - verdien tas ut når de ikke lenger er aktuelle å benytte. </w:t>
      </w:r>
    </w:p>
    <w:p w14:paraId="4536344B" w14:textId="586AF96B" w:rsidR="00781A40" w:rsidRDefault="00781A40" w:rsidP="00781A40">
      <w:pPr>
        <w:pStyle w:val="Listeavsnitt"/>
        <w:numPr>
          <w:ilvl w:val="0"/>
          <w:numId w:val="1"/>
        </w:numPr>
      </w:pPr>
      <w:r>
        <w:t>Verdier vil ikke gjenbrukes for endret mening:</w:t>
      </w:r>
    </w:p>
    <w:p w14:paraId="6EDBC68F" w14:textId="20B6CEE3" w:rsidR="00781A40" w:rsidRDefault="00781A40" w:rsidP="00781A40">
      <w:pPr>
        <w:pStyle w:val="Listeavsnitt"/>
        <w:numPr>
          <w:ilvl w:val="1"/>
          <w:numId w:val="1"/>
        </w:numPr>
        <w:rPr>
          <w:lang w:val="da-DK"/>
        </w:rPr>
      </w:pPr>
      <w:r w:rsidRPr="00781A40">
        <w:rPr>
          <w:lang w:val="da-DK"/>
        </w:rPr>
        <w:t>Hvis en kode skal splittes i to eller flere nye koder</w:t>
      </w:r>
      <w:r>
        <w:rPr>
          <w:lang w:val="da-DK"/>
        </w:rPr>
        <w:t xml:space="preserve">, </w:t>
      </w:r>
      <w:proofErr w:type="spellStart"/>
      <w:r>
        <w:rPr>
          <w:lang w:val="da-DK"/>
        </w:rPr>
        <w:t>utgår</w:t>
      </w:r>
      <w:proofErr w:type="spellEnd"/>
      <w:r>
        <w:rPr>
          <w:lang w:val="da-DK"/>
        </w:rPr>
        <w:t xml:space="preserve"> den gamle og nye etableres som erstatning</w:t>
      </w:r>
    </w:p>
    <w:p w14:paraId="21095443" w14:textId="09C572FC" w:rsidR="00661432" w:rsidRPr="00661432" w:rsidRDefault="00661432" w:rsidP="00781A40">
      <w:pPr>
        <w:pStyle w:val="Listeavsnitt"/>
        <w:numPr>
          <w:ilvl w:val="1"/>
          <w:numId w:val="1"/>
        </w:numPr>
      </w:pPr>
      <w:r w:rsidRPr="00661432">
        <w:t>Hvis definisjonen av en kode endres, utgår den og erstattes av en ny</w:t>
      </w:r>
    </w:p>
    <w:p w14:paraId="44C792A6" w14:textId="03E1D873" w:rsidR="00661432" w:rsidRDefault="00661432" w:rsidP="00661432">
      <w:pPr>
        <w:pStyle w:val="Listeavsnitt"/>
        <w:numPr>
          <w:ilvl w:val="0"/>
          <w:numId w:val="1"/>
        </w:numPr>
      </w:pPr>
      <w:r>
        <w:t xml:space="preserve">Det </w:t>
      </w:r>
      <w:r w:rsidR="00A97518">
        <w:t>er lagt</w:t>
      </w:r>
      <w:r>
        <w:t xml:space="preserve"> til </w:t>
      </w:r>
      <w:r w:rsidR="00266423">
        <w:t>elementer</w:t>
      </w:r>
      <w:r>
        <w:t xml:space="preserve"> for å knytte kodeverdier mot andre </w:t>
      </w:r>
      <w:r w:rsidR="00266423">
        <w:t>elementer (</w:t>
      </w:r>
      <w:r>
        <w:t>v</w:t>
      </w:r>
      <w:r w:rsidR="00266423">
        <w:t>ariabler)</w:t>
      </w:r>
      <w:r>
        <w:t>, begreper og definisjoner, som f.eks.:</w:t>
      </w:r>
    </w:p>
    <w:p w14:paraId="3FF677C8" w14:textId="56CACB75" w:rsidR="00A97518" w:rsidRDefault="00A97518" w:rsidP="00A97518">
      <w:pPr>
        <w:pStyle w:val="Listeavsnitt"/>
        <w:numPr>
          <w:ilvl w:val="1"/>
          <w:numId w:val="1"/>
        </w:numPr>
      </w:pPr>
      <w:proofErr w:type="spellStart"/>
      <w:r w:rsidRPr="00A97518">
        <w:rPr>
          <w:i/>
          <w:iCs/>
        </w:rPr>
        <w:t>VedtakHenvisningParagrafType</w:t>
      </w:r>
      <w:proofErr w:type="spellEnd"/>
      <w:r>
        <w:t xml:space="preserve"> – hvor det er lagt </w:t>
      </w:r>
      <w:r w:rsidR="00266423">
        <w:t>variabl</w:t>
      </w:r>
      <w:r>
        <w:t>er for å koble paragrafen til vedtak som er grunnlag for plassering i fosterhjem</w:t>
      </w:r>
    </w:p>
    <w:p w14:paraId="15F7B90C" w14:textId="3006AC63" w:rsidR="00A97518" w:rsidRPr="00F07053" w:rsidRDefault="00F07053" w:rsidP="00A97518">
      <w:pPr>
        <w:pStyle w:val="Listeavsnitt"/>
        <w:numPr>
          <w:ilvl w:val="1"/>
          <w:numId w:val="1"/>
        </w:numPr>
        <w:rPr>
          <w:i/>
          <w:iCs/>
        </w:rPr>
      </w:pPr>
      <w:proofErr w:type="spellStart"/>
      <w:r w:rsidRPr="00F07053">
        <w:rPr>
          <w:i/>
          <w:iCs/>
        </w:rPr>
        <w:t>KunnskapsmodellOmradeType</w:t>
      </w:r>
      <w:proofErr w:type="spellEnd"/>
      <w:r>
        <w:t xml:space="preserve"> – som har kobling mot </w:t>
      </w:r>
      <w:r>
        <w:rPr>
          <w:i/>
          <w:iCs/>
        </w:rPr>
        <w:t>Dimensjon</w:t>
      </w:r>
      <w:r>
        <w:t xml:space="preserve"> i kunnskapsmodellen</w:t>
      </w:r>
    </w:p>
    <w:p w14:paraId="591FB45D" w14:textId="12E29927" w:rsidR="00661432" w:rsidRDefault="00F07053" w:rsidP="00661432">
      <w:pPr>
        <w:pStyle w:val="Listeavsnitt"/>
        <w:numPr>
          <w:ilvl w:val="1"/>
          <w:numId w:val="1"/>
        </w:numPr>
      </w:pPr>
      <w:r>
        <w:t xml:space="preserve">Vi vil også kunne bruke </w:t>
      </w:r>
      <w:r w:rsidR="00266423">
        <w:t>variablene</w:t>
      </w:r>
      <w:r>
        <w:t xml:space="preserve"> til å koble mot eksterne definisjoner, som </w:t>
      </w:r>
      <w:proofErr w:type="spellStart"/>
      <w:r w:rsidR="00661432">
        <w:t>FREGs</w:t>
      </w:r>
      <w:proofErr w:type="spellEnd"/>
      <w:r>
        <w:t xml:space="preserve"> (‘Mann’/’Kvinne’)</w:t>
      </w:r>
      <w:r w:rsidR="00661432">
        <w:t xml:space="preserve"> og </w:t>
      </w:r>
      <w:proofErr w:type="spellStart"/>
      <w:r w:rsidR="00661432">
        <w:t>BVRs</w:t>
      </w:r>
      <w:proofErr w:type="spellEnd"/>
      <w:r w:rsidR="00661432">
        <w:t xml:space="preserve"> </w:t>
      </w:r>
      <w:proofErr w:type="gramStart"/>
      <w:r>
        <w:t>( ‘</w:t>
      </w:r>
      <w:proofErr w:type="gramEnd"/>
      <w:r>
        <w:t xml:space="preserve">1’/’2’) </w:t>
      </w:r>
      <w:r w:rsidR="00661432">
        <w:t xml:space="preserve">koder for </w:t>
      </w:r>
      <w:r w:rsidR="00661432">
        <w:rPr>
          <w:i/>
          <w:iCs/>
        </w:rPr>
        <w:t>Kjønn</w:t>
      </w:r>
      <w:r w:rsidR="00661432">
        <w:t xml:space="preserve"> </w:t>
      </w:r>
    </w:p>
    <w:p w14:paraId="2F8AF13A" w14:textId="329C754A" w:rsidR="00661432" w:rsidRPr="00266423" w:rsidRDefault="00661432" w:rsidP="00661432">
      <w:pPr>
        <w:pStyle w:val="Listeavsnitt"/>
        <w:numPr>
          <w:ilvl w:val="0"/>
          <w:numId w:val="1"/>
        </w:numPr>
        <w:rPr>
          <w:lang w:val="da-DK"/>
        </w:rPr>
      </w:pPr>
      <w:r w:rsidRPr="00661432">
        <w:rPr>
          <w:lang w:val="da-DK"/>
        </w:rPr>
        <w:t xml:space="preserve">Kodelister i </w:t>
      </w:r>
      <w:r w:rsidR="00F07053">
        <w:rPr>
          <w:lang w:val="da-DK"/>
        </w:rPr>
        <w:t>kodeliste-XML</w:t>
      </w:r>
      <w:r w:rsidRPr="00661432">
        <w:rPr>
          <w:lang w:val="da-DK"/>
        </w:rPr>
        <w:t xml:space="preserve"> kan kobles på </w:t>
      </w:r>
      <w:r w:rsidR="00F07053">
        <w:rPr>
          <w:lang w:val="da-DK"/>
        </w:rPr>
        <w:t>elementtypens (</w:t>
      </w:r>
      <w:proofErr w:type="spellStart"/>
      <w:r w:rsidR="00F07053">
        <w:rPr>
          <w:lang w:val="da-DK"/>
        </w:rPr>
        <w:t>simpleType</w:t>
      </w:r>
      <w:proofErr w:type="spellEnd"/>
      <w:r w:rsidR="00F07053">
        <w:rPr>
          <w:lang w:val="da-DK"/>
        </w:rPr>
        <w:t>/</w:t>
      </w:r>
      <w:proofErr w:type="spellStart"/>
      <w:r w:rsidR="00F07053">
        <w:rPr>
          <w:lang w:val="da-DK"/>
        </w:rPr>
        <w:t>enumeration</w:t>
      </w:r>
      <w:proofErr w:type="spellEnd"/>
      <w:r w:rsidR="00F07053">
        <w:rPr>
          <w:lang w:val="da-DK"/>
        </w:rPr>
        <w:t xml:space="preserve">) </w:t>
      </w:r>
      <w:proofErr w:type="spellStart"/>
      <w:r w:rsidRPr="00F07053">
        <w:rPr>
          <w:i/>
          <w:iCs/>
          <w:lang w:val="da-DK"/>
        </w:rPr>
        <w:t>Na</w:t>
      </w:r>
      <w:r w:rsidR="00F07053" w:rsidRPr="00F07053">
        <w:rPr>
          <w:i/>
          <w:iCs/>
          <w:lang w:val="da-DK"/>
        </w:rPr>
        <w:t>me</w:t>
      </w:r>
      <w:proofErr w:type="spellEnd"/>
      <w:r w:rsidRPr="00661432">
        <w:rPr>
          <w:lang w:val="da-DK"/>
        </w:rPr>
        <w:t xml:space="preserve"> eller </w:t>
      </w:r>
      <w:r w:rsidRPr="00F07053">
        <w:rPr>
          <w:i/>
          <w:iCs/>
          <w:lang w:val="da-DK"/>
        </w:rPr>
        <w:t>Id</w:t>
      </w:r>
      <w:r w:rsidRPr="00661432">
        <w:rPr>
          <w:lang w:val="da-DK"/>
        </w:rPr>
        <w:t xml:space="preserve"> som </w:t>
      </w:r>
      <w:r w:rsidR="00F07053">
        <w:rPr>
          <w:lang w:val="da-DK"/>
        </w:rPr>
        <w:t xml:space="preserve">det </w:t>
      </w:r>
      <w:r w:rsidRPr="00661432">
        <w:rPr>
          <w:lang w:val="da-DK"/>
        </w:rPr>
        <w:t xml:space="preserve">er </w:t>
      </w:r>
      <w:proofErr w:type="spellStart"/>
      <w:r w:rsidRPr="00661432">
        <w:rPr>
          <w:lang w:val="da-DK"/>
        </w:rPr>
        <w:t>op</w:t>
      </w:r>
      <w:r>
        <w:rPr>
          <w:lang w:val="da-DK"/>
        </w:rPr>
        <w:t>pgitt</w:t>
      </w:r>
      <w:proofErr w:type="spellEnd"/>
      <w:r>
        <w:rPr>
          <w:lang w:val="da-DK"/>
        </w:rPr>
        <w:t xml:space="preserve"> i XSD</w:t>
      </w:r>
    </w:p>
    <w:p w14:paraId="4E7E66AA" w14:textId="6A8DB96B" w:rsidR="00661432" w:rsidRPr="00A97518" w:rsidRDefault="00661432" w:rsidP="00661432">
      <w:pPr>
        <w:pStyle w:val="Listeavsnitt"/>
        <w:numPr>
          <w:ilvl w:val="0"/>
          <w:numId w:val="1"/>
        </w:numPr>
        <w:rPr>
          <w:strike/>
        </w:rPr>
      </w:pPr>
      <w:r w:rsidRPr="00266423">
        <w:t xml:space="preserve">Det </w:t>
      </w:r>
      <w:r w:rsidR="00266423">
        <w:t>er</w:t>
      </w:r>
      <w:r w:rsidRPr="00266423">
        <w:t xml:space="preserve"> utviklet en XSD for kodeliste-XML</w:t>
      </w:r>
    </w:p>
    <w:p w14:paraId="5332401D" w14:textId="4E73C475" w:rsidR="00970A12" w:rsidRDefault="00970A12" w:rsidP="00970A12">
      <w:pPr>
        <w:pStyle w:val="Overskrift1"/>
      </w:pPr>
      <w:bookmarkStart w:id="20" w:name="_Toc190963580"/>
      <w:r>
        <w:t>Tekster og veiledning</w:t>
      </w:r>
      <w:bookmarkEnd w:id="20"/>
    </w:p>
    <w:p w14:paraId="637B784B" w14:textId="5685E72A" w:rsidR="007A49D5" w:rsidRDefault="00F07053" w:rsidP="0045052A">
      <w:pPr>
        <w:pStyle w:val="Brdtekst"/>
      </w:pPr>
      <w:r>
        <w:t>L</w:t>
      </w:r>
      <w:r w:rsidR="00970A12">
        <w:t>ede</w:t>
      </w:r>
      <w:r>
        <w:t>tekster og veiledningstekster ligger</w:t>
      </w:r>
      <w:r w:rsidR="00970A12">
        <w:t xml:space="preserve"> </w:t>
      </w:r>
      <w:r w:rsidR="007A49D5">
        <w:t xml:space="preserve">i en ekstern </w:t>
      </w:r>
      <w:r w:rsidR="00DB6E15">
        <w:t>JSON-</w:t>
      </w:r>
      <w:r w:rsidR="007A49D5">
        <w:t>fil</w:t>
      </w:r>
      <w:r w:rsidR="00DB6E15">
        <w:t xml:space="preserve"> bygget over BFK-lesten</w:t>
      </w:r>
      <w:r>
        <w:t xml:space="preserve">, men hvor storparten av innholdet ligger i form </w:t>
      </w:r>
      <w:proofErr w:type="gramStart"/>
      <w:r>
        <w:t xml:space="preserve">av </w:t>
      </w:r>
      <w:r w:rsidR="007A49D5">
        <w:t>.</w:t>
      </w:r>
      <w:proofErr w:type="gramEnd"/>
      <w:r w:rsidR="007A49D5">
        <w:t xml:space="preserve"> Utfordringene som ligger til grunn for å velge dette er både volumet av tekst i </w:t>
      </w:r>
      <w:proofErr w:type="spellStart"/>
      <w:r w:rsidR="007A49D5">
        <w:t>XSD’er</w:t>
      </w:r>
      <w:proofErr w:type="spellEnd"/>
      <w:r w:rsidR="007A49D5">
        <w:t xml:space="preserve"> som fra før av er krevende å lese og få oversikt over, og muligheten for å kunne legge inn veiledning i «BFK-stil» uten at dette forurenser XSD og dermed gjør den lite lesbar.</w:t>
      </w:r>
    </w:p>
    <w:p w14:paraId="6F49BD0F" w14:textId="03AC8C22" w:rsidR="00F07053" w:rsidRDefault="00F07053" w:rsidP="007A49D5">
      <w:r>
        <w:rPr>
          <w:noProof/>
        </w:rPr>
        <w:lastRenderedPageBreak/>
        <w:drawing>
          <wp:inline distT="0" distB="0" distL="0" distR="0" wp14:anchorId="0D8893E6" wp14:editId="441C02DD">
            <wp:extent cx="4239217" cy="2476846"/>
            <wp:effectExtent l="0" t="0" r="9525" b="0"/>
            <wp:docPr id="62503576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35766" name="Bilde 1" descr="Et bilde som inneholder tekst, skjermbilde, Font, nummer&#10;&#10;Automatisk generer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4239217" cy="2476846"/>
                    </a:xfrm>
                    <a:prstGeom prst="rect">
                      <a:avLst/>
                    </a:prstGeom>
                  </pic:spPr>
                </pic:pic>
              </a:graphicData>
            </a:graphic>
          </wp:inline>
        </w:drawing>
      </w:r>
    </w:p>
    <w:p w14:paraId="72C74A66" w14:textId="17E7497D" w:rsidR="00F07053" w:rsidRDefault="00F07053" w:rsidP="00F07053">
      <w:pPr>
        <w:pStyle w:val="Overskrift2"/>
      </w:pPr>
      <w:bookmarkStart w:id="21" w:name="_Toc190963581"/>
      <w:r>
        <w:t>Sortering</w:t>
      </w:r>
      <w:bookmarkEnd w:id="21"/>
    </w:p>
    <w:p w14:paraId="1CBB9985" w14:textId="213F7B32" w:rsidR="00F07053" w:rsidRPr="00DC1E88" w:rsidRDefault="00F07053" w:rsidP="0045052A">
      <w:pPr>
        <w:pStyle w:val="Brdtekst"/>
        <w:rPr>
          <w:i/>
          <w:iCs/>
        </w:rPr>
      </w:pPr>
      <w:r>
        <w:t xml:space="preserve">Feltet </w:t>
      </w:r>
      <w:r w:rsidRPr="00F07053">
        <w:rPr>
          <w:i/>
          <w:iCs/>
        </w:rPr>
        <w:t>sortering</w:t>
      </w:r>
      <w:r>
        <w:t xml:space="preserve"> brukes for å overstyre rekkefølge i tilfeller hvor elementenes rekkefølge i XSD ikke er ideell for brukerens oversikt. Dette skjer gjerne der man </w:t>
      </w:r>
      <w:r>
        <w:rPr>
          <w:i/>
          <w:iCs/>
        </w:rPr>
        <w:t>arver</w:t>
      </w:r>
      <w:r>
        <w:t xml:space="preserve"> (</w:t>
      </w:r>
      <w:proofErr w:type="gramStart"/>
      <w:r>
        <w:t xml:space="preserve">via </w:t>
      </w:r>
      <w:r w:rsidR="00DC1E88">
        <w:t xml:space="preserve"> &lt;</w:t>
      </w:r>
      <w:proofErr w:type="spellStart"/>
      <w:proofErr w:type="gramEnd"/>
      <w:r w:rsidR="00DC1E88">
        <w:t>xs:extension</w:t>
      </w:r>
      <w:proofErr w:type="spellEnd"/>
      <w:r w:rsidR="00DC1E88">
        <w:t xml:space="preserve">&gt;) </w:t>
      </w:r>
      <w:r>
        <w:t xml:space="preserve">en tidligere definert type </w:t>
      </w:r>
      <w:r w:rsidR="00DC1E88">
        <w:t xml:space="preserve">og legger til nye elementer. Et godt eksempel er </w:t>
      </w:r>
      <w:proofErr w:type="spellStart"/>
      <w:r w:rsidR="00DC1E88" w:rsidRPr="00DC1E88">
        <w:rPr>
          <w:i/>
          <w:iCs/>
        </w:rPr>
        <w:t>HenvisningFosterhjem</w:t>
      </w:r>
      <w:r w:rsidR="00DC1E88">
        <w:rPr>
          <w:i/>
          <w:iCs/>
        </w:rPr>
        <w:t>Type</w:t>
      </w:r>
      <w:proofErr w:type="spellEnd"/>
      <w:r w:rsidR="00DC1E88">
        <w:t xml:space="preserve"> som arver </w:t>
      </w:r>
      <w:r w:rsidR="00DC1E88">
        <w:rPr>
          <w:i/>
          <w:iCs/>
        </w:rPr>
        <w:t xml:space="preserve">Vedlegg </w:t>
      </w:r>
      <w:r w:rsidR="00DC1E88">
        <w:t>fra</w:t>
      </w:r>
      <w:r w:rsidR="00DC1E88">
        <w:rPr>
          <w:i/>
          <w:iCs/>
        </w:rPr>
        <w:t xml:space="preserve"> </w:t>
      </w:r>
      <w:proofErr w:type="spellStart"/>
      <w:r w:rsidR="00DC1E88" w:rsidRPr="00DC1E88">
        <w:rPr>
          <w:i/>
          <w:iCs/>
        </w:rPr>
        <w:t>MeldingType</w:t>
      </w:r>
      <w:proofErr w:type="spellEnd"/>
      <w:r w:rsidR="00DC1E88">
        <w:t xml:space="preserve"> – dette dukker opp som element nr. 4, mens man logisk sett ville hatt det til slutt. </w:t>
      </w:r>
      <w:r w:rsidR="00DC1E88" w:rsidRPr="00DC1E88">
        <w:rPr>
          <w:i/>
          <w:iCs/>
        </w:rPr>
        <w:t>Sortering</w:t>
      </w:r>
      <w:r>
        <w:t xml:space="preserve"> har en standardverdi på 100 – som betyr «rekkefølge som angitt i XSD». Korrekt sortering får en ved å </w:t>
      </w:r>
      <w:r w:rsidR="00DC1E88">
        <w:t xml:space="preserve">Sortere på </w:t>
      </w:r>
      <w:r w:rsidR="00DC1E88">
        <w:rPr>
          <w:i/>
          <w:iCs/>
        </w:rPr>
        <w:t>Sortering</w:t>
      </w:r>
      <w:r w:rsidR="00DC1E88">
        <w:t xml:space="preserve">, deretter på </w:t>
      </w:r>
      <w:r w:rsidR="00DC1E88">
        <w:rPr>
          <w:i/>
          <w:iCs/>
        </w:rPr>
        <w:t>&lt;opprinnelig rekkefølge&gt;.</w:t>
      </w:r>
    </w:p>
    <w:p w14:paraId="6A852AA5" w14:textId="1B65FE8A" w:rsidR="007A49D5" w:rsidRDefault="007A49D5" w:rsidP="0045052A">
      <w:pPr>
        <w:pStyle w:val="Brdtekst"/>
      </w:pPr>
      <w:r>
        <w:t>T</w:t>
      </w:r>
      <w:r w:rsidR="004F4CCA">
        <w:t xml:space="preserve">ekstene er </w:t>
      </w:r>
      <w:r>
        <w:t>oppdatert til den foreløpige versjonen som arbeidsgruppe for henvisninger har definert.</w:t>
      </w:r>
    </w:p>
    <w:p w14:paraId="3DC60C04" w14:textId="22465B9E" w:rsidR="00DC1E88" w:rsidRDefault="00DC1E88" w:rsidP="00DC1E88">
      <w:pPr>
        <w:pStyle w:val="Overskrift2"/>
      </w:pPr>
      <w:bookmarkStart w:id="22" w:name="_Toc190963582"/>
      <w:r>
        <w:t>Veiledning</w:t>
      </w:r>
      <w:bookmarkEnd w:id="22"/>
    </w:p>
    <w:p w14:paraId="20814E7A" w14:textId="0E7FB937" w:rsidR="00DC1E88" w:rsidRDefault="00DC1E88" w:rsidP="0045052A">
      <w:pPr>
        <w:pStyle w:val="Brdtekst"/>
      </w:pPr>
      <w:r>
        <w:t xml:space="preserve">For å kunne håndtere </w:t>
      </w:r>
      <w:r w:rsidR="00D35AE3">
        <w:t>f</w:t>
      </w:r>
      <w:r>
        <w:t>et skrift (avsnittsoverskrifter) i veiledninger, har vi i 0.10 – versjonen innført følgende konvensjon</w:t>
      </w:r>
      <w:r w:rsidR="00D35AE3">
        <w:t xml:space="preserve"> i veiledning (elementer) / beskrivelse (kodelisteverdier)</w:t>
      </w:r>
      <w:r>
        <w:t>:</w:t>
      </w:r>
    </w:p>
    <w:p w14:paraId="1AD21A37" w14:textId="6C7E100D" w:rsidR="00DC1E88" w:rsidRDefault="00D35AE3" w:rsidP="0045052A">
      <w:pPr>
        <w:pStyle w:val="Brdtekst"/>
      </w:pPr>
      <w:r>
        <w:t xml:space="preserve">Start på uthevet = </w:t>
      </w:r>
      <w:r w:rsidRPr="00D35AE3">
        <w:rPr>
          <w:b/>
          <w:bCs/>
        </w:rPr>
        <w:t>#</w:t>
      </w:r>
      <w:r w:rsidR="00301A4A">
        <w:rPr>
          <w:b/>
          <w:bCs/>
        </w:rPr>
        <w:t>$</w:t>
      </w:r>
      <w:r>
        <w:rPr>
          <w:b/>
          <w:bCs/>
        </w:rPr>
        <w:br/>
      </w:r>
      <w:r>
        <w:t xml:space="preserve">Slutt på uthevet = </w:t>
      </w:r>
      <w:r w:rsidRPr="00FD213C">
        <w:rPr>
          <w:b/>
          <w:bCs/>
        </w:rPr>
        <w:t>$</w:t>
      </w:r>
      <w:r w:rsidR="00301A4A" w:rsidRPr="00FD213C">
        <w:rPr>
          <w:b/>
          <w:bCs/>
        </w:rPr>
        <w:t>#</w:t>
      </w:r>
    </w:p>
    <w:p w14:paraId="49B596F6" w14:textId="209CE3DA" w:rsidR="00FD213C" w:rsidRDefault="00FD213C" w:rsidP="0045052A">
      <w:pPr>
        <w:pStyle w:val="Liste"/>
      </w:pPr>
      <w:r>
        <w:t xml:space="preserve">Linjeskift = </w:t>
      </w:r>
      <w:r w:rsidRPr="00FD213C">
        <w:rPr>
          <w:b/>
          <w:bCs/>
        </w:rPr>
        <w:t>|</w:t>
      </w:r>
    </w:p>
    <w:p w14:paraId="038E8B53" w14:textId="7410527D" w:rsidR="00FD213C" w:rsidRPr="009D26E6" w:rsidRDefault="00FD213C" w:rsidP="0045052A">
      <w:pPr>
        <w:pStyle w:val="Liste"/>
      </w:pPr>
      <w:r w:rsidRPr="009D26E6">
        <w:t>Kulepunkt</w:t>
      </w:r>
      <w:r w:rsidR="00266423">
        <w:t>(ul/li)</w:t>
      </w:r>
      <w:r w:rsidRPr="009D26E6">
        <w:t xml:space="preserve"> = </w:t>
      </w:r>
      <w:r w:rsidRPr="009D26E6">
        <w:rPr>
          <w:b/>
          <w:bCs/>
        </w:rPr>
        <w:t>#@</w:t>
      </w:r>
    </w:p>
    <w:p w14:paraId="1C9F8EAF" w14:textId="12EB37DF" w:rsidR="00D35AE3" w:rsidRPr="009D26E6" w:rsidRDefault="00D35AE3" w:rsidP="0045052A">
      <w:pPr>
        <w:pStyle w:val="Brdtekst"/>
      </w:pPr>
      <w:r w:rsidRPr="009D26E6">
        <w:t xml:space="preserve">En tekst som: </w:t>
      </w:r>
    </w:p>
    <w:p w14:paraId="70C2C159" w14:textId="77777777" w:rsidR="00D35AE3" w:rsidRPr="00D35AE3" w:rsidRDefault="00D35AE3" w:rsidP="00D35AE3">
      <w:pPr>
        <w:pStyle w:val="Sitat"/>
        <w:ind w:left="708"/>
        <w:jc w:val="left"/>
        <w:rPr>
          <w:sz w:val="16"/>
          <w:szCs w:val="16"/>
        </w:rPr>
      </w:pPr>
      <w:r w:rsidRPr="00D35AE3">
        <w:rPr>
          <w:sz w:val="16"/>
          <w:szCs w:val="16"/>
        </w:rPr>
        <w:t>Dette området gir kunnskap om barnets fysiske og psykiske helse, samt barnets tilgang til helsehjelp. Her inngår barnets allmenne helsetilstand, helseutfordringer, tannhelse, oppfølging av helsekontroller samt kontakt med helsetjenester.</w:t>
      </w:r>
    </w:p>
    <w:p w14:paraId="7A805808" w14:textId="6DF2AB7D" w:rsidR="00D35AE3" w:rsidRPr="00D35AE3" w:rsidRDefault="00D35AE3" w:rsidP="00D35AE3">
      <w:pPr>
        <w:pStyle w:val="Sitat"/>
        <w:ind w:left="708"/>
        <w:jc w:val="left"/>
        <w:rPr>
          <w:sz w:val="16"/>
          <w:szCs w:val="16"/>
        </w:rPr>
      </w:pPr>
      <w:r w:rsidRPr="00D35AE3">
        <w:rPr>
          <w:sz w:val="16"/>
          <w:szCs w:val="16"/>
        </w:rPr>
        <w:t>#</w:t>
      </w:r>
      <w:r w:rsidR="00301A4A">
        <w:rPr>
          <w:sz w:val="16"/>
          <w:szCs w:val="16"/>
        </w:rPr>
        <w:t>$</w:t>
      </w:r>
      <w:r w:rsidRPr="00D35AE3">
        <w:rPr>
          <w:sz w:val="16"/>
          <w:szCs w:val="16"/>
        </w:rPr>
        <w:t>Fysisk helse$</w:t>
      </w:r>
      <w:r w:rsidR="00301A4A">
        <w:rPr>
          <w:sz w:val="16"/>
          <w:szCs w:val="16"/>
        </w:rPr>
        <w:t>#</w:t>
      </w:r>
    </w:p>
    <w:p w14:paraId="28BE2FE8" w14:textId="77777777" w:rsidR="00D35AE3" w:rsidRPr="00D35AE3" w:rsidRDefault="00D35AE3" w:rsidP="00D35AE3">
      <w:pPr>
        <w:pStyle w:val="Sitat"/>
        <w:ind w:left="708"/>
        <w:jc w:val="left"/>
        <w:rPr>
          <w:sz w:val="16"/>
          <w:szCs w:val="16"/>
        </w:rPr>
      </w:pPr>
      <w:r w:rsidRPr="00D35AE3">
        <w:rPr>
          <w:sz w:val="16"/>
          <w:szCs w:val="16"/>
        </w:rPr>
        <w:t>Dette området kan handle om: fysisk helse og utvikling, tannhelse, funksjonsvariasjoner, relevante diagnoser og rettigheter og behov knyttet til disse, tilgang på relevante helsetjenester, sykdom, barnets faste medisiner og allergier og/eller andre hensyn</w:t>
      </w:r>
    </w:p>
    <w:p w14:paraId="23409AA5" w14:textId="4A33A5AF" w:rsidR="00D35AE3" w:rsidRPr="00D35AE3" w:rsidRDefault="00D35AE3" w:rsidP="00D35AE3">
      <w:pPr>
        <w:pStyle w:val="Sitat"/>
        <w:ind w:left="708"/>
        <w:jc w:val="left"/>
        <w:rPr>
          <w:sz w:val="16"/>
          <w:szCs w:val="16"/>
        </w:rPr>
      </w:pPr>
      <w:r w:rsidRPr="00D35AE3">
        <w:rPr>
          <w:sz w:val="16"/>
          <w:szCs w:val="16"/>
        </w:rPr>
        <w:t>#</w:t>
      </w:r>
      <w:r w:rsidR="00301A4A">
        <w:rPr>
          <w:sz w:val="16"/>
          <w:szCs w:val="16"/>
        </w:rPr>
        <w:t>$</w:t>
      </w:r>
      <w:r w:rsidRPr="00D35AE3">
        <w:rPr>
          <w:sz w:val="16"/>
          <w:szCs w:val="16"/>
        </w:rPr>
        <w:t>Psykisk helse$</w:t>
      </w:r>
      <w:r w:rsidR="00301A4A">
        <w:rPr>
          <w:sz w:val="16"/>
          <w:szCs w:val="16"/>
        </w:rPr>
        <w:t>#</w:t>
      </w:r>
    </w:p>
    <w:p w14:paraId="7F810D11" w14:textId="5806C470" w:rsidR="00D35AE3" w:rsidRPr="00D35AE3" w:rsidRDefault="00D35AE3" w:rsidP="00D35AE3">
      <w:pPr>
        <w:pStyle w:val="Sitat"/>
        <w:ind w:left="708"/>
        <w:jc w:val="left"/>
        <w:rPr>
          <w:sz w:val="16"/>
          <w:szCs w:val="16"/>
        </w:rPr>
      </w:pPr>
      <w:r w:rsidRPr="00D35AE3">
        <w:rPr>
          <w:sz w:val="16"/>
          <w:szCs w:val="16"/>
        </w:rPr>
        <w:t>Dette området kan inneholde: psykisk helse og utvikling, psykiske lidelser, relevante diagnoser og rettigheter og behov knyttet til disse</w:t>
      </w:r>
      <w:r w:rsidR="0045052A">
        <w:rPr>
          <w:sz w:val="16"/>
          <w:szCs w:val="16"/>
        </w:rPr>
        <w:t>»</w:t>
      </w:r>
    </w:p>
    <w:p w14:paraId="54306F17" w14:textId="0F54F02D" w:rsidR="00D35AE3" w:rsidRDefault="00D35AE3" w:rsidP="0045052A">
      <w:pPr>
        <w:pStyle w:val="Brdtekst"/>
      </w:pPr>
      <w:proofErr w:type="gramStart"/>
      <w:r>
        <w:t>…vil</w:t>
      </w:r>
      <w:proofErr w:type="gramEnd"/>
      <w:r>
        <w:t xml:space="preserve"> kunne </w:t>
      </w:r>
      <w:proofErr w:type="spellStart"/>
      <w:r>
        <w:t>rendres</w:t>
      </w:r>
      <w:proofErr w:type="spellEnd"/>
      <w:r>
        <w:t xml:space="preserve"> som korrekt HTML i C#/</w:t>
      </w:r>
      <w:proofErr w:type="spellStart"/>
      <w:r>
        <w:t>Razor</w:t>
      </w:r>
      <w:proofErr w:type="spellEnd"/>
      <w:r>
        <w:t xml:space="preserve"> på denne måten:</w:t>
      </w:r>
    </w:p>
    <w:p w14:paraId="1BB81770" w14:textId="4A8E8194" w:rsidR="00D35AE3" w:rsidRPr="0045052A" w:rsidRDefault="00D35AE3" w:rsidP="00D35AE3">
      <w:pPr>
        <w:pStyle w:val="Sitat"/>
        <w:spacing w:line="240" w:lineRule="auto"/>
        <w:jc w:val="left"/>
        <w:rPr>
          <w:rFonts w:ascii="Cascadia Code" w:hAnsi="Cascadia Code" w:cs="Courier New"/>
          <w:i w:val="0"/>
          <w:iCs w:val="0"/>
          <w:sz w:val="15"/>
          <w:szCs w:val="15"/>
          <w:lang w:val="en-GB"/>
        </w:rPr>
      </w:pPr>
      <w:r w:rsidRPr="009D26E6">
        <w:rPr>
          <w:rFonts w:ascii="Cascadia Code" w:hAnsi="Cascadia Code" w:cs="Courier New"/>
          <w:i w:val="0"/>
          <w:iCs w:val="0"/>
          <w:sz w:val="16"/>
          <w:szCs w:val="16"/>
        </w:rPr>
        <w:t xml:space="preserve"> </w:t>
      </w:r>
      <w:r w:rsidRPr="0045052A">
        <w:rPr>
          <w:rFonts w:ascii="Cascadia Code" w:hAnsi="Cascadia Code" w:cs="Courier New"/>
          <w:i w:val="0"/>
          <w:iCs w:val="0"/>
          <w:sz w:val="15"/>
          <w:szCs w:val="15"/>
          <w:lang w:val="en-GB"/>
        </w:rPr>
        <w:t xml:space="preserve">var value = </w:t>
      </w:r>
      <w:proofErr w:type="spellStart"/>
      <w:r w:rsidRPr="0045052A">
        <w:rPr>
          <w:rFonts w:ascii="Cascadia Code" w:hAnsi="Cascadia Code" w:cs="Courier New"/>
          <w:i w:val="0"/>
          <w:iCs w:val="0"/>
          <w:sz w:val="15"/>
          <w:szCs w:val="15"/>
          <w:lang w:val="en-GB"/>
        </w:rPr>
        <w:t>HtmlEncoder.Encode</w:t>
      </w:r>
      <w:proofErr w:type="spellEnd"/>
      <w:r w:rsidRPr="0045052A">
        <w:rPr>
          <w:rFonts w:ascii="Cascadia Code" w:hAnsi="Cascadia Code" w:cs="Courier New"/>
          <w:i w:val="0"/>
          <w:iCs w:val="0"/>
          <w:sz w:val="15"/>
          <w:szCs w:val="15"/>
          <w:lang w:val="en-GB"/>
        </w:rPr>
        <w:t>(Model);</w:t>
      </w:r>
      <w:r w:rsidRPr="0045052A">
        <w:rPr>
          <w:rFonts w:ascii="Cascadia Code" w:hAnsi="Cascadia Code" w:cs="Courier New"/>
          <w:i w:val="0"/>
          <w:iCs w:val="0"/>
          <w:sz w:val="15"/>
          <w:szCs w:val="15"/>
          <w:lang w:val="en-GB"/>
        </w:rPr>
        <w:br/>
        <w:t xml:space="preserve"> value </w:t>
      </w:r>
      <w:proofErr w:type="gramStart"/>
      <w:r w:rsidRPr="0045052A">
        <w:rPr>
          <w:rFonts w:ascii="Cascadia Code" w:hAnsi="Cascadia Code" w:cs="Courier New"/>
          <w:i w:val="0"/>
          <w:iCs w:val="0"/>
          <w:sz w:val="15"/>
          <w:szCs w:val="15"/>
          <w:lang w:val="en-GB"/>
        </w:rPr>
        <w:t xml:space="preserve">= </w:t>
      </w:r>
      <w:r w:rsidR="00FD213C" w:rsidRPr="0045052A">
        <w:rPr>
          <w:rFonts w:ascii="Cascadia Code" w:hAnsi="Cascadia Code" w:cs="Courier New"/>
          <w:i w:val="0"/>
          <w:iCs w:val="0"/>
          <w:sz w:val="15"/>
          <w:szCs w:val="15"/>
          <w:lang w:val="en-GB"/>
        </w:rPr>
        <w:t>.Replace</w:t>
      </w:r>
      <w:proofErr w:type="gramEnd"/>
      <w:r w:rsidR="00FD213C" w:rsidRPr="0045052A">
        <w:rPr>
          <w:rFonts w:ascii="Cascadia Code" w:hAnsi="Cascadia Code" w:cs="Courier New"/>
          <w:i w:val="0"/>
          <w:iCs w:val="0"/>
          <w:sz w:val="15"/>
          <w:szCs w:val="15"/>
          <w:lang w:val="en-GB"/>
        </w:rPr>
        <w: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 xml:space="preserve">, </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&lt;b&gt;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).Replace(</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 xml:space="preserve">, </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&lt;/b&gt;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).Replace(</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 xml:space="preserve">, </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&lt;</w:t>
      </w:r>
      <w:proofErr w:type="spellStart"/>
      <w:r w:rsidR="00FD213C" w:rsidRPr="0045052A">
        <w:rPr>
          <w:rFonts w:ascii="Cascadia Code" w:hAnsi="Cascadia Code" w:cs="Courier New"/>
          <w:i w:val="0"/>
          <w:iCs w:val="0"/>
          <w:sz w:val="15"/>
          <w:szCs w:val="15"/>
          <w:lang w:val="en-GB"/>
        </w:rPr>
        <w:t>br</w:t>
      </w:r>
      <w:proofErr w:type="spellEnd"/>
      <w:r w:rsidR="00FD213C" w:rsidRPr="0045052A">
        <w:rPr>
          <w:rFonts w:ascii="Cascadia Code" w:hAnsi="Cascadia Code" w:cs="Courier New"/>
          <w:i w:val="0"/>
          <w:iCs w:val="0"/>
          <w:sz w:val="15"/>
          <w:szCs w:val="15"/>
          <w:lang w:val="en-GB"/>
        </w:rPr>
        <w:t xml:space="preserve"> /&gt;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).Replace(</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 xml:space="preserve">, </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&amp;#8226;</w:t>
      </w:r>
      <w:r w:rsidR="0045052A" w:rsidRPr="0045052A">
        <w:rPr>
          <w:rFonts w:ascii="Cascadia Code" w:hAnsi="Cascadia Code" w:cs="Courier New"/>
          <w:i w:val="0"/>
          <w:iCs w:val="0"/>
          <w:sz w:val="15"/>
          <w:szCs w:val="15"/>
          <w:lang w:val="en-GB"/>
        </w:rPr>
        <w:t>»</w:t>
      </w:r>
      <w:r w:rsidR="00FD213C" w:rsidRPr="0045052A">
        <w:rPr>
          <w:rFonts w:ascii="Cascadia Code" w:hAnsi="Cascadia Code" w:cs="Courier New"/>
          <w:i w:val="0"/>
          <w:iCs w:val="0"/>
          <w:sz w:val="15"/>
          <w:szCs w:val="15"/>
          <w:lang w:val="en-GB"/>
        </w:rPr>
        <w:t>);</w:t>
      </w:r>
      <w:r w:rsidRPr="0045052A">
        <w:rPr>
          <w:rFonts w:ascii="Cascadia Code" w:hAnsi="Cascadia Code" w:cs="Courier New"/>
          <w:i w:val="0"/>
          <w:iCs w:val="0"/>
          <w:sz w:val="15"/>
          <w:szCs w:val="15"/>
          <w:lang w:val="en-GB"/>
        </w:rPr>
        <w:br/>
        <w:t xml:space="preserve"> &lt;div class=</w:t>
      </w:r>
      <w:r w:rsidR="0045052A" w:rsidRPr="0045052A">
        <w:rPr>
          <w:rFonts w:ascii="Cascadia Code" w:hAnsi="Cascadia Code" w:cs="Courier New"/>
          <w:i w:val="0"/>
          <w:iCs w:val="0"/>
          <w:sz w:val="15"/>
          <w:szCs w:val="15"/>
          <w:lang w:val="en-GB"/>
        </w:rPr>
        <w:t>»</w:t>
      </w:r>
      <w:r w:rsidRPr="0045052A">
        <w:rPr>
          <w:rFonts w:ascii="Cascadia Code" w:hAnsi="Cascadia Code" w:cs="Courier New"/>
          <w:i w:val="0"/>
          <w:iCs w:val="0"/>
          <w:sz w:val="15"/>
          <w:szCs w:val="15"/>
          <w:lang w:val="en-GB"/>
        </w:rPr>
        <w:t xml:space="preserve"> </w:t>
      </w:r>
      <w:proofErr w:type="spellStart"/>
      <w:r w:rsidRPr="0045052A">
        <w:rPr>
          <w:rFonts w:ascii="Cascadia Code" w:hAnsi="Cascadia Code" w:cs="Courier New"/>
          <w:i w:val="0"/>
          <w:iCs w:val="0"/>
          <w:sz w:val="15"/>
          <w:szCs w:val="15"/>
          <w:lang w:val="en-GB"/>
        </w:rPr>
        <w:t>beskrivelse</w:t>
      </w:r>
      <w:proofErr w:type="spellEnd"/>
      <w:r w:rsidR="0045052A" w:rsidRPr="0045052A">
        <w:rPr>
          <w:rFonts w:ascii="Cascadia Code" w:hAnsi="Cascadia Code" w:cs="Courier New"/>
          <w:i w:val="0"/>
          <w:iCs w:val="0"/>
          <w:sz w:val="15"/>
          <w:szCs w:val="15"/>
          <w:lang w:val="en-GB"/>
        </w:rPr>
        <w:t>»</w:t>
      </w:r>
      <w:r w:rsidRPr="0045052A">
        <w:rPr>
          <w:rFonts w:ascii="Cascadia Code" w:hAnsi="Cascadia Code" w:cs="Courier New"/>
          <w:i w:val="0"/>
          <w:iCs w:val="0"/>
          <w:sz w:val="15"/>
          <w:szCs w:val="15"/>
          <w:lang w:val="en-GB"/>
        </w:rPr>
        <w:t>&gt;@Html.Raw(value)&lt;/div&gt;</w:t>
      </w:r>
    </w:p>
    <w:p w14:paraId="1F25142D" w14:textId="686BDD75" w:rsidR="007F2614" w:rsidRDefault="007F2614" w:rsidP="007F2614">
      <w:pPr>
        <w:pStyle w:val="Overskrift1"/>
      </w:pPr>
      <w:bookmarkStart w:id="23" w:name="_Toc190963583"/>
      <w:r>
        <w:lastRenderedPageBreak/>
        <w:t>Validering</w:t>
      </w:r>
      <w:bookmarkEnd w:id="23"/>
    </w:p>
    <w:p w14:paraId="1A12A6BC" w14:textId="2AA5253D" w:rsidR="00382F0D" w:rsidRDefault="00382F0D" w:rsidP="00382F0D">
      <w:pPr>
        <w:pStyle w:val="Overskrift2"/>
      </w:pPr>
      <w:bookmarkStart w:id="24" w:name="_Toc190963584"/>
      <w:r>
        <w:t>XSD-validering i standard bibliotek</w:t>
      </w:r>
      <w:bookmarkEnd w:id="24"/>
    </w:p>
    <w:p w14:paraId="16BE45C5" w14:textId="7261C8E7" w:rsidR="007F2614" w:rsidRDefault="007F2614" w:rsidP="0045052A">
      <w:pPr>
        <w:pStyle w:val="Brdtekst"/>
      </w:pPr>
      <w:r>
        <w:t>Validering mot XSD er funksjonalitet som finnes i de fleste XML-bibliotek, og det finnes i standard C#. Utfordringen er at slik validering kun melder første feil i tolking av XML</w:t>
      </w:r>
      <w:r w:rsidR="00382F0D">
        <w:t>, og vil kunne fungere dårlig i en samhandling med faktiske brukere</w:t>
      </w:r>
      <w:r>
        <w:t>.</w:t>
      </w:r>
    </w:p>
    <w:p w14:paraId="5B9DB7A6" w14:textId="080DC983" w:rsidR="006D6AA8" w:rsidRDefault="006D6AA8" w:rsidP="006D6AA8">
      <w:pPr>
        <w:pStyle w:val="Overskrift2"/>
      </w:pPr>
      <w:bookmarkStart w:id="25" w:name="_Toc190963585"/>
      <w:r>
        <w:t>Valideringsregler som ikke støttes i XSD</w:t>
      </w:r>
      <w:bookmarkEnd w:id="25"/>
    </w:p>
    <w:p w14:paraId="3A33C962" w14:textId="77F0F5D6" w:rsidR="006D6AA8" w:rsidRDefault="006D6AA8" w:rsidP="0045052A">
      <w:pPr>
        <w:pStyle w:val="Brdtekst"/>
      </w:pPr>
      <w:r>
        <w:t xml:space="preserve">Det er enkelte </w:t>
      </w:r>
      <w:r w:rsidR="00382F0D">
        <w:t>sammenhenger</w:t>
      </w:r>
      <w:r>
        <w:t xml:space="preserve"> som ikke kan spesifisere</w:t>
      </w:r>
      <w:r w:rsidR="00382F0D">
        <w:t>s</w:t>
      </w:r>
      <w:r>
        <w:t xml:space="preserve"> på en enkel måte i XSD (v.1.0, som vi benytter)</w:t>
      </w:r>
      <w:r w:rsidR="00D16F82">
        <w:t>, noen eksempler</w:t>
      </w:r>
      <w:r>
        <w:t xml:space="preserve">: </w:t>
      </w:r>
    </w:p>
    <w:p w14:paraId="6CAE92E7" w14:textId="5C7EF32C" w:rsidR="006D6AA8" w:rsidRDefault="006D6AA8" w:rsidP="006D6AA8">
      <w:pPr>
        <w:pStyle w:val="Listeavsnitt"/>
        <w:numPr>
          <w:ilvl w:val="0"/>
          <w:numId w:val="1"/>
        </w:numPr>
      </w:pPr>
      <w:r w:rsidRPr="006D6AA8">
        <w:t>Elementer som blir obligatoriske ved spes</w:t>
      </w:r>
      <w:r>
        <w:t>ifikke verdier i et annet element</w:t>
      </w:r>
      <w:r w:rsidR="00382F0D">
        <w:t>, typisk «Annet, beskriv» - elementer som aktiveres og blir obligatoriske nåer en før har valgt «Annet»</w:t>
      </w:r>
    </w:p>
    <w:p w14:paraId="0F1910B5" w14:textId="383F0F97" w:rsidR="00382F0D" w:rsidRDefault="00382F0D" w:rsidP="00382F0D">
      <w:pPr>
        <w:pStyle w:val="Listeavsnitt"/>
        <w:numPr>
          <w:ilvl w:val="1"/>
          <w:numId w:val="1"/>
        </w:numPr>
      </w:pPr>
      <w:r>
        <w:t>OBS! Vi har lagt inn slike sammenhenger som (egendefinerte) &lt;</w:t>
      </w:r>
      <w:proofErr w:type="spellStart"/>
      <w:r>
        <w:t>enable</w:t>
      </w:r>
      <w:proofErr w:type="spellEnd"/>
      <w:r>
        <w:t>&gt; - verdier i XSD</w:t>
      </w:r>
    </w:p>
    <w:p w14:paraId="35210F48" w14:textId="60E9621D" w:rsidR="006D6AA8" w:rsidRDefault="00382F0D" w:rsidP="006D6AA8">
      <w:pPr>
        <w:pStyle w:val="Listeavsnitt"/>
        <w:numPr>
          <w:ilvl w:val="0"/>
          <w:numId w:val="1"/>
        </w:numPr>
      </w:pPr>
      <w:r>
        <w:t>At d</w:t>
      </w:r>
      <w:r w:rsidR="006D6AA8">
        <w:t xml:space="preserve">ato </w:t>
      </w:r>
      <w:r>
        <w:t xml:space="preserve">er </w:t>
      </w:r>
      <w:r w:rsidR="006D6AA8">
        <w:t>innenfor et tidsrom</w:t>
      </w:r>
      <w:r>
        <w:t>, f.eks. at et fattet vedtak har vedtaksdato tilbake i tid.</w:t>
      </w:r>
    </w:p>
    <w:p w14:paraId="6E6BF18F" w14:textId="3B3068F7" w:rsidR="00D16F82" w:rsidRDefault="00D16F82" w:rsidP="006D6AA8">
      <w:pPr>
        <w:pStyle w:val="Listeavsnitt"/>
        <w:numPr>
          <w:ilvl w:val="0"/>
          <w:numId w:val="1"/>
        </w:numPr>
      </w:pPr>
      <w:r>
        <w:t>Relevante verdier ift. klientens alder</w:t>
      </w:r>
      <w:r w:rsidR="00382F0D">
        <w:t xml:space="preserve"> eller andre karakteristika, f.eks. at det er ulogisk å velge «Videregående skole» som dagtilbud for en 7-åring.</w:t>
      </w:r>
    </w:p>
    <w:p w14:paraId="3F3AF17F" w14:textId="5D1AB9C9" w:rsidR="00382F0D" w:rsidRDefault="00382F0D" w:rsidP="00382F0D">
      <w:pPr>
        <w:pStyle w:val="Listeavsnitt"/>
        <w:numPr>
          <w:ilvl w:val="0"/>
          <w:numId w:val="1"/>
        </w:numPr>
      </w:pPr>
      <w:r>
        <w:t xml:space="preserve">Sammenheng til verdier i andre meldinger, som f.eks. at den melding </w:t>
      </w:r>
      <w:r w:rsidR="005D004E">
        <w:t>en har angitt at en sender svar på faktisk eksisterer og er en relevant referanse.</w:t>
      </w:r>
    </w:p>
    <w:p w14:paraId="78FB8EA2" w14:textId="55707D54" w:rsidR="005D004E" w:rsidRDefault="005D004E" w:rsidP="00382F0D">
      <w:pPr>
        <w:pStyle w:val="Overskrift3"/>
      </w:pPr>
      <w:bookmarkStart w:id="26" w:name="_Toc190963586"/>
      <w:r>
        <w:t>Valideringsregler i XML-format</w:t>
      </w:r>
      <w:bookmarkEnd w:id="26"/>
    </w:p>
    <w:p w14:paraId="6C9DB3C8" w14:textId="77777777" w:rsidR="005D004E" w:rsidRDefault="005D004E" w:rsidP="0045052A">
      <w:pPr>
        <w:pStyle w:val="Brdtekst"/>
      </w:pPr>
      <w:r>
        <w:t xml:space="preserve">Vi har begynt arbeidet med å registrere relevante valideringsregler i XML-format slik at det: </w:t>
      </w:r>
    </w:p>
    <w:p w14:paraId="22397FB4" w14:textId="45AD4426" w:rsidR="005D004E" w:rsidRDefault="005D004E" w:rsidP="005D004E">
      <w:pPr>
        <w:pStyle w:val="Listeavsnitt"/>
        <w:numPr>
          <w:ilvl w:val="0"/>
          <w:numId w:val="2"/>
        </w:numPr>
      </w:pPr>
      <w:r>
        <w:t>i prinsippet skal være maskinlesbart, og</w:t>
      </w:r>
    </w:p>
    <w:p w14:paraId="0BA4C872" w14:textId="77777777" w:rsidR="005D004E" w:rsidRDefault="005D004E" w:rsidP="005D004E">
      <w:pPr>
        <w:pStyle w:val="Listeavsnitt"/>
        <w:numPr>
          <w:ilvl w:val="0"/>
          <w:numId w:val="2"/>
        </w:numPr>
      </w:pPr>
      <w:r>
        <w:t>gjør det enklere for avsender å identifisere/forstå en gitt returnert feilmelding</w:t>
      </w:r>
    </w:p>
    <w:p w14:paraId="1AF0AE0A" w14:textId="50677BA0" w:rsidR="005D004E" w:rsidRPr="005D004E" w:rsidRDefault="005D004E" w:rsidP="0045052A">
      <w:pPr>
        <w:pStyle w:val="Brdtekst"/>
      </w:pPr>
      <w:r>
        <w:t>Foreløpig ligger kun 3 enkle regler i en XML som gjelder Bufdir_Melding_v1.0.0.XSD, denne er gitt navnet Bufdir_Melding_v1.0.0</w:t>
      </w:r>
      <w:r w:rsidRPr="005D004E">
        <w:rPr>
          <w:color w:val="FF0000"/>
        </w:rPr>
        <w:t>_Validering</w:t>
      </w:r>
      <w:r>
        <w:t xml:space="preserve">.XSD. </w:t>
      </w:r>
    </w:p>
    <w:p w14:paraId="07DF6BF1" w14:textId="196CAB7D" w:rsidR="007F2614" w:rsidRDefault="007F2614" w:rsidP="00382F0D">
      <w:pPr>
        <w:pStyle w:val="Overskrift3"/>
      </w:pPr>
      <w:bookmarkStart w:id="27" w:name="_Toc190963587"/>
      <w:r>
        <w:t xml:space="preserve">Valideringsklasse i </w:t>
      </w:r>
      <w:proofErr w:type="spellStart"/>
      <w:r>
        <w:t>DemoApp</w:t>
      </w:r>
      <w:bookmarkEnd w:id="27"/>
      <w:proofErr w:type="spellEnd"/>
    </w:p>
    <w:p w14:paraId="7A805584" w14:textId="036E6887" w:rsidR="007F2614" w:rsidRDefault="006D6AA8" w:rsidP="0045052A">
      <w:pPr>
        <w:pStyle w:val="Brdtekst"/>
      </w:pPr>
      <w:r>
        <w:t xml:space="preserve">I </w:t>
      </w:r>
      <w:proofErr w:type="spellStart"/>
      <w:r>
        <w:t>DemoAppen</w:t>
      </w:r>
      <w:proofErr w:type="spellEnd"/>
      <w:r>
        <w:t xml:space="preserve"> har vi utviklet en validering som skal </w:t>
      </w:r>
      <w:r w:rsidR="00382F0D">
        <w:t>returnere</w:t>
      </w:r>
      <w:r>
        <w:t xml:space="preserve"> </w:t>
      </w:r>
      <w:r w:rsidRPr="00382F0D">
        <w:rPr>
          <w:i/>
          <w:iCs/>
        </w:rPr>
        <w:t>alle</w:t>
      </w:r>
      <w:r>
        <w:t xml:space="preserve"> valideringsfeil</w:t>
      </w:r>
      <w:r w:rsidR="00382F0D">
        <w:t>, ikke bare den første</w:t>
      </w:r>
      <w:r>
        <w:t xml:space="preserve">, </w:t>
      </w:r>
      <w:r w:rsidR="00382F0D">
        <w:t>for å gi en bedre tilbakemelding til testbrukere.</w:t>
      </w:r>
    </w:p>
    <w:p w14:paraId="06ADA1D1" w14:textId="77777777" w:rsidR="005D004E" w:rsidRDefault="005D004E" w:rsidP="005D004E">
      <w:pPr>
        <w:pStyle w:val="Listeavsnitt"/>
        <w:numPr>
          <w:ilvl w:val="0"/>
          <w:numId w:val="1"/>
        </w:numPr>
      </w:pPr>
      <w:r>
        <w:t>Returnerer en full liste av feil</w:t>
      </w:r>
    </w:p>
    <w:p w14:paraId="7BECEF46" w14:textId="4BC69089" w:rsidR="005D004E" w:rsidRDefault="005D004E" w:rsidP="005D004E">
      <w:pPr>
        <w:pStyle w:val="Listeavsnitt"/>
        <w:numPr>
          <w:ilvl w:val="0"/>
          <w:numId w:val="1"/>
        </w:numPr>
      </w:pPr>
      <w:r>
        <w:t>Validerer</w:t>
      </w:r>
      <w:r w:rsidR="00382F0D">
        <w:t xml:space="preserve"> elementer av typen «Annet, beskriv» som nevnt over</w:t>
      </w:r>
    </w:p>
    <w:p w14:paraId="71CFCD1A" w14:textId="38EE7830" w:rsidR="005D004E" w:rsidRDefault="005D004E" w:rsidP="0045052A">
      <w:pPr>
        <w:pStyle w:val="Brdtekst"/>
      </w:pPr>
      <w:r>
        <w:t xml:space="preserve">Det gjenstår fortsatt noen detaljer, som å validere </w:t>
      </w:r>
      <w:proofErr w:type="spellStart"/>
      <w:r>
        <w:t>enum</w:t>
      </w:r>
      <w:proofErr w:type="spellEnd"/>
      <w:r>
        <w:t>-verdier.</w:t>
      </w:r>
    </w:p>
    <w:p w14:paraId="086269AD" w14:textId="568C0542" w:rsidR="00382F0D" w:rsidRPr="007F2614" w:rsidRDefault="005D004E" w:rsidP="0045052A">
      <w:pPr>
        <w:pStyle w:val="Brdtekst"/>
      </w:pPr>
      <w:proofErr w:type="gramStart"/>
      <w:r>
        <w:t>Validerings</w:t>
      </w:r>
      <w:r w:rsidR="00382F0D">
        <w:t>funksjonaliteten  vil</w:t>
      </w:r>
      <w:proofErr w:type="gramEnd"/>
      <w:r w:rsidR="00382F0D">
        <w:t xml:space="preserve"> videreutvikles til </w:t>
      </w:r>
      <w:r>
        <w:t>å innbefatte regler definert i validerings-XML som nevnt over.</w:t>
      </w:r>
    </w:p>
    <w:p w14:paraId="5444E787" w14:textId="4A2DD7EE" w:rsidR="00D35AE3" w:rsidRDefault="009D25D4" w:rsidP="009D25D4">
      <w:pPr>
        <w:pStyle w:val="Overskrift1"/>
      </w:pPr>
      <w:bookmarkStart w:id="28" w:name="_Toc190963588"/>
      <w:r>
        <w:t>Versjonering - policy</w:t>
      </w:r>
      <w:bookmarkEnd w:id="28"/>
    </w:p>
    <w:p w14:paraId="6D412BE2" w14:textId="734F4E97" w:rsidR="009D25D4" w:rsidRDefault="009D25D4" w:rsidP="009D25D4">
      <w:pPr>
        <w:pStyle w:val="Overskrift2"/>
      </w:pPr>
      <w:bookmarkStart w:id="29" w:name="_Toc190963589"/>
      <w:r>
        <w:t xml:space="preserve">Ulike versjonsnumre på </w:t>
      </w:r>
      <w:proofErr w:type="spellStart"/>
      <w:r>
        <w:t>XSDer</w:t>
      </w:r>
      <w:bookmarkEnd w:id="29"/>
      <w:proofErr w:type="spellEnd"/>
    </w:p>
    <w:p w14:paraId="09E8DEF4" w14:textId="7BA17A74" w:rsidR="009D25D4" w:rsidRDefault="009D25D4" w:rsidP="0045052A">
      <w:pPr>
        <w:pStyle w:val="Brdtekst"/>
      </w:pPr>
      <w:r>
        <w:t xml:space="preserve">Vi har valgt å dele inn i flere </w:t>
      </w:r>
      <w:proofErr w:type="spellStart"/>
      <w:r>
        <w:t>XSD’er</w:t>
      </w:r>
      <w:proofErr w:type="spellEnd"/>
      <w:r>
        <w:t xml:space="preserve">, bl.a. for å kunne gjenbruke disse i andre kontekster enn bare henvisninger. Dermed vil det være naturlig å oppdatere versjonsnumre for de XSD’ene som faktisk er endret, og ikke oppdatere alle </w:t>
      </w:r>
      <w:proofErr w:type="spellStart"/>
      <w:r>
        <w:t>XSD’er</w:t>
      </w:r>
      <w:proofErr w:type="spellEnd"/>
      <w:r>
        <w:t xml:space="preserve"> med samme versjonsnummer.</w:t>
      </w:r>
    </w:p>
    <w:p w14:paraId="437F68B0" w14:textId="1C9A3333" w:rsidR="009D25D4" w:rsidRDefault="009D25D4" w:rsidP="0045052A">
      <w:pPr>
        <w:pStyle w:val="Brdtekst"/>
      </w:pPr>
      <w:r>
        <w:lastRenderedPageBreak/>
        <w:t>Bl.a. antar vi at den delen av strukturen vi tidligere har omtalt som «meldingsprotokoll» (</w:t>
      </w:r>
      <w:r w:rsidRPr="009D25D4">
        <w:rPr>
          <w:i/>
          <w:iCs/>
        </w:rPr>
        <w:t>Bufdir_</w:t>
      </w:r>
      <w:r>
        <w:rPr>
          <w:i/>
          <w:iCs/>
        </w:rPr>
        <w:t>Melding_vX.Y.Z.XSD</w:t>
      </w:r>
      <w:r>
        <w:t>) vil være mer stabil enn f.eks. fosterhjemhenvisningen. Denne vil derfor kunne fortsette å eksistere i en 1.0.0 – versjon selv om henvisningene revideres.</w:t>
      </w:r>
    </w:p>
    <w:p w14:paraId="547B6A05" w14:textId="7EC0A153" w:rsidR="009D25D4" w:rsidRDefault="009D25D4" w:rsidP="009D25D4">
      <w:pPr>
        <w:pStyle w:val="Overskrift2"/>
      </w:pPr>
      <w:bookmarkStart w:id="30" w:name="_Toc190963590"/>
      <w:r>
        <w:t>Ulike XSD-versjoner kan sameksistere</w:t>
      </w:r>
      <w:bookmarkEnd w:id="30"/>
    </w:p>
    <w:p w14:paraId="54943938" w14:textId="32170348" w:rsidR="009D25D4" w:rsidRDefault="009D25D4" w:rsidP="0045052A">
      <w:pPr>
        <w:pStyle w:val="Brdtekst"/>
      </w:pPr>
      <w:r>
        <w:t>Vi vil være i stand til å motta meldinger på ulike versjoner av formatene</w:t>
      </w:r>
      <w:r w:rsidR="00D6283D">
        <w:t>:</w:t>
      </w:r>
      <w:r>
        <w:t xml:space="preserve"> </w:t>
      </w:r>
    </w:p>
    <w:p w14:paraId="137E401E" w14:textId="34A44242" w:rsidR="009D25D4" w:rsidRDefault="00D6283D" w:rsidP="009D25D4">
      <w:pPr>
        <w:pStyle w:val="Listeavsnitt"/>
        <w:numPr>
          <w:ilvl w:val="0"/>
          <w:numId w:val="1"/>
        </w:numPr>
      </w:pPr>
      <w:r>
        <w:t>Når en ny</w:t>
      </w:r>
      <w:r w:rsidR="009D25D4">
        <w:t xml:space="preserve"> formatversjon</w:t>
      </w:r>
      <w:r>
        <w:t xml:space="preserve"> publiseres vil det angis en </w:t>
      </w:r>
      <w:r w:rsidRPr="00D6283D">
        <w:rPr>
          <w:i/>
          <w:iCs/>
        </w:rPr>
        <w:t>første bruksdato</w:t>
      </w:r>
      <w:r>
        <w:t xml:space="preserve"> for formatet</w:t>
      </w:r>
    </w:p>
    <w:p w14:paraId="0FD93AD5" w14:textId="631EFF9B" w:rsidR="00D6283D" w:rsidRDefault="00D6283D" w:rsidP="009D25D4">
      <w:pPr>
        <w:pStyle w:val="Listeavsnitt"/>
        <w:numPr>
          <w:ilvl w:val="0"/>
          <w:numId w:val="1"/>
        </w:numPr>
      </w:pPr>
      <w:r>
        <w:t xml:space="preserve">Vi vil kunne angi at tidligere benyttede formater ikke kan benyttes etter en spesifisert </w:t>
      </w:r>
      <w:r w:rsidRPr="00D6283D">
        <w:rPr>
          <w:i/>
          <w:iCs/>
        </w:rPr>
        <w:t>utløpsdato</w:t>
      </w:r>
      <w:r>
        <w:t>, denne vil angis i forbindelse med publisering av en senere versjon.</w:t>
      </w:r>
    </w:p>
    <w:p w14:paraId="7E9DDD89" w14:textId="0BCD1D1F" w:rsidR="00D6283D" w:rsidRDefault="00D6283D" w:rsidP="009D25D4">
      <w:pPr>
        <w:pStyle w:val="Listeavsnitt"/>
        <w:numPr>
          <w:ilvl w:val="0"/>
          <w:numId w:val="1"/>
        </w:numPr>
      </w:pPr>
      <w:r>
        <w:t>Når det sendes en oppdatert melding, er det fritt valg om tidligere meldings format eller det seneste formatet benyttes, forutsatt at det opprinnelige ikke er erklært for ugyldig (se forrige punkt)</w:t>
      </w:r>
    </w:p>
    <w:p w14:paraId="6BEA6CB2" w14:textId="4F0A61A3" w:rsidR="00D6283D" w:rsidRPr="00D6283D" w:rsidRDefault="00D6283D" w:rsidP="009D25D4">
      <w:pPr>
        <w:pStyle w:val="Listeavsnitt"/>
        <w:numPr>
          <w:ilvl w:val="0"/>
          <w:numId w:val="1"/>
        </w:numPr>
      </w:pPr>
      <w:r>
        <w:t xml:space="preserve">Bufetat vil normalt sende meldinger i det nyeste formatet fra angitt </w:t>
      </w:r>
      <w:r w:rsidRPr="00D6283D">
        <w:rPr>
          <w:i/>
          <w:iCs/>
        </w:rPr>
        <w:t>første bruksdato</w:t>
      </w:r>
    </w:p>
    <w:p w14:paraId="4BCCDB4D" w14:textId="6BD800BD" w:rsidR="00D6283D" w:rsidRDefault="00D6283D" w:rsidP="00D6283D">
      <w:pPr>
        <w:pStyle w:val="Overskrift2"/>
      </w:pPr>
      <w:bookmarkStart w:id="31" w:name="_Toc190963591"/>
      <w:r>
        <w:t>Betydning av versjonsnumre</w:t>
      </w:r>
      <w:bookmarkEnd w:id="31"/>
    </w:p>
    <w:p w14:paraId="406A94A8" w14:textId="1DAAB2B3" w:rsidR="00D6283D" w:rsidRDefault="00D6283D" w:rsidP="0045052A">
      <w:pPr>
        <w:pStyle w:val="Brdtekst"/>
      </w:pPr>
      <w:r>
        <w:t>Vi benytter semantisk versjonering ([MAJOR</w:t>
      </w:r>
      <w:proofErr w:type="gramStart"/>
      <w:r>
        <w:t>].[</w:t>
      </w:r>
      <w:proofErr w:type="gramEnd"/>
      <w:r>
        <w:t>MINOR].[PATCH]), men av erfar</w:t>
      </w:r>
      <w:r w:rsidR="00080EDF">
        <w:t>ing er det nødvendig å beskrive hvilke kriterier som fører til endring i 1., 2. eller 3. siffer:</w:t>
      </w:r>
    </w:p>
    <w:p w14:paraId="75A72CD5" w14:textId="2293D471" w:rsidR="00080EDF" w:rsidRDefault="00080EDF" w:rsidP="00080EDF">
      <w:pPr>
        <w:pStyle w:val="Overskrift3"/>
      </w:pPr>
      <w:bookmarkStart w:id="32" w:name="_Toc190963592"/>
      <w:proofErr w:type="spellStart"/>
      <w:r>
        <w:t>x.y.</w:t>
      </w:r>
      <w:r w:rsidRPr="00080EDF">
        <w:rPr>
          <w:b/>
          <w:bCs/>
        </w:rPr>
        <w:t>Z</w:t>
      </w:r>
      <w:proofErr w:type="spellEnd"/>
      <w:r>
        <w:t xml:space="preserve"> (</w:t>
      </w:r>
      <w:proofErr w:type="spellStart"/>
      <w:r>
        <w:t>patch</w:t>
      </w:r>
      <w:proofErr w:type="spellEnd"/>
      <w:r>
        <w:t>)</w:t>
      </w:r>
      <w:bookmarkEnd w:id="32"/>
    </w:p>
    <w:p w14:paraId="554EE39F" w14:textId="25A35C07" w:rsidR="00080EDF" w:rsidRPr="00080EDF" w:rsidRDefault="00080EDF" w:rsidP="0045052A">
      <w:pPr>
        <w:pStyle w:val="Brdtekst"/>
      </w:pPr>
      <w:r>
        <w:t xml:space="preserve">Skal ikke kreve kodeendring for å kunne brukes (ved </w:t>
      </w:r>
      <w:proofErr w:type="spellStart"/>
      <w:r>
        <w:t>bugfiks</w:t>
      </w:r>
      <w:proofErr w:type="spellEnd"/>
      <w:r>
        <w:t xml:space="preserve"> kan dette avvikes)</w:t>
      </w:r>
    </w:p>
    <w:p w14:paraId="727D9D1D" w14:textId="58015C0B" w:rsidR="00080EDF" w:rsidRDefault="00080EDF" w:rsidP="00080EDF">
      <w:pPr>
        <w:pStyle w:val="Listeavsnitt"/>
        <w:numPr>
          <w:ilvl w:val="0"/>
          <w:numId w:val="4"/>
        </w:numPr>
      </w:pPr>
      <w:proofErr w:type="spellStart"/>
      <w:r>
        <w:t>Bugfiks</w:t>
      </w:r>
      <w:proofErr w:type="spellEnd"/>
    </w:p>
    <w:p w14:paraId="6982D2C5" w14:textId="77777777" w:rsidR="00080EDF" w:rsidRDefault="00080EDF" w:rsidP="00080EDF">
      <w:pPr>
        <w:pStyle w:val="Listeavsnitt"/>
        <w:numPr>
          <w:ilvl w:val="0"/>
          <w:numId w:val="4"/>
        </w:numPr>
      </w:pPr>
      <w:r>
        <w:t>Endringer i ledetekster/beskrivelser/veiledninger</w:t>
      </w:r>
    </w:p>
    <w:p w14:paraId="0B377FD0" w14:textId="2E416509" w:rsidR="00080EDF" w:rsidRDefault="00080EDF" w:rsidP="00080EDF">
      <w:pPr>
        <w:pStyle w:val="Listeavsnitt"/>
        <w:numPr>
          <w:ilvl w:val="0"/>
          <w:numId w:val="4"/>
        </w:numPr>
      </w:pPr>
      <w:r>
        <w:t>Mindre endringer i definisjoner, som f.eks. maks. lengde</w:t>
      </w:r>
    </w:p>
    <w:p w14:paraId="5A10A931" w14:textId="39E1179E" w:rsidR="00080EDF" w:rsidRDefault="00080EDF" w:rsidP="00080EDF">
      <w:pPr>
        <w:pStyle w:val="Overskrift3"/>
      </w:pPr>
      <w:bookmarkStart w:id="33" w:name="_Toc190963593"/>
      <w:proofErr w:type="spellStart"/>
      <w:r>
        <w:t>x.</w:t>
      </w:r>
      <w:r w:rsidRPr="00080EDF">
        <w:rPr>
          <w:b/>
          <w:bCs/>
        </w:rPr>
        <w:t>Y</w:t>
      </w:r>
      <w:r>
        <w:t>.</w:t>
      </w:r>
      <w:r w:rsidRPr="00080EDF">
        <w:t>z</w:t>
      </w:r>
      <w:proofErr w:type="spellEnd"/>
      <w:r>
        <w:t xml:space="preserve"> (</w:t>
      </w:r>
      <w:proofErr w:type="spellStart"/>
      <w:r>
        <w:t>minor</w:t>
      </w:r>
      <w:proofErr w:type="spellEnd"/>
      <w:r>
        <w:t>)</w:t>
      </w:r>
      <w:bookmarkEnd w:id="33"/>
    </w:p>
    <w:p w14:paraId="4625E8B4" w14:textId="1644CFF6" w:rsidR="00080EDF" w:rsidRPr="00780EF5" w:rsidRDefault="00780EF5" w:rsidP="0045052A">
      <w:pPr>
        <w:pStyle w:val="Brdtekst"/>
      </w:pPr>
      <w:r w:rsidRPr="00780EF5">
        <w:t>Skal kun kreve mindre endring i kode, og hovedsakelig ikke kreve andre endringer i datagrunnlaget enn</w:t>
      </w:r>
      <w:r>
        <w:t xml:space="preserve"> evt. det som følger fra nye/endrede/utgåtte koder</w:t>
      </w:r>
    </w:p>
    <w:p w14:paraId="01DE1465" w14:textId="77777777" w:rsidR="00080EDF" w:rsidRDefault="00080EDF" w:rsidP="00080EDF">
      <w:pPr>
        <w:pStyle w:val="Listeavsnitt"/>
        <w:numPr>
          <w:ilvl w:val="0"/>
          <w:numId w:val="6"/>
        </w:numPr>
      </w:pPr>
      <w:r>
        <w:t>Endringer i kodelister</w:t>
      </w:r>
    </w:p>
    <w:p w14:paraId="7E365D88" w14:textId="07157C8C" w:rsidR="00080EDF" w:rsidRDefault="00080EDF" w:rsidP="00080EDF">
      <w:pPr>
        <w:pStyle w:val="Listeavsnitt"/>
        <w:numPr>
          <w:ilvl w:val="0"/>
          <w:numId w:val="6"/>
        </w:numPr>
      </w:pPr>
      <w:r>
        <w:t xml:space="preserve">Endringer i </w:t>
      </w:r>
      <w:proofErr w:type="spellStart"/>
      <w:r>
        <w:t>minOccurs</w:t>
      </w:r>
      <w:proofErr w:type="spellEnd"/>
      <w:r>
        <w:t>/</w:t>
      </w:r>
      <w:proofErr w:type="spellStart"/>
      <w:r>
        <w:t>maxOccurs</w:t>
      </w:r>
      <w:proofErr w:type="spellEnd"/>
    </w:p>
    <w:p w14:paraId="66DF038D" w14:textId="298AEC8C" w:rsidR="00080EDF" w:rsidRDefault="00080EDF" w:rsidP="00080EDF">
      <w:pPr>
        <w:pStyle w:val="Listeavsnitt"/>
        <w:numPr>
          <w:ilvl w:val="0"/>
          <w:numId w:val="6"/>
        </w:numPr>
      </w:pPr>
      <w:r>
        <w:t xml:space="preserve">Navneendringer i element hvor betydning ikke er endret (uendret </w:t>
      </w:r>
      <w:r w:rsidRPr="00080EDF">
        <w:rPr>
          <w:i/>
          <w:iCs/>
        </w:rPr>
        <w:t>id</w:t>
      </w:r>
      <w:r>
        <w:t xml:space="preserve"> på elementet)</w:t>
      </w:r>
    </w:p>
    <w:p w14:paraId="0E54DBC2" w14:textId="786F30FB" w:rsidR="00080EDF" w:rsidRDefault="00080EDF" w:rsidP="00080EDF">
      <w:pPr>
        <w:pStyle w:val="Overskrift3"/>
      </w:pPr>
      <w:bookmarkStart w:id="34" w:name="_Toc190963594"/>
      <w:proofErr w:type="spellStart"/>
      <w:r w:rsidRPr="00080EDF">
        <w:rPr>
          <w:b/>
          <w:bCs/>
        </w:rPr>
        <w:t>X</w:t>
      </w:r>
      <w:r>
        <w:t>.</w:t>
      </w:r>
      <w:r w:rsidRPr="00080EDF">
        <w:t>y</w:t>
      </w:r>
      <w:r>
        <w:t>.</w:t>
      </w:r>
      <w:r w:rsidRPr="00080EDF">
        <w:t>z</w:t>
      </w:r>
      <w:proofErr w:type="spellEnd"/>
      <w:r>
        <w:t xml:space="preserve"> (major)</w:t>
      </w:r>
      <w:bookmarkEnd w:id="34"/>
    </w:p>
    <w:p w14:paraId="121A3F20" w14:textId="50AE3318" w:rsidR="00780EF5" w:rsidRPr="00780EF5" w:rsidRDefault="00780EF5" w:rsidP="00020523">
      <w:r>
        <w:t>Vil normalt kreve endringer i systemer og datagrunnlag</w:t>
      </w:r>
    </w:p>
    <w:p w14:paraId="76F6705C" w14:textId="1A9413C4" w:rsidR="00080EDF" w:rsidRDefault="00080EDF" w:rsidP="00080EDF">
      <w:pPr>
        <w:pStyle w:val="Listeavsnitt"/>
        <w:numPr>
          <w:ilvl w:val="0"/>
          <w:numId w:val="7"/>
        </w:numPr>
      </w:pPr>
      <w:r>
        <w:t>Nye elementer</w:t>
      </w:r>
    </w:p>
    <w:p w14:paraId="16C9C9D9" w14:textId="3AD30CCC" w:rsidR="00080EDF" w:rsidRDefault="00080EDF" w:rsidP="00080EDF">
      <w:pPr>
        <w:pStyle w:val="Listeavsnitt"/>
        <w:numPr>
          <w:ilvl w:val="0"/>
          <w:numId w:val="7"/>
        </w:numPr>
      </w:pPr>
      <w:r>
        <w:t>Fjernede elementer</w:t>
      </w:r>
    </w:p>
    <w:p w14:paraId="5DC310F6" w14:textId="4C65DB91" w:rsidR="00080EDF" w:rsidRDefault="00080EDF" w:rsidP="00080EDF">
      <w:pPr>
        <w:pStyle w:val="Listeavsnitt"/>
        <w:numPr>
          <w:ilvl w:val="0"/>
          <w:numId w:val="7"/>
        </w:numPr>
      </w:pPr>
      <w:r>
        <w:t xml:space="preserve">Endrede elementer (større endringer enn angitt i </w:t>
      </w:r>
      <w:proofErr w:type="spellStart"/>
      <w:r>
        <w:t>minor</w:t>
      </w:r>
      <w:proofErr w:type="spellEnd"/>
      <w:r>
        <w:t>/</w:t>
      </w:r>
      <w:proofErr w:type="spellStart"/>
      <w:r>
        <w:t>patch</w:t>
      </w:r>
      <w:proofErr w:type="spellEnd"/>
      <w:r>
        <w:t>)</w:t>
      </w:r>
    </w:p>
    <w:p w14:paraId="36D3930A" w14:textId="743D2C5D" w:rsidR="00C01564" w:rsidRDefault="00C01564" w:rsidP="000141A2">
      <w:pPr>
        <w:pStyle w:val="Overskrift2"/>
      </w:pPr>
      <w:bookmarkStart w:id="35" w:name="_Toc190963595"/>
      <w:r>
        <w:t>Endringslogg</w:t>
      </w:r>
      <w:bookmarkEnd w:id="35"/>
    </w:p>
    <w:p w14:paraId="3BC650E5" w14:textId="774D1C6D" w:rsidR="00080EDF" w:rsidRDefault="00C01564" w:rsidP="0045052A">
      <w:pPr>
        <w:pStyle w:val="Brdtekst"/>
      </w:pPr>
      <w:r>
        <w:t xml:space="preserve">Fra og med versjon 0.10.0 publiserer vi en endringslogg </w:t>
      </w:r>
      <w:r w:rsidR="00B8491A">
        <w:t xml:space="preserve">(separat dokument) </w:t>
      </w:r>
      <w:r>
        <w:t>sammen med ny versjon</w:t>
      </w:r>
      <w:r w:rsidR="000141A2">
        <w:t>.</w:t>
      </w:r>
    </w:p>
    <w:p w14:paraId="4A843714" w14:textId="2B0A21A7" w:rsidR="004A4474" w:rsidRDefault="004A4474" w:rsidP="004A4474">
      <w:pPr>
        <w:pStyle w:val="Overskrift1"/>
      </w:pPr>
      <w:bookmarkStart w:id="36" w:name="_Toc190963596"/>
      <w:r>
        <w:t>Dokumentasjon av spesifikke elementer i henvisning</w:t>
      </w:r>
      <w:bookmarkEnd w:id="36"/>
    </w:p>
    <w:p w14:paraId="7809BD36" w14:textId="6F785C43" w:rsidR="004A4474" w:rsidRPr="00020523" w:rsidRDefault="004A4474" w:rsidP="00020523">
      <w:pPr>
        <w:rPr>
          <w:b/>
          <w:bCs/>
          <w:sz w:val="28"/>
          <w:szCs w:val="28"/>
        </w:rPr>
      </w:pPr>
      <w:proofErr w:type="spellStart"/>
      <w:r w:rsidRPr="00020523">
        <w:rPr>
          <w:b/>
          <w:bCs/>
          <w:sz w:val="28"/>
          <w:szCs w:val="28"/>
        </w:rPr>
        <w:t>Bufdir_Barnevern_Generelt</w:t>
      </w:r>
      <w:proofErr w:type="spellEnd"/>
      <w:r w:rsidRPr="00020523">
        <w:rPr>
          <w:b/>
          <w:bCs/>
          <w:sz w:val="28"/>
          <w:szCs w:val="28"/>
        </w:rPr>
        <w:t>/</w:t>
      </w:r>
      <w:proofErr w:type="spellStart"/>
      <w:r w:rsidRPr="00020523">
        <w:rPr>
          <w:b/>
          <w:bCs/>
          <w:sz w:val="28"/>
          <w:szCs w:val="28"/>
        </w:rPr>
        <w:t>BarnetsSituasjonOgBehovType</w:t>
      </w:r>
      <w:proofErr w:type="spellEnd"/>
    </w:p>
    <w:p w14:paraId="133A9682" w14:textId="77777777" w:rsidR="004A4474" w:rsidRDefault="004A4474" w:rsidP="0045052A">
      <w:pPr>
        <w:pStyle w:val="Brdtekst"/>
      </w:pPr>
      <w:r>
        <w:lastRenderedPageBreak/>
        <w:t xml:space="preserve">I denne elementtypen ligger det felter for </w:t>
      </w:r>
      <w:r w:rsidRPr="004A4474">
        <w:rPr>
          <w:i/>
          <w:iCs/>
        </w:rPr>
        <w:t>beskrivelse</w:t>
      </w:r>
      <w:r>
        <w:t xml:space="preserve"> av barnets situasjon for hvert område i kunnskapsmodellen, mens </w:t>
      </w:r>
      <w:r>
        <w:rPr>
          <w:i/>
          <w:iCs/>
        </w:rPr>
        <w:t>vurderinger</w:t>
      </w:r>
      <w:r>
        <w:t xml:space="preserve"> ønskes gitt for dimensjonen under ett. </w:t>
      </w:r>
    </w:p>
    <w:p w14:paraId="1B01D5EE" w14:textId="3078CB27" w:rsidR="004A4474" w:rsidRPr="004A4474" w:rsidRDefault="004A4474" w:rsidP="0045052A">
      <w:pPr>
        <w:pStyle w:val="Brdtekst"/>
      </w:pPr>
      <w:proofErr w:type="spellStart"/>
      <w:r>
        <w:t>Layoutmessig</w:t>
      </w:r>
      <w:proofErr w:type="spellEnd"/>
      <w:r>
        <w:t xml:space="preserve"> bør dette gjøres ved at områdene innen hver dimensjon etterfølges av en vurdering for dimensjonen sett under ett.</w:t>
      </w:r>
    </w:p>
    <w:sectPr w:rsidR="004A4474" w:rsidRPr="004A4474" w:rsidSect="00F45A87">
      <w:headerReference w:type="default" r:id="rId14"/>
      <w:pgSz w:w="11906" w:h="16838"/>
      <w:pgMar w:top="1219" w:right="1418" w:bottom="121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D640B" w14:textId="77777777" w:rsidR="00A40F6E" w:rsidRDefault="00A40F6E" w:rsidP="000141A2">
      <w:pPr>
        <w:spacing w:after="0" w:line="240" w:lineRule="auto"/>
      </w:pPr>
      <w:r>
        <w:separator/>
      </w:r>
    </w:p>
  </w:endnote>
  <w:endnote w:type="continuationSeparator" w:id="0">
    <w:p w14:paraId="194605F3" w14:textId="77777777" w:rsidR="00A40F6E" w:rsidRDefault="00A40F6E" w:rsidP="0001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8F4CE" w14:textId="77777777" w:rsidR="00A40F6E" w:rsidRDefault="00A40F6E" w:rsidP="000141A2">
      <w:pPr>
        <w:spacing w:after="0" w:line="240" w:lineRule="auto"/>
      </w:pPr>
      <w:r>
        <w:separator/>
      </w:r>
    </w:p>
  </w:footnote>
  <w:footnote w:type="continuationSeparator" w:id="0">
    <w:p w14:paraId="39A8DCB3" w14:textId="77777777" w:rsidR="00A40F6E" w:rsidRDefault="00A40F6E" w:rsidP="00014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6A7BB" w14:textId="3C36BC06" w:rsidR="000141A2" w:rsidRDefault="000141A2">
    <w:pPr>
      <w:pStyle w:val="Topptekst"/>
    </w:pPr>
    <w:r>
      <w:rPr>
        <w:noProof/>
      </w:rPr>
      <w:drawing>
        <wp:anchor distT="0" distB="0" distL="114300" distR="114300" simplePos="0" relativeHeight="251659264" behindDoc="1" locked="0" layoutInCell="1" allowOverlap="1" wp14:anchorId="2CC853A1" wp14:editId="1C3D1D35">
          <wp:simplePos x="0" y="0"/>
          <wp:positionH relativeFrom="page">
            <wp:posOffset>899795</wp:posOffset>
          </wp:positionH>
          <wp:positionV relativeFrom="page">
            <wp:posOffset>448945</wp:posOffset>
          </wp:positionV>
          <wp:extent cx="1587600" cy="432000"/>
          <wp:effectExtent l="0" t="0" r="0" b="6350"/>
          <wp:wrapNone/>
          <wp:docPr id="6" name="Grafikk 6" descr="Bufdir-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k 6" descr="Bufdir-logo&#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87600" cy="432000"/>
                  </a:xfrm>
                  <a:prstGeom prst="rect">
                    <a:avLst/>
                  </a:prstGeom>
                </pic:spPr>
              </pic:pic>
            </a:graphicData>
          </a:graphic>
          <wp14:sizeRelH relativeFrom="page">
            <wp14:pctWidth>0</wp14:pctWidth>
          </wp14:sizeRelH>
          <wp14:sizeRelV relativeFrom="page">
            <wp14:pctHeight>0</wp14:pctHeight>
          </wp14:sizeRelV>
        </wp:anchor>
      </w:drawing>
    </w:r>
  </w:p>
  <w:p w14:paraId="2B9DB32F" w14:textId="77777777" w:rsidR="000141A2" w:rsidRDefault="000141A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C1A0918"/>
    <w:lvl w:ilvl="0">
      <w:start w:val="1"/>
      <w:numFmt w:val="bullet"/>
      <w:pStyle w:val="Punktliste"/>
      <w:lvlText w:val=""/>
      <w:lvlJc w:val="left"/>
      <w:pPr>
        <w:tabs>
          <w:tab w:val="num" w:pos="360"/>
        </w:tabs>
        <w:ind w:left="360" w:hanging="360"/>
      </w:pPr>
      <w:rPr>
        <w:rFonts w:ascii="Symbol" w:hAnsi="Symbol" w:hint="default"/>
      </w:rPr>
    </w:lvl>
  </w:abstractNum>
  <w:abstractNum w:abstractNumId="1" w15:restartNumberingAfterBreak="0">
    <w:nsid w:val="03D47AD1"/>
    <w:multiLevelType w:val="hybridMultilevel"/>
    <w:tmpl w:val="00306F6A"/>
    <w:lvl w:ilvl="0" w:tplc="2DCE9942">
      <w:numFmt w:val="bullet"/>
      <w:lvlText w:val=""/>
      <w:lvlJc w:val="left"/>
      <w:pPr>
        <w:ind w:left="774" w:hanging="360"/>
      </w:pPr>
      <w:rPr>
        <w:rFonts w:ascii="Symbol" w:eastAsiaTheme="minorHAnsi" w:hAnsi="Symbol" w:cstheme="minorBidi"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2" w15:restartNumberingAfterBreak="0">
    <w:nsid w:val="0EDE0FA4"/>
    <w:multiLevelType w:val="hybridMultilevel"/>
    <w:tmpl w:val="F1FCE3C0"/>
    <w:lvl w:ilvl="0" w:tplc="2DCE994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EF44EAD"/>
    <w:multiLevelType w:val="hybridMultilevel"/>
    <w:tmpl w:val="63FC13FE"/>
    <w:lvl w:ilvl="0" w:tplc="B4BC3C8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85317CC"/>
    <w:multiLevelType w:val="hybridMultilevel"/>
    <w:tmpl w:val="32AA166A"/>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D851A82"/>
    <w:multiLevelType w:val="hybridMultilevel"/>
    <w:tmpl w:val="22265774"/>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76F47FB"/>
    <w:multiLevelType w:val="hybridMultilevel"/>
    <w:tmpl w:val="649C1830"/>
    <w:lvl w:ilvl="0" w:tplc="2DCE994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8BF3B8B"/>
    <w:multiLevelType w:val="hybridMultilevel"/>
    <w:tmpl w:val="9DDEE982"/>
    <w:lvl w:ilvl="0" w:tplc="9692D07C">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1008450">
    <w:abstractNumId w:val="2"/>
  </w:num>
  <w:num w:numId="2" w16cid:durableId="1766530712">
    <w:abstractNumId w:val="3"/>
  </w:num>
  <w:num w:numId="3" w16cid:durableId="94057136">
    <w:abstractNumId w:val="7"/>
  </w:num>
  <w:num w:numId="4" w16cid:durableId="962003689">
    <w:abstractNumId w:val="5"/>
  </w:num>
  <w:num w:numId="5" w16cid:durableId="57633151">
    <w:abstractNumId w:val="1"/>
  </w:num>
  <w:num w:numId="6" w16cid:durableId="268709415">
    <w:abstractNumId w:val="4"/>
  </w:num>
  <w:num w:numId="7" w16cid:durableId="1380126613">
    <w:abstractNumId w:val="6"/>
  </w:num>
  <w:num w:numId="8" w16cid:durableId="194203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5"/>
    <w:rsid w:val="00002BE3"/>
    <w:rsid w:val="000141A2"/>
    <w:rsid w:val="00020523"/>
    <w:rsid w:val="0003224A"/>
    <w:rsid w:val="00080EDF"/>
    <w:rsid w:val="000A5DDF"/>
    <w:rsid w:val="00101BCE"/>
    <w:rsid w:val="001E29F0"/>
    <w:rsid w:val="001E33CF"/>
    <w:rsid w:val="0020583C"/>
    <w:rsid w:val="00222CB5"/>
    <w:rsid w:val="00245A53"/>
    <w:rsid w:val="0026032F"/>
    <w:rsid w:val="00266423"/>
    <w:rsid w:val="002B5567"/>
    <w:rsid w:val="00301A4A"/>
    <w:rsid w:val="003350F0"/>
    <w:rsid w:val="003354AA"/>
    <w:rsid w:val="00346A1E"/>
    <w:rsid w:val="00382F0D"/>
    <w:rsid w:val="003B218F"/>
    <w:rsid w:val="003C1593"/>
    <w:rsid w:val="003C24E5"/>
    <w:rsid w:val="003F5751"/>
    <w:rsid w:val="00423275"/>
    <w:rsid w:val="00426EB9"/>
    <w:rsid w:val="0044143A"/>
    <w:rsid w:val="0045052A"/>
    <w:rsid w:val="004A4474"/>
    <w:rsid w:val="004E6D2B"/>
    <w:rsid w:val="004F4CCA"/>
    <w:rsid w:val="00500B65"/>
    <w:rsid w:val="00532786"/>
    <w:rsid w:val="005427AE"/>
    <w:rsid w:val="005A1D57"/>
    <w:rsid w:val="005C00CA"/>
    <w:rsid w:val="005D004E"/>
    <w:rsid w:val="00661432"/>
    <w:rsid w:val="006C5777"/>
    <w:rsid w:val="006D6AA8"/>
    <w:rsid w:val="00701F5C"/>
    <w:rsid w:val="00780EF5"/>
    <w:rsid w:val="00781A40"/>
    <w:rsid w:val="007A49D5"/>
    <w:rsid w:val="007F2614"/>
    <w:rsid w:val="008334A1"/>
    <w:rsid w:val="008B4F5D"/>
    <w:rsid w:val="008D5F09"/>
    <w:rsid w:val="008E5B31"/>
    <w:rsid w:val="00911634"/>
    <w:rsid w:val="00970A12"/>
    <w:rsid w:val="00991490"/>
    <w:rsid w:val="009D25D4"/>
    <w:rsid w:val="009D26E6"/>
    <w:rsid w:val="009D3F38"/>
    <w:rsid w:val="009E4A7D"/>
    <w:rsid w:val="00A40F6E"/>
    <w:rsid w:val="00A5546C"/>
    <w:rsid w:val="00A97518"/>
    <w:rsid w:val="00B33C4F"/>
    <w:rsid w:val="00B56255"/>
    <w:rsid w:val="00B615A1"/>
    <w:rsid w:val="00B8491A"/>
    <w:rsid w:val="00C01564"/>
    <w:rsid w:val="00C345CF"/>
    <w:rsid w:val="00C4503F"/>
    <w:rsid w:val="00D078E4"/>
    <w:rsid w:val="00D16F82"/>
    <w:rsid w:val="00D33884"/>
    <w:rsid w:val="00D35AE3"/>
    <w:rsid w:val="00D60139"/>
    <w:rsid w:val="00D6283D"/>
    <w:rsid w:val="00DB6E15"/>
    <w:rsid w:val="00DC1E88"/>
    <w:rsid w:val="00E83B3D"/>
    <w:rsid w:val="00EC641B"/>
    <w:rsid w:val="00EF25F8"/>
    <w:rsid w:val="00F07053"/>
    <w:rsid w:val="00F268FA"/>
    <w:rsid w:val="00F45A87"/>
    <w:rsid w:val="00F61654"/>
    <w:rsid w:val="00FA6EF5"/>
    <w:rsid w:val="00FB30D1"/>
    <w:rsid w:val="00FB4716"/>
    <w:rsid w:val="00FD21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AC01"/>
  <w15:chartTrackingRefBased/>
  <w15:docId w15:val="{F6AD6D31-36D2-4624-A58A-E65EA00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6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B56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B5625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B5625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B5625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B5625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5625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5625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5625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5625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B5625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B5625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B5625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B5625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B5625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5625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5625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56255"/>
    <w:rPr>
      <w:rFonts w:eastAsiaTheme="majorEastAsia" w:cstheme="majorBidi"/>
      <w:color w:val="272727" w:themeColor="text1" w:themeTint="D8"/>
    </w:rPr>
  </w:style>
  <w:style w:type="paragraph" w:styleId="Tittel">
    <w:name w:val="Title"/>
    <w:basedOn w:val="Normal"/>
    <w:next w:val="Normal"/>
    <w:link w:val="TittelTegn"/>
    <w:uiPriority w:val="10"/>
    <w:qFormat/>
    <w:rsid w:val="00B56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5625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5625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5625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5625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56255"/>
    <w:rPr>
      <w:i/>
      <w:iCs/>
      <w:color w:val="404040" w:themeColor="text1" w:themeTint="BF"/>
    </w:rPr>
  </w:style>
  <w:style w:type="paragraph" w:styleId="Listeavsnitt">
    <w:name w:val="List Paragraph"/>
    <w:basedOn w:val="Normal"/>
    <w:uiPriority w:val="34"/>
    <w:qFormat/>
    <w:rsid w:val="00B56255"/>
    <w:pPr>
      <w:ind w:left="720"/>
      <w:contextualSpacing/>
    </w:pPr>
  </w:style>
  <w:style w:type="character" w:styleId="Sterkutheving">
    <w:name w:val="Intense Emphasis"/>
    <w:basedOn w:val="Standardskriftforavsnitt"/>
    <w:uiPriority w:val="21"/>
    <w:qFormat/>
    <w:rsid w:val="00B56255"/>
    <w:rPr>
      <w:i/>
      <w:iCs/>
      <w:color w:val="0F4761" w:themeColor="accent1" w:themeShade="BF"/>
    </w:rPr>
  </w:style>
  <w:style w:type="paragraph" w:styleId="Sterktsitat">
    <w:name w:val="Intense Quote"/>
    <w:basedOn w:val="Normal"/>
    <w:next w:val="Normal"/>
    <w:link w:val="SterktsitatTegn"/>
    <w:uiPriority w:val="30"/>
    <w:qFormat/>
    <w:rsid w:val="00B56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B56255"/>
    <w:rPr>
      <w:i/>
      <w:iCs/>
      <w:color w:val="0F4761" w:themeColor="accent1" w:themeShade="BF"/>
    </w:rPr>
  </w:style>
  <w:style w:type="character" w:styleId="Sterkreferanse">
    <w:name w:val="Intense Reference"/>
    <w:basedOn w:val="Standardskriftforavsnitt"/>
    <w:uiPriority w:val="32"/>
    <w:qFormat/>
    <w:rsid w:val="00B56255"/>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3C24E5"/>
    <w:pPr>
      <w:spacing w:before="240" w:after="0"/>
      <w:outlineLvl w:val="9"/>
    </w:pPr>
    <w:rPr>
      <w:kern w:val="0"/>
      <w:sz w:val="32"/>
      <w:szCs w:val="32"/>
      <w:lang w:eastAsia="nb-NO"/>
      <w14:ligatures w14:val="none"/>
    </w:rPr>
  </w:style>
  <w:style w:type="paragraph" w:styleId="INNH2">
    <w:name w:val="toc 2"/>
    <w:basedOn w:val="Normal"/>
    <w:next w:val="Normal"/>
    <w:autoRedefine/>
    <w:uiPriority w:val="39"/>
    <w:unhideWhenUsed/>
    <w:rsid w:val="003C24E5"/>
    <w:pPr>
      <w:spacing w:after="100"/>
      <w:ind w:left="220"/>
    </w:pPr>
  </w:style>
  <w:style w:type="character" w:styleId="Hyperkobling">
    <w:name w:val="Hyperlink"/>
    <w:basedOn w:val="Standardskriftforavsnitt"/>
    <w:uiPriority w:val="99"/>
    <w:unhideWhenUsed/>
    <w:rsid w:val="003C24E5"/>
    <w:rPr>
      <w:color w:val="467886" w:themeColor="hyperlink"/>
      <w:u w:val="single"/>
    </w:rPr>
  </w:style>
  <w:style w:type="paragraph" w:styleId="Bildetekst">
    <w:name w:val="caption"/>
    <w:basedOn w:val="Normal"/>
    <w:next w:val="Normal"/>
    <w:uiPriority w:val="35"/>
    <w:unhideWhenUsed/>
    <w:qFormat/>
    <w:rsid w:val="00E83B3D"/>
    <w:pPr>
      <w:spacing w:after="200" w:line="240" w:lineRule="auto"/>
    </w:pPr>
    <w:rPr>
      <w:i/>
      <w:iCs/>
      <w:color w:val="0E2841" w:themeColor="text2"/>
      <w:sz w:val="18"/>
      <w:szCs w:val="18"/>
    </w:rPr>
  </w:style>
  <w:style w:type="paragraph" w:styleId="INNH1">
    <w:name w:val="toc 1"/>
    <w:basedOn w:val="Normal"/>
    <w:next w:val="Normal"/>
    <w:autoRedefine/>
    <w:uiPriority w:val="39"/>
    <w:unhideWhenUsed/>
    <w:rsid w:val="00970A12"/>
    <w:pPr>
      <w:spacing w:after="100"/>
    </w:pPr>
  </w:style>
  <w:style w:type="paragraph" w:styleId="INNH3">
    <w:name w:val="toc 3"/>
    <w:basedOn w:val="Normal"/>
    <w:next w:val="Normal"/>
    <w:autoRedefine/>
    <w:uiPriority w:val="39"/>
    <w:unhideWhenUsed/>
    <w:rsid w:val="00970A12"/>
    <w:pPr>
      <w:spacing w:after="100"/>
      <w:ind w:left="440"/>
    </w:pPr>
  </w:style>
  <w:style w:type="character" w:styleId="Fulgthyperkobling">
    <w:name w:val="FollowedHyperlink"/>
    <w:basedOn w:val="Standardskriftforavsnitt"/>
    <w:uiPriority w:val="99"/>
    <w:semiHidden/>
    <w:unhideWhenUsed/>
    <w:rsid w:val="00B33C4F"/>
    <w:rPr>
      <w:color w:val="96607D" w:themeColor="followedHyperlink"/>
      <w:u w:val="single"/>
    </w:rPr>
  </w:style>
  <w:style w:type="paragraph" w:styleId="Topptekst">
    <w:name w:val="header"/>
    <w:basedOn w:val="Normal"/>
    <w:link w:val="TopptekstTegn"/>
    <w:uiPriority w:val="99"/>
    <w:unhideWhenUsed/>
    <w:rsid w:val="000141A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141A2"/>
  </w:style>
  <w:style w:type="paragraph" w:styleId="Bunntekst">
    <w:name w:val="footer"/>
    <w:basedOn w:val="Normal"/>
    <w:link w:val="BunntekstTegn"/>
    <w:uiPriority w:val="99"/>
    <w:unhideWhenUsed/>
    <w:rsid w:val="000141A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141A2"/>
  </w:style>
  <w:style w:type="paragraph" w:styleId="Liste">
    <w:name w:val="List"/>
    <w:basedOn w:val="Normal"/>
    <w:uiPriority w:val="99"/>
    <w:unhideWhenUsed/>
    <w:rsid w:val="0045052A"/>
    <w:pPr>
      <w:ind w:left="283" w:hanging="283"/>
      <w:contextualSpacing/>
    </w:pPr>
  </w:style>
  <w:style w:type="paragraph" w:styleId="Liste2">
    <w:name w:val="List 2"/>
    <w:basedOn w:val="Normal"/>
    <w:uiPriority w:val="99"/>
    <w:unhideWhenUsed/>
    <w:rsid w:val="0045052A"/>
    <w:pPr>
      <w:ind w:left="566" w:hanging="283"/>
      <w:contextualSpacing/>
    </w:pPr>
  </w:style>
  <w:style w:type="paragraph" w:styleId="Punktliste">
    <w:name w:val="List Bullet"/>
    <w:basedOn w:val="Normal"/>
    <w:uiPriority w:val="99"/>
    <w:unhideWhenUsed/>
    <w:rsid w:val="0045052A"/>
    <w:pPr>
      <w:numPr>
        <w:numId w:val="8"/>
      </w:numPr>
      <w:contextualSpacing/>
    </w:pPr>
  </w:style>
  <w:style w:type="paragraph" w:styleId="Brdtekst">
    <w:name w:val="Body Text"/>
    <w:basedOn w:val="Normal"/>
    <w:link w:val="BrdtekstTegn"/>
    <w:uiPriority w:val="99"/>
    <w:unhideWhenUsed/>
    <w:rsid w:val="0045052A"/>
    <w:pPr>
      <w:spacing w:after="120"/>
    </w:pPr>
  </w:style>
  <w:style w:type="character" w:customStyle="1" w:styleId="BrdtekstTegn">
    <w:name w:val="Brødtekst Tegn"/>
    <w:basedOn w:val="Standardskriftforavsnitt"/>
    <w:link w:val="Brdtekst"/>
    <w:uiPriority w:val="99"/>
    <w:rsid w:val="0045052A"/>
  </w:style>
  <w:style w:type="character" w:styleId="Ulstomtale">
    <w:name w:val="Unresolved Mention"/>
    <w:basedOn w:val="Standardskriftforavsnitt"/>
    <w:uiPriority w:val="99"/>
    <w:semiHidden/>
    <w:unhideWhenUsed/>
    <w:rsid w:val="0045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orge.saether@bufdir.n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78E3-0332-4C54-AA90-4EBCC934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17646</TotalTime>
  <Pages>14</Pages>
  <Words>3502</Words>
  <Characters>18561</Characters>
  <Application>Microsoft Office Word</Application>
  <DocSecurity>0</DocSecurity>
  <Lines>154</Lines>
  <Paragraphs>44</Paragraphs>
  <ScaleCrop>false</ScaleCrop>
  <HeadingPairs>
    <vt:vector size="2" baseType="variant">
      <vt:variant>
        <vt:lpstr>Tittel</vt:lpstr>
      </vt:variant>
      <vt:variant>
        <vt:i4>1</vt:i4>
      </vt:variant>
    </vt:vector>
  </HeadingPairs>
  <TitlesOfParts>
    <vt:vector size="1" baseType="lpstr">
      <vt:lpstr/>
    </vt:vector>
  </TitlesOfParts>
  <Company>Barne-, ungdoms- og familiedirektoratet</Company>
  <LinksUpToDate>false</LinksUpToDate>
  <CharactersWithSpaces>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Bjørge Sæther</dc:creator>
  <cp:keywords/>
  <dc:description/>
  <cp:lastModifiedBy>Bjørge Sæther</cp:lastModifiedBy>
  <cp:revision>28</cp:revision>
  <dcterms:created xsi:type="dcterms:W3CDTF">2024-08-17T13:43:00Z</dcterms:created>
  <dcterms:modified xsi:type="dcterms:W3CDTF">2025-02-20T16:05:00Z</dcterms:modified>
</cp:coreProperties>
</file>