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C41C278" Type="http://schemas.openxmlformats.org/officeDocument/2006/relationships/officeDocument" Target="/word/document.xml" /><Relationship Id="coreR4C41C27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pPr>
    </w:p>
    <w:p>
      <w:pPr>
        <w:pStyle w:val="P1"/>
      </w:pPr>
    </w:p>
    <w:p>
      <w:pPr>
        <w:pStyle w:val="P1"/>
      </w:pPr>
    </w:p>
    <w:p>
      <w:pPr>
        <w:pStyle w:val="P1"/>
        <w:rPr>
          <w:rStyle w:val="C3"/>
          <w:sz w:val="24"/>
        </w:rPr>
      </w:pPr>
      <w:r>
        <w:rPr>
          <w:rStyle w:val="C3"/>
          <w:sz w:val="24"/>
        </w:rPr>
        <w:t xml:space="preserve">ORDENANZA  Nº  3208</w:t>
      </w:r>
    </w:p>
    <w:p>
      <w:pPr>
        <w:pStyle w:val="P1"/>
        <w:rPr>
          <w:rStyle w:val="C3"/>
          <w:sz w:val="24"/>
        </w:rPr>
      </w:pPr>
    </w:p>
    <w:p>
      <w:pPr>
        <w:pStyle w:val="P1"/>
        <w:rPr>
          <w:rStyle w:val="C3"/>
          <w:sz w:val="24"/>
        </w:rPr>
      </w:pPr>
    </w:p>
    <w:p>
      <w:pPr>
        <w:pStyle w:val="P1"/>
        <w:rPr>
          <w:rStyle w:val="C3"/>
          <w:sz w:val="24"/>
        </w:rPr>
      </w:pPr>
      <w:r>
        <w:rPr>
          <w:rStyle w:val="C3"/>
          <w:sz w:val="24"/>
        </w:rPr>
        <w:t>Visto: El Expediente N§ 684/95 y la nota presentada por el/</w:t>
      </w:r>
    </w:p>
    <w:p>
      <w:pPr>
        <w:pStyle w:val="P1"/>
        <w:rPr>
          <w:rStyle w:val="C3"/>
          <w:sz w:val="24"/>
        </w:rPr>
      </w:pPr>
      <w:r>
        <w:rPr>
          <w:rStyle w:val="C3"/>
          <w:sz w:val="24"/>
        </w:rPr>
        <w:t>Sr. Ram¢n Efra¡n Salda¤a solicitando un subsidio; y</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C O N S I D E R A N D O</w:t>
      </w:r>
    </w:p>
    <w:p>
      <w:pPr>
        <w:pStyle w:val="P1"/>
        <w:rPr>
          <w:rStyle w:val="C3"/>
          <w:sz w:val="24"/>
        </w:rPr>
      </w:pPr>
    </w:p>
    <w:p>
      <w:pPr>
        <w:pStyle w:val="P1"/>
        <w:rPr>
          <w:rStyle w:val="C3"/>
          <w:sz w:val="24"/>
        </w:rPr>
      </w:pPr>
      <w:r>
        <w:rPr>
          <w:rStyle w:val="C3"/>
          <w:sz w:val="24"/>
        </w:rPr>
        <w:t>Que en el Expediente N§ 684/95 el Sr. Salda¤a solicita un subsidio de PESOS TRESCIENTOS ($ 300) para aliviar la situaci¢n por la que atraviesa;</w:t>
      </w:r>
    </w:p>
    <w:p>
      <w:pPr>
        <w:pStyle w:val="P1"/>
        <w:rPr>
          <w:rStyle w:val="C3"/>
          <w:sz w:val="24"/>
        </w:rPr>
      </w:pPr>
    </w:p>
    <w:p>
      <w:pPr>
        <w:pStyle w:val="P1"/>
        <w:rPr>
          <w:rStyle w:val="C3"/>
          <w:sz w:val="24"/>
        </w:rPr>
      </w:pPr>
      <w:r>
        <w:rPr>
          <w:rStyle w:val="C3"/>
          <w:sz w:val="24"/>
        </w:rPr>
        <w:t>Que con fecha 15 de Junio de 1996, solicita por nota se le otorgue un subsidio mensual para la compra de medicamentos que en forma permanente necesita uno de sus hijos, el cual padece de una grave enfermedad;</w:t>
      </w:r>
    </w:p>
    <w:p>
      <w:pPr>
        <w:pStyle w:val="P1"/>
        <w:rPr>
          <w:rStyle w:val="C3"/>
          <w:sz w:val="24"/>
        </w:rPr>
      </w:pPr>
    </w:p>
    <w:p>
      <w:pPr>
        <w:pStyle w:val="P1"/>
        <w:rPr>
          <w:rStyle w:val="C3"/>
          <w:sz w:val="24"/>
        </w:rPr>
      </w:pPr>
      <w:r>
        <w:rPr>
          <w:rStyle w:val="C3"/>
          <w:sz w:val="24"/>
        </w:rPr>
        <w:t xml:space="preserve">Que  realizado el estudio socio-econ¢mico por la Direcci¢n de Salud P£blica y Asistencia Social, el mismo sugiere dar curso favorable a lo solicitado;</w:t>
      </w:r>
    </w:p>
    <w:p>
      <w:pPr>
        <w:pStyle w:val="P1"/>
        <w:rPr>
          <w:rStyle w:val="C3"/>
          <w:sz w:val="24"/>
        </w:rPr>
      </w:pPr>
    </w:p>
    <w:p>
      <w:pPr>
        <w:pStyle w:val="P1"/>
        <w:rPr>
          <w:rStyle w:val="C3"/>
          <w:sz w:val="24"/>
        </w:rPr>
      </w:pPr>
      <w:r>
        <w:rPr>
          <w:rStyle w:val="C3"/>
          <w:sz w:val="24"/>
        </w:rPr>
        <w:t>Que consultado el interesado, el mismo manifest¢ su voluntad de dejar sin efecto el pedido realizado en el Expediente y que se le conceda lo solicitado en la nota;</w:t>
      </w:r>
    </w:p>
    <w:p>
      <w:pPr>
        <w:pStyle w:val="P1"/>
        <w:rPr>
          <w:rStyle w:val="C3"/>
          <w:sz w:val="24"/>
        </w:rPr>
      </w:pPr>
    </w:p>
    <w:p>
      <w:pPr>
        <w:pStyle w:val="P1"/>
        <w:rPr>
          <w:rStyle w:val="C3"/>
          <w:sz w:val="24"/>
        </w:rPr>
      </w:pPr>
      <w:r>
        <w:rPr>
          <w:rStyle w:val="C3"/>
          <w:sz w:val="24"/>
        </w:rPr>
        <w:t>Que evaluada la situaci¢n por la Comisi¢n de Hacienda, se resolvi¢ por unanimidad dar curso favorable a la solicitud presentada en la nota lo que implicar¡a un gasto mensual de PESOS TREINTA ($ 30);</w:t>
      </w:r>
    </w:p>
    <w:p>
      <w:pPr>
        <w:pStyle w:val="P1"/>
        <w:rPr>
          <w:rStyle w:val="C3"/>
          <w:sz w:val="24"/>
        </w:rPr>
      </w:pPr>
    </w:p>
    <w:p>
      <w:pPr>
        <w:pStyle w:val="P1"/>
        <w:rPr>
          <w:rStyle w:val="C3"/>
          <w:sz w:val="24"/>
        </w:rPr>
      </w:pPr>
      <w:r>
        <w:rPr>
          <w:rStyle w:val="C3"/>
          <w:sz w:val="24"/>
        </w:rPr>
        <w:t>Que el despacho emitido por la Comisi¢n de Hacienda fue aprobado por unanimidad en Sesi¢n de fecha 5 de Agosto de 1996.</w:t>
      </w:r>
    </w:p>
    <w:p>
      <w:pPr>
        <w:pStyle w:val="P1"/>
        <w:rPr>
          <w:rStyle w:val="C3"/>
          <w:sz w:val="24"/>
        </w:rPr>
      </w:pPr>
    </w:p>
    <w:p>
      <w:pPr>
        <w:pStyle w:val="P1"/>
        <w:rPr>
          <w:rStyle w:val="C3"/>
          <w:sz w:val="24"/>
        </w:rPr>
      </w:pPr>
    </w:p>
    <w:p>
      <w:pPr>
        <w:pStyle w:val="P1"/>
        <w:rPr>
          <w:rStyle w:val="C3"/>
          <w:sz w:val="24"/>
        </w:rPr>
      </w:pPr>
      <w:r>
        <w:rPr>
          <w:rStyle w:val="C3"/>
          <w:sz w:val="24"/>
        </w:rPr>
        <w:t>EL CONCEJO DELIBERANTE DE LA CIUDAD DE ALTA GRACIA</w:t>
      </w:r>
    </w:p>
    <w:p>
      <w:pPr>
        <w:pStyle w:val="P1"/>
        <w:rPr>
          <w:rStyle w:val="C3"/>
          <w:sz w:val="24"/>
        </w:rPr>
      </w:pPr>
    </w:p>
    <w:p>
      <w:pPr>
        <w:pStyle w:val="P1"/>
        <w:rPr>
          <w:rStyle w:val="C3"/>
          <w:sz w:val="24"/>
        </w:rPr>
      </w:pPr>
      <w:r>
        <w:rPr>
          <w:rStyle w:val="C3"/>
          <w:sz w:val="24"/>
        </w:rPr>
        <w:t xml:space="preserve">O R D E N A </w:t>
      </w:r>
    </w:p>
    <w:p>
      <w:pPr>
        <w:pStyle w:val="P1"/>
        <w:rPr>
          <w:rStyle w:val="C3"/>
          <w:sz w:val="24"/>
        </w:rPr>
      </w:pPr>
    </w:p>
    <w:p>
      <w:pPr>
        <w:pStyle w:val="P1"/>
        <w:rPr>
          <w:rStyle w:val="C3"/>
          <w:sz w:val="24"/>
        </w:rPr>
      </w:pPr>
      <w:r>
        <w:rPr>
          <w:rStyle w:val="C3"/>
          <w:sz w:val="24"/>
        </w:rPr>
        <w:t>Art.1: OTORGAR al Sr. Ram¢n Efra¡n Salda¤a, D.N.I.N§ ////</w:t>
      </w:r>
    </w:p>
    <w:p>
      <w:pPr>
        <w:pStyle w:val="P1"/>
        <w:rPr>
          <w:rStyle w:val="C3"/>
          <w:sz w:val="24"/>
        </w:rPr>
      </w:pPr>
      <w:r>
        <w:rPr>
          <w:rStyle w:val="C3"/>
          <w:sz w:val="24"/>
        </w:rPr>
        <w:t>10.249.798, con domicilio en calle Miguel Angel Zabala Ortiz N§ 1534 de Barrio Santa Mar¡a, un subsidio mensual de PESOS TREINTA ($ 30) por el ///</w:t>
      </w:r>
    </w:p>
    <w:p>
      <w:pPr>
        <w:pStyle w:val="P1"/>
        <w:rPr>
          <w:rStyle w:val="C3"/>
          <w:sz w:val="24"/>
        </w:rPr>
      </w:pPr>
      <w:r>
        <w:rPr>
          <w:rStyle w:val="C3"/>
          <w:sz w:val="24"/>
        </w:rPr>
        <w:t xml:space="preserve">                                            ...///  </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...///2.-</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t‚rmino de un (1) a¤o a contar de la Promulgaci¢n de la presente.</w:t>
      </w:r>
    </w:p>
    <w:p>
      <w:pPr>
        <w:pStyle w:val="P1"/>
        <w:rPr>
          <w:rStyle w:val="C3"/>
          <w:sz w:val="24"/>
        </w:rPr>
      </w:pPr>
    </w:p>
    <w:p>
      <w:pPr>
        <w:pStyle w:val="P1"/>
        <w:rPr>
          <w:rStyle w:val="C3"/>
          <w:sz w:val="24"/>
        </w:rPr>
      </w:pPr>
      <w:r>
        <w:rPr>
          <w:rStyle w:val="C3"/>
          <w:sz w:val="24"/>
        </w:rPr>
        <w:t>Art.2: IMPUTAR dicho subsidio a la Partida Subvenciones y /</w:t>
      </w:r>
    </w:p>
    <w:p>
      <w:pPr>
        <w:pStyle w:val="P1"/>
        <w:rPr>
          <w:rStyle w:val="C3"/>
          <w:sz w:val="24"/>
        </w:rPr>
      </w:pPr>
      <w:r>
        <w:rPr>
          <w:rStyle w:val="C3"/>
          <w:sz w:val="24"/>
        </w:rPr>
        <w:t>Subsidios del Honorable Concejo Deliberante N§ 1.3.05.01.6.02.</w:t>
      </w:r>
    </w:p>
    <w:p>
      <w:pPr>
        <w:pStyle w:val="P1"/>
        <w:rPr>
          <w:rStyle w:val="C3"/>
          <w:sz w:val="24"/>
        </w:rPr>
      </w:pPr>
    </w:p>
    <w:p>
      <w:pPr>
        <w:pStyle w:val="P1"/>
        <w:rPr>
          <w:rStyle w:val="C3"/>
          <w:sz w:val="24"/>
        </w:rPr>
      </w:pPr>
      <w:r>
        <w:rPr>
          <w:rStyle w:val="C3"/>
          <w:sz w:val="24"/>
        </w:rPr>
        <w:t>Art.3: COMUNIQUESE, publ¡quese, transcr¡base al Libro de //</w:t>
      </w:r>
    </w:p>
    <w:p>
      <w:pPr>
        <w:pStyle w:val="P1"/>
        <w:rPr>
          <w:rStyle w:val="C3"/>
          <w:sz w:val="24"/>
        </w:rPr>
      </w:pPr>
      <w:r>
        <w:rPr>
          <w:rStyle w:val="C3"/>
          <w:sz w:val="24"/>
        </w:rPr>
        <w:t xml:space="preserve">       Ordenanzas y arch¡vese.</w:t>
      </w:r>
    </w:p>
    <w:p>
      <w:pPr>
        <w:pStyle w:val="P1"/>
        <w:rPr>
          <w:rStyle w:val="C3"/>
          <w:sz w:val="24"/>
        </w:rPr>
      </w:pPr>
    </w:p>
    <w:p>
      <w:pPr>
        <w:pStyle w:val="P1"/>
        <w:rPr>
          <w:rStyle w:val="C3"/>
          <w:sz w:val="24"/>
        </w:rPr>
      </w:pPr>
    </w:p>
    <w:p>
      <w:pPr>
        <w:pStyle w:val="P1"/>
        <w:rPr>
          <w:rStyle w:val="C3"/>
          <w:sz w:val="24"/>
        </w:rPr>
      </w:pPr>
      <w:r>
        <w:rPr>
          <w:rStyle w:val="C3"/>
          <w:sz w:val="24"/>
        </w:rPr>
        <w:t>DADA EN LA SALA DE SESIONES DEL HONORABLE CONCEJO DELIBERANTE A LOS CINCO DIAS DEL MES DE AGOSTO DE MIL NOVECIENTOS NOVENTA Y SEIS.</w:t>
      </w:r>
    </w:p>
    <w:p>
      <w:pPr>
        <w:pStyle w:val="P1"/>
        <w:rPr>
          <w:rStyle w:val="C3"/>
          <w:sz w:val="24"/>
        </w:rPr>
      </w:pPr>
    </w:p>
    <w:p>
      <w:pPr>
        <w:pStyle w:val="P1"/>
        <w:rPr>
          <w:rStyle w:val="C3"/>
        </w:rPr>
      </w:pPr>
    </w:p>
    <w:p>
      <w:pPr>
        <w:pStyle w:val="P1"/>
        <w:rPr>
          <w:rStyle w:val="C3"/>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2002-01-09T16:44:00Z</dcterms:created>
  <cp:lastModifiedBy>Ethan Puglia</cp:lastModifiedBy>
  <dcterms:modified xsi:type="dcterms:W3CDTF">2019-03-28T17:33:18Z</dcterms:modified>
  <cp:revision>4</cp:revision>
</cp:coreProperties>
</file>