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C44E8">
        <w:rPr>
          <w:rFonts w:ascii="Courier New" w:hAnsi="Courier New" w:cs="Courier New"/>
        </w:rPr>
        <w:t>1¥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½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Ã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br w:type="column"/>
      </w:r>
      <w:r w:rsidRPr="00DC44E8">
        <w:rPr>
          <w:rFonts w:ascii="Courier New" w:hAnsi="Courier New" w:cs="Courier New"/>
        </w:rPr>
        <w:lastRenderedPageBreak/>
        <w:pgNum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NORMAL.MOD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EPLX800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  <w:t>@</w:t>
      </w:r>
      <w:r w:rsidRPr="00DC44E8">
        <w:rPr>
          <w:rFonts w:ascii="Courier New" w:hAnsi="Courier New" w:cs="Courier New"/>
        </w:rPr>
        <w:pgNum/>
        <w:t>b</w:t>
      </w:r>
      <w:r w:rsidRPr="00DC44E8">
        <w:rPr>
          <w:rFonts w:ascii="Courier New" w:hAnsi="Courier New" w:cs="Courier New"/>
        </w:rPr>
        <w:t>┼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R</w:t>
      </w:r>
      <w:r w:rsidRPr="00DC44E8">
        <w:rPr>
          <w:rFonts w:ascii="Courier New" w:hAnsi="Courier New" w:cs="Courier New"/>
        </w:rPr>
        <w:separator/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ORDENANZA  Nº  3802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 xml:space="preserve">Visto: La  nota presentada  por la Agrupación Gaucha "Padre   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Buteler" solicitando colaboración</w:t>
      </w:r>
      <w:r w:rsidRPr="00DC44E8">
        <w:rPr>
          <w:rFonts w:ascii="Courier New" w:hAnsi="Courier New" w:cs="Courier New"/>
        </w:rPr>
        <w:t xml:space="preserve"> para la compra de fardos de alfalfa; y 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C O N S I D E R A N D O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Que solicitan la colaboración del Municipio para la compra de los fardos de alfalfa para los caballos de las delegaciones gauchas que concurran al 15º Fogón Gaucho de la Provincia d</w:t>
      </w:r>
      <w:r w:rsidRPr="00DC44E8">
        <w:rPr>
          <w:rFonts w:ascii="Courier New" w:hAnsi="Courier New" w:cs="Courier New"/>
        </w:rPr>
        <w:t>e Córdoba;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Que todos los años este Cuerpo colabora con un evento tan trascendente;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Que en función de lo expuesto, Comisión de Hacienda  emite despacho accediendo a otorgar una ayuda económica para los fines solicitados, despacho aprobado por unanimid</w:t>
      </w:r>
      <w:r w:rsidRPr="00DC44E8">
        <w:rPr>
          <w:rFonts w:ascii="Courier New" w:hAnsi="Courier New" w:cs="Courier New"/>
        </w:rPr>
        <w:t>ad en Sesión de fecha 1 de abril de 1998.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EL CONCEJO DELIBERANTE DE LA CIUDAD DE ALTA GRACIA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 xml:space="preserve">O R D E N A 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 xml:space="preserve">Art.1: OTORGAR  una ayuda  económica por única vez de PESOS  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DOSCIENTOS ($ 200.-) a la Agrupación Gaucha "Padre Buteler" para la compra d</w:t>
      </w:r>
      <w:r w:rsidRPr="00DC44E8">
        <w:rPr>
          <w:rFonts w:ascii="Courier New" w:hAnsi="Courier New" w:cs="Courier New"/>
        </w:rPr>
        <w:t xml:space="preserve">e fardos de alfalfa.  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 xml:space="preserve">                                              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Art.2: IMPUTAR  el monto establecido en el Art. 1 a la Par-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tida Premios, Adhesiones y Otros Similares del Honorable Concejo Deliberante Nº 1.1.03.14.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Art.3: COMUNIQUESE,  publíque</w:t>
      </w:r>
      <w:r w:rsidRPr="00DC44E8">
        <w:rPr>
          <w:rFonts w:ascii="Courier New" w:hAnsi="Courier New" w:cs="Courier New"/>
        </w:rPr>
        <w:t xml:space="preserve">se,  transcríbase  al Libro de 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 xml:space="preserve">       Ordenanzas y archívese.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DADA EN LA SALA DE SESIONES DEL HONORABLE CONCEJO DELIBERANTE A UN DIA DEL MES DE ABRIL DE MIL NOVECIENTOS NOVENTA Y OCHO.</w:t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</w:t>
      </w:r>
      <w:r w:rsidRPr="00DC44E8">
        <w:rPr>
          <w:rFonts w:ascii="Courier New" w:hAnsi="Courier New" w:cs="Courier New"/>
        </w:rPr>
        <w:t>Ç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å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Ö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v</w:t>
      </w:r>
      <w:r w:rsidRPr="00DC44E8">
        <w:rPr>
          <w:rFonts w:ascii="Courier New" w:hAnsi="Courier New" w:cs="Courier New"/>
        </w:rPr>
        <w:pgNum/>
        <w:t>,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G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s</w:t>
      </w:r>
      <w:r w:rsidRPr="00DC44E8">
        <w:rPr>
          <w:rFonts w:ascii="Courier New" w:hAnsi="Courier New" w:cs="Courier New"/>
        </w:rPr>
        <w:pgNum/>
        <w:t>/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p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p</w:t>
      </w:r>
      <w:r w:rsidRPr="00DC44E8">
        <w:rPr>
          <w:rFonts w:ascii="Courier New" w:hAnsi="Courier New" w:cs="Courier New"/>
        </w:rPr>
        <w:pgNum/>
        <w:t>u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{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k</w:t>
      </w:r>
      <w:r w:rsidRPr="00DC44E8">
        <w:rPr>
          <w:rFonts w:ascii="Courier New" w:hAnsi="Courier New" w:cs="Courier New"/>
        </w:rPr>
        <w:pgNum/>
        <w:t>â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h</w:t>
      </w:r>
      <w:r w:rsidRPr="00DC44E8">
        <w:rPr>
          <w:rFonts w:ascii="Courier New" w:hAnsi="Courier New" w:cs="Courier New"/>
        </w:rPr>
        <w:pgNum/>
        <w:t>H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c</w:t>
      </w:r>
      <w:r w:rsidRPr="00DC44E8">
        <w:rPr>
          <w:rFonts w:ascii="Courier New" w:hAnsi="Courier New" w:cs="Courier New"/>
        </w:rPr>
        <w:pgNum/>
        <w:t>V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`</w:t>
      </w:r>
      <w:r w:rsidRPr="00DC44E8">
        <w:rPr>
          <w:rFonts w:ascii="Courier New" w:hAnsi="Courier New" w:cs="Courier New"/>
        </w:rPr>
        <w:pgNum/>
        <w:t>Ò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Ú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[</w:t>
      </w:r>
      <w:r w:rsidRPr="00DC44E8">
        <w:rPr>
          <w:rFonts w:ascii="Courier New" w:hAnsi="Courier New" w:cs="Courier New"/>
        </w:rPr>
        <w:pgNum/>
        <w:t>▄▄▄▄▄▄▄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br w:type="column"/>
      </w:r>
      <w:r w:rsidRPr="00DC44E8">
        <w:rPr>
          <w:rFonts w:ascii="Courier New" w:hAnsi="Courier New" w:cs="Courier New"/>
        </w:rPr>
        <w:lastRenderedPageBreak/>
        <w:t>Ú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÷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x</w:t>
      </w:r>
      <w:r w:rsidRPr="00DC44E8">
        <w:rPr>
          <w:rFonts w:ascii="Courier New" w:hAnsi="Courier New" w:cs="Courier New"/>
        </w:rPr>
        <w:pgNum/>
        <w:t>E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┴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u</w:t>
      </w:r>
      <w:r w:rsidRPr="00DC44E8">
        <w:rPr>
          <w:rFonts w:ascii="Courier New" w:hAnsi="Courier New" w:cs="Courier New"/>
        </w:rPr>
        <w:pgNum/>
        <w:t>Ã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/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p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p</w:t>
      </w:r>
      <w:r w:rsidRPr="00DC44E8">
        <w:rPr>
          <w:rFonts w:ascii="Courier New" w:hAnsi="Courier New" w:cs="Courier New"/>
        </w:rPr>
        <w:pgNum/>
        <w:t>u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{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k</w:t>
      </w:r>
      <w:r w:rsidRPr="00DC44E8">
        <w:rPr>
          <w:rFonts w:ascii="Courier New" w:hAnsi="Courier New" w:cs="Courier New"/>
        </w:rPr>
        <w:pgNum/>
        <w:t>â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h</w:t>
      </w:r>
      <w:r w:rsidRPr="00DC44E8">
        <w:rPr>
          <w:rFonts w:ascii="Courier New" w:hAnsi="Courier New" w:cs="Courier New"/>
        </w:rPr>
        <w:pgNum/>
        <w:t>H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c</w:t>
      </w:r>
      <w:r w:rsidRPr="00DC44E8">
        <w:rPr>
          <w:rFonts w:ascii="Courier New" w:hAnsi="Courier New" w:cs="Courier New"/>
        </w:rPr>
        <w:pgNum/>
        <w:t>V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`</w:t>
      </w:r>
      <w:r w:rsidRPr="00DC44E8">
        <w:rPr>
          <w:rFonts w:ascii="Courier New" w:hAnsi="Courier New" w:cs="Courier New"/>
        </w:rPr>
        <w:pgNum/>
        <w:t>Ò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Ú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[</w:t>
      </w:r>
      <w:r w:rsidRPr="00DC44E8">
        <w:rPr>
          <w:rFonts w:ascii="Courier New" w:hAnsi="Courier New" w:cs="Courier New"/>
        </w:rPr>
        <w:pgNum/>
        <w:t>▄▄▄▄▄▄▄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Ç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é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ä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å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ø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x</w:t>
      </w:r>
      <w:r w:rsidRPr="00DC44E8">
        <w:rPr>
          <w:rFonts w:ascii="Courier New" w:hAnsi="Courier New" w:cs="Courier New"/>
        </w:rPr>
        <w:pgNum/>
        <w:t>Ø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x</w:t>
      </w:r>
      <w:r w:rsidRPr="00DC44E8">
        <w:rPr>
          <w:rFonts w:ascii="Courier New" w:hAnsi="Courier New" w:cs="Courier New"/>
        </w:rPr>
        <w:pgNum/>
        <w:t>ƒ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x</w:t>
      </w:r>
      <w:r w:rsidRPr="00DC44E8">
        <w:rPr>
          <w:rFonts w:ascii="Courier New" w:hAnsi="Courier New" w:cs="Courier New"/>
        </w:rPr>
        <w:pgNum/>
        <w:t>▀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u</w:t>
      </w:r>
      <w:r w:rsidRPr="00DC44E8">
        <w:rPr>
          <w:rFonts w:ascii="Courier New" w:hAnsi="Courier New" w:cs="Courier New"/>
        </w:rPr>
        <w:pgNum/>
        <w:t>*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l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─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t>*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,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r</w:t>
      </w:r>
      <w:r w:rsidRPr="00DC44E8">
        <w:rPr>
          <w:rFonts w:ascii="Courier New" w:hAnsi="Courier New" w:cs="Courier New"/>
        </w:rPr>
        <w:pgNum/>
        <w:t>.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i</w:t>
      </w:r>
      <w:r w:rsidRPr="00DC44E8">
        <w:rPr>
          <w:rFonts w:ascii="Courier New" w:hAnsi="Courier New" w:cs="Courier New"/>
        </w:rPr>
        <w:pgNum/>
        <w:t>0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i</w:t>
      </w:r>
      <w:r w:rsidRPr="00DC44E8">
        <w:rPr>
          <w:rFonts w:ascii="Courier New" w:hAnsi="Courier New" w:cs="Courier New"/>
        </w:rPr>
        <w:pgNum/>
        <w:t>I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i</w:t>
      </w:r>
      <w:r w:rsidRPr="00DC44E8">
        <w:rPr>
          <w:rFonts w:ascii="Courier New" w:hAnsi="Courier New" w:cs="Courier New"/>
        </w:rPr>
        <w:pgNum/>
        <w:t>K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`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br w:type="page"/>
      </w:r>
      <w:r w:rsidRPr="00DC44E8">
        <w:rPr>
          <w:rFonts w:ascii="Courier New" w:hAnsi="Courier New" w:cs="Courier New"/>
        </w:rPr>
        <w:lastRenderedPageBreak/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W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br w:type="column"/>
      </w:r>
      <w:r w:rsidRPr="00DC44E8">
        <w:rPr>
          <w:rFonts w:ascii="Courier New" w:hAnsi="Courier New" w:cs="Courier New"/>
        </w:rPr>
        <w:lastRenderedPageBreak/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W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continuationSeparator/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</w:t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─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br w:type="column"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W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r</w:t>
      </w:r>
      <w:r w:rsidRPr="00DC44E8">
        <w:rPr>
          <w:rFonts w:ascii="Courier New" w:hAnsi="Courier New" w:cs="Courier New"/>
        </w:rPr>
        <w:pgNum/>
        <w:t>Y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r</w:t>
      </w:r>
      <w:r w:rsidRPr="00DC44E8">
        <w:rPr>
          <w:rFonts w:ascii="Courier New" w:hAnsi="Courier New" w:cs="Courier New"/>
        </w:rPr>
        <w:pgNum/>
        <w:t>+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r</w:t>
      </w:r>
      <w:r w:rsidRPr="00DC44E8">
        <w:rPr>
          <w:rFonts w:ascii="Courier New" w:hAnsi="Courier New" w:cs="Courier New"/>
        </w:rPr>
        <w:pgNum/>
        <w:t>-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i</w:t>
      </w:r>
      <w:r w:rsidRPr="00DC44E8">
        <w:rPr>
          <w:rFonts w:ascii="Courier New" w:hAnsi="Courier New" w:cs="Courier New"/>
        </w:rPr>
        <w:pgNum/>
        <w:t>/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i</w:t>
      </w:r>
      <w:r w:rsidRPr="00DC44E8">
        <w:rPr>
          <w:rFonts w:ascii="Courier New" w:hAnsi="Courier New" w:cs="Courier New"/>
        </w:rPr>
        <w:pgNum/>
        <w:t>c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`</w:t>
      </w:r>
      <w:r w:rsidRPr="00DC44E8">
        <w:rPr>
          <w:rFonts w:ascii="Courier New" w:hAnsi="Courier New" w:cs="Courier New"/>
        </w:rPr>
        <w:pgNum/>
        <w:t>e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`</w:t>
      </w:r>
      <w:r w:rsidRPr="00DC44E8">
        <w:rPr>
          <w:rFonts w:ascii="Courier New" w:hAnsi="Courier New" w:cs="Courier New"/>
        </w:rPr>
        <w:pgNum/>
        <w:t>s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`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─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t>s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u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r</w:t>
      </w:r>
      <w:r w:rsidRPr="00DC44E8">
        <w:rPr>
          <w:rFonts w:ascii="Courier New" w:hAnsi="Courier New" w:cs="Courier New"/>
        </w:rPr>
        <w:pgNum/>
        <w:t>┤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f</w:t>
      </w:r>
      <w:r w:rsidRPr="00DC44E8">
        <w:rPr>
          <w:rFonts w:ascii="Courier New" w:hAnsi="Courier New" w:cs="Courier New"/>
        </w:rPr>
        <w:pgNum/>
        <w:t>H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]</w:t>
      </w:r>
      <w:r w:rsidRPr="00DC44E8">
        <w:rPr>
          <w:rFonts w:ascii="Courier New" w:hAnsi="Courier New" w:cs="Courier New"/>
        </w:rPr>
        <w:pgNum/>
        <w:t>à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Z</w:t>
      </w:r>
      <w:r w:rsidRPr="00DC44E8">
        <w:rPr>
          <w:rFonts w:ascii="Courier New" w:hAnsi="Courier New" w:cs="Courier New"/>
        </w:rPr>
        <w:pgNum/>
        <w:t>ß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Q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</w:t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─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t>ß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Ò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r</w:t>
      </w:r>
      <w:r w:rsidRPr="00DC44E8">
        <w:rPr>
          <w:rFonts w:ascii="Courier New" w:hAnsi="Courier New" w:cs="Courier New"/>
        </w:rPr>
        <w:pgNum/>
        <w:t>!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  <w:t>A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  <w:t>C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  <w:t>E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  <w:t>G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  <w:t>├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  <w:t>┼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f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separator/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┼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Ã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r</w:t>
      </w:r>
      <w:r w:rsidRPr="00DC44E8">
        <w:rPr>
          <w:rFonts w:ascii="Courier New" w:hAnsi="Courier New" w:cs="Courier New"/>
        </w:rPr>
        <w:pgNum/>
        <w:t>╚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  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E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  <w:t>G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  <w:t>├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</w:t>
      </w:r>
      <w:r w:rsidRPr="00DC44E8">
        <w:rPr>
          <w:rFonts w:ascii="Courier New" w:hAnsi="Courier New" w:cs="Courier New"/>
        </w:rPr>
        <w:pgNum/>
        <w:t>┼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f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separator/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>rB­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t>&lt;</w:t>
      </w:r>
      <w:r w:rsidRPr="00DC44E8">
        <w:rPr>
          <w:rFonts w:ascii="Courier New" w:hAnsi="Courier New" w:cs="Courier New"/>
        </w:rPr>
        <w:separator/>
      </w:r>
      <w:r w:rsidRPr="00DC44E8">
        <w:rPr>
          <w:rFonts w:ascii="Courier New" w:hAnsi="Courier New" w:cs="Courier New"/>
        </w:rPr>
        <w:noBreakHyphen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n</w:t>
      </w:r>
      <w:r w:rsidRPr="00DC44E8">
        <w:rPr>
          <w:rFonts w:ascii="Courier New" w:hAnsi="Courier New" w:cs="Courier New"/>
        </w:rPr>
        <w:continuationSeparator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</w:p>
    <w:p w:rsidR="00000000" w:rsidRPr="00DC44E8" w:rsidRDefault="00366C27" w:rsidP="00DC44E8">
      <w:pPr>
        <w:pStyle w:val="Textosinformato"/>
        <w:rPr>
          <w:rFonts w:ascii="Courier New" w:hAnsi="Courier New" w:cs="Courier New"/>
        </w:rPr>
      </w:pP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G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tab/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  <w:t>&amp;</w:t>
      </w:r>
      <w:r w:rsidRPr="00DC44E8">
        <w:rPr>
          <w:rFonts w:ascii="Courier New" w:hAnsi="Courier New" w:cs="Courier New"/>
        </w:rPr>
        <w:pgNum/>
        <w:t>;</w:t>
      </w:r>
      <w:r w:rsidRPr="00DC44E8">
        <w:rPr>
          <w:rFonts w:ascii="Courier New" w:hAnsi="Courier New" w:cs="Courier New"/>
        </w:rPr>
        <w:pgNum/>
        <w:t>A</w:t>
      </w:r>
      <w:r w:rsidRPr="00DC44E8">
        <w:rPr>
          <w:rFonts w:ascii="Courier New" w:hAnsi="Courier New" w:cs="Courier New"/>
        </w:rPr>
        <w:pgNum/>
        <w:t>B</w:t>
      </w:r>
      <w:r w:rsidRPr="00DC44E8">
        <w:rPr>
          <w:rFonts w:ascii="Courier New" w:hAnsi="Courier New" w:cs="Courier New"/>
        </w:rPr>
        <w:pgNum/>
        <w:t>î</w:t>
      </w:r>
      <w:r w:rsidRPr="00DC44E8">
        <w:rPr>
          <w:rFonts w:ascii="Courier New" w:hAnsi="Courier New" w:cs="Courier New"/>
        </w:rPr>
        <w:pgNum/>
        <w:t>ì</w:t>
      </w:r>
      <w:r w:rsidRPr="00DC44E8">
        <w:rPr>
          <w:rFonts w:ascii="Courier New" w:hAnsi="Courier New" w:cs="Courier New"/>
        </w:rPr>
        <w:pgNum/>
        <w:t>ò</w:t>
      </w:r>
      <w:r w:rsidRPr="00DC44E8">
        <w:rPr>
          <w:rFonts w:ascii="Courier New" w:hAnsi="Courier New" w:cs="Courier New"/>
        </w:rPr>
        <w:pgNum/>
        <w:t>Ø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Ordenanza Nº 3802</w:t>
      </w:r>
      <w:r w:rsidRPr="00DC44E8">
        <w:rPr>
          <w:rFonts w:ascii="Courier New" w:hAnsi="Courier New" w:cs="Courier New"/>
        </w:rPr>
        <w:pgNum/>
        <w:t>COMISION DE HACIENDA</w:t>
      </w:r>
      <w:r w:rsidRPr="00DC44E8">
        <w:rPr>
          <w:rFonts w:ascii="Courier New" w:hAnsi="Courier New" w:cs="Courier New"/>
        </w:rPr>
        <w:pgNum/>
        <w:t>GRA 2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OTORGANDO UN SUBSIDIO POR UNICA VEZ A LA AGRUPACION GAUCHA PAD</w:t>
      </w:r>
      <w:r w:rsidRPr="00DC44E8">
        <w:rPr>
          <w:rFonts w:ascii="Courier New" w:hAnsi="Courier New" w:cs="Courier New"/>
        </w:rPr>
        <w:t>RE BUTELER.</w:t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12/31/9908/05/96G</w:t>
      </w:r>
      <w:r w:rsidRPr="00DC44E8">
        <w:rPr>
          <w:rFonts w:ascii="Courier New" w:hAnsi="Courier New" w:cs="Courier New"/>
        </w:rPr>
        <w:t/>
      </w:r>
      <w:r w:rsidRPr="00DC44E8">
        <w:rPr>
          <w:rFonts w:ascii="Courier New" w:hAnsi="Courier New" w:cs="Courier New"/>
        </w:rPr>
        <w:pgNum/>
      </w:r>
      <w:r w:rsidRPr="00DC44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C44E8" w:rsidSect="00DC44E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6C27"/>
    <w:rsid w:val="00B06D87"/>
    <w:rsid w:val="00DC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A81E62-FBEA-4D99-AC70-F304F104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C44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C44E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