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939E5">
        <w:rPr>
          <w:rFonts w:ascii="Courier New" w:hAnsi="Courier New" w:cs="Courier New"/>
        </w:rPr>
        <w:t>1¥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½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~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c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  <w:t>NORMAL.MOD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EPLX800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@</w:t>
      </w:r>
      <w:r w:rsidRPr="00B939E5">
        <w:rPr>
          <w:rFonts w:ascii="Courier New" w:hAnsi="Courier New" w:cs="Courier New"/>
        </w:rPr>
        <w:pgNum/>
        <w:t>b</w:t>
      </w:r>
      <w:r w:rsidRPr="00B939E5">
        <w:rPr>
          <w:rFonts w:ascii="Courier New" w:hAnsi="Courier New" w:cs="Courier New"/>
        </w:rPr>
        <w:t>┼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separator/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ORDENANZA  Nº  3888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 xml:space="preserve">Visto: La nota presentada por el Sr. Mario Charras solici- 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tando una ayuda económica; y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 xml:space="preserve">C </w:t>
      </w:r>
      <w:r w:rsidRPr="00B939E5">
        <w:rPr>
          <w:rFonts w:ascii="Courier New" w:hAnsi="Courier New" w:cs="Courier New"/>
        </w:rPr>
        <w:t>O N S I D E R A N D O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Que solicita la ayuda económica para poder paliar la difícil situación por la que atraviesa;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Que se encuentra desocupado desde hace tres añs y su situación socioeconómica se ve agravada por encontrarse enfermo;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Que realizad</w:t>
      </w:r>
      <w:r w:rsidRPr="00B939E5">
        <w:rPr>
          <w:rFonts w:ascii="Courier New" w:hAnsi="Courier New" w:cs="Courier New"/>
        </w:rPr>
        <w:t>o el estudio socioeconómico del mismo surge la difícil situación por la que atraviesa el grupo familiar;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Que Comisión de Hacienda emite despacho accediendo a otorgar una ayuda económica, despacho aprobado por unanimidad en Sesión de fecha 10 de junio de</w:t>
      </w:r>
      <w:r w:rsidRPr="00B939E5">
        <w:rPr>
          <w:rFonts w:ascii="Courier New" w:hAnsi="Courier New" w:cs="Courier New"/>
        </w:rPr>
        <w:t xml:space="preserve"> 1998.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EL CONCEJO DELIBERANTE DE LA CIUDAD DE ALTA GRACIA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O R D E N A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Art.1: OTORGAR  un subsidio por única vez  de PESOS CIENTO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CINCUENTA ( $ 150.-) al Sr. Mario Charras, D.N.I. Nº 6.427.981, con domicilio en calle Cervantes Nº 840, para p</w:t>
      </w:r>
      <w:r w:rsidRPr="00B939E5">
        <w:rPr>
          <w:rFonts w:ascii="Courier New" w:hAnsi="Courier New" w:cs="Courier New"/>
        </w:rPr>
        <w:t>aliar necesidades básicas insatisfechas de su grupo familiar.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 xml:space="preserve">      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Art.2: IMPUTAR a la Partida Subsidios del Honorable Concejo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Deliberante Nº 1.3.01.12.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Art.3: COMUNIQUESE,  publíquese,  transcríbase  al Libro de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Ordenanzas y archívese.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 xml:space="preserve">DADA </w:t>
      </w:r>
      <w:r w:rsidRPr="00B939E5">
        <w:rPr>
          <w:rFonts w:ascii="Courier New" w:hAnsi="Courier New" w:cs="Courier New"/>
        </w:rPr>
        <w:t>EN LA SALA DE SESIONES DEL HONORABLE CONCEJO DELIBERANTE A LOS DIEZ DIAS DEL MES DE JUNIO DE MIL NOVECIENTOS NOVENTA Y OCHO.</w:t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t>▄▄Ç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å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Ö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v</w:t>
      </w:r>
      <w:r w:rsidRPr="00B939E5">
        <w:rPr>
          <w:rFonts w:ascii="Courier New" w:hAnsi="Courier New" w:cs="Courier New"/>
        </w:rPr>
        <w:pgNum/>
        <w:t>■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s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br w:type="page"/>
      </w:r>
      <w:r w:rsidRPr="00B939E5">
        <w:rPr>
          <w:rFonts w:ascii="Courier New" w:hAnsi="Courier New" w:cs="Courier New"/>
        </w:rPr>
        <w:lastRenderedPageBreak/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O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p</w:t>
      </w:r>
      <w:r w:rsidRPr="00B939E5">
        <w:rPr>
          <w:rFonts w:ascii="Courier New" w:hAnsi="Courier New" w:cs="Courier New"/>
        </w:rPr>
        <w:pgNum/>
        <w:t>U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[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k</w:t>
      </w:r>
      <w:r w:rsidRPr="00B939E5">
        <w:rPr>
          <w:rFonts w:ascii="Courier New" w:hAnsi="Courier New" w:cs="Courier New"/>
        </w:rPr>
        <w:pgNum/>
        <w:t>c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h</w:t>
      </w:r>
      <w:r w:rsidRPr="00B939E5">
        <w:rPr>
          <w:rFonts w:ascii="Courier New" w:hAnsi="Courier New" w:cs="Courier New"/>
        </w:rPr>
        <w:pgNum/>
        <w:t>G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M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c</w:t>
      </w:r>
      <w:r w:rsidRPr="00B939E5">
        <w:rPr>
          <w:rFonts w:ascii="Courier New" w:hAnsi="Courier New" w:cs="Courier New"/>
        </w:rPr>
        <w:pgNum/>
        <w:t>U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`</w:t>
      </w:r>
      <w:r w:rsidRPr="00B939E5">
        <w:rPr>
          <w:rFonts w:ascii="Courier New" w:hAnsi="Courier New" w:cs="Courier New"/>
        </w:rPr>
        <w:pgNum/>
        <w:t>Ø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^</w:t>
      </w:r>
      <w:r w:rsidRPr="00B939E5">
        <w:rPr>
          <w:rFonts w:ascii="Courier New" w:hAnsi="Courier New" w:cs="Courier New"/>
        </w:rPr>
        <w:pgNum/>
        <w:t>º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Y</w:t>
      </w:r>
      <w:r w:rsidRPr="00B939E5">
        <w:rPr>
          <w:rFonts w:ascii="Courier New" w:hAnsi="Courier New" w:cs="Courier New"/>
        </w:rPr>
        <w:pgNum/>
        <w:t>▄▄▄▄▄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br w:type="column"/>
      </w:r>
      <w:r w:rsidRPr="00B939E5">
        <w:rPr>
          <w:rFonts w:ascii="Courier New" w:hAnsi="Courier New" w:cs="Courier New"/>
        </w:rPr>
        <w:lastRenderedPageBreak/>
        <w:t>º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┤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x</w:t>
      </w:r>
      <w:r w:rsidRPr="00B939E5">
        <w:rPr>
          <w:rFonts w:ascii="Courier New" w:hAnsi="Courier New" w:cs="Courier New"/>
        </w:rPr>
        <w:pgNum/>
        <w:t>¨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|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u</w:t>
      </w:r>
      <w:r w:rsidRPr="00B939E5">
        <w:rPr>
          <w:rFonts w:ascii="Courier New" w:hAnsi="Courier New" w:cs="Courier New"/>
        </w:rPr>
        <w:pgNum/>
        <w:t>~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</w:t>
      </w:r>
      <w:r w:rsidRPr="00B939E5">
        <w:rPr>
          <w:rFonts w:ascii="Courier New" w:hAnsi="Courier New" w:cs="Courier New"/>
        </w:rPr>
        <w:br w:type="page"/>
      </w:r>
      <w:r w:rsidRPr="00B939E5">
        <w:rPr>
          <w:rFonts w:ascii="Courier New" w:hAnsi="Courier New" w:cs="Courier New"/>
        </w:rPr>
        <w:lastRenderedPageBreak/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O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p</w:t>
      </w:r>
      <w:r w:rsidRPr="00B939E5">
        <w:rPr>
          <w:rFonts w:ascii="Courier New" w:hAnsi="Courier New" w:cs="Courier New"/>
        </w:rPr>
        <w:pgNum/>
        <w:t>U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[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k</w:t>
      </w:r>
      <w:r w:rsidRPr="00B939E5">
        <w:rPr>
          <w:rFonts w:ascii="Courier New" w:hAnsi="Courier New" w:cs="Courier New"/>
        </w:rPr>
        <w:pgNum/>
        <w:t>c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h</w:t>
      </w:r>
      <w:r w:rsidRPr="00B939E5">
        <w:rPr>
          <w:rFonts w:ascii="Courier New" w:hAnsi="Courier New" w:cs="Courier New"/>
        </w:rPr>
        <w:pgNum/>
        <w:t>G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M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c</w:t>
      </w:r>
      <w:r w:rsidRPr="00B939E5">
        <w:rPr>
          <w:rFonts w:ascii="Courier New" w:hAnsi="Courier New" w:cs="Courier New"/>
        </w:rPr>
        <w:pgNum/>
        <w:t>U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`</w:t>
      </w:r>
      <w:r w:rsidRPr="00B939E5">
        <w:rPr>
          <w:rFonts w:ascii="Courier New" w:hAnsi="Courier New" w:cs="Courier New"/>
        </w:rPr>
        <w:pgNum/>
        <w:t>Ø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^</w:t>
      </w:r>
      <w:r w:rsidRPr="00B939E5">
        <w:rPr>
          <w:rFonts w:ascii="Courier New" w:hAnsi="Courier New" w:cs="Courier New"/>
        </w:rPr>
        <w:pgNum/>
        <w:t>º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Y</w:t>
      </w:r>
      <w:r w:rsidRPr="00B939E5">
        <w:rPr>
          <w:rFonts w:ascii="Courier New" w:hAnsi="Courier New" w:cs="Courier New"/>
        </w:rPr>
        <w:pgNum/>
        <w:t>▄▄▄▄▄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continuationSeparator/>
        <w:t>Ç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é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ä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å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ø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x</w:t>
      </w:r>
      <w:r w:rsidRPr="00B939E5">
        <w:rPr>
          <w:rFonts w:ascii="Courier New" w:hAnsi="Courier New" w:cs="Courier New"/>
        </w:rPr>
        <w:pgNum/>
        <w:t>Ø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ƒ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▄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u</w:t>
      </w:r>
      <w:r w:rsidRPr="00B939E5">
        <w:rPr>
          <w:rFonts w:ascii="Courier New" w:hAnsi="Courier New" w:cs="Courier New"/>
        </w:rPr>
        <w:pgNum/>
        <w:t>·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l</w:t>
      </w:r>
      <w:r w:rsidRPr="00B939E5">
        <w:rPr>
          <w:rFonts w:ascii="Courier New" w:hAnsi="Courier New" w:cs="Courier New"/>
        </w:rPr>
        <w:pgNum/>
        <w:t>³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l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tab/>
      </w:r>
      <w:r w:rsidRPr="00B939E5">
        <w:rPr>
          <w:rFonts w:ascii="Courier New" w:hAnsi="Courier New" w:cs="Courier New"/>
        </w:rPr>
        <w:t>³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■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i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i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i</w:t>
      </w:r>
      <w:r w:rsidRPr="00B939E5">
        <w:rPr>
          <w:rFonts w:ascii="Courier New" w:hAnsi="Courier New" w:cs="Courier New"/>
        </w:rPr>
        <w:pgNum/>
        <w:t>y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`</w:t>
      </w:r>
      <w:r w:rsidRPr="00B939E5">
        <w:rPr>
          <w:rFonts w:ascii="Courier New" w:hAnsi="Courier New" w:cs="Courier New"/>
        </w:rPr>
        <w:pgNum/>
        <w:t>{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`</w:t>
      </w:r>
      <w:r w:rsidRPr="00B939E5">
        <w:rPr>
          <w:rFonts w:ascii="Courier New" w:hAnsi="Courier New" w:cs="Courier New"/>
        </w:rPr>
        <w:pgNum/>
        <w:t>‗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`</w:t>
      </w:r>
      <w:r w:rsidRPr="00B939E5">
        <w:rPr>
          <w:rFonts w:ascii="Courier New" w:hAnsi="Courier New" w:cs="Courier New"/>
        </w:rPr>
        <w:pgNum/>
        <w:t>¶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`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separator/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¶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j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  <w:t>l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br w:type="page"/>
      </w:r>
      <w:r w:rsidRPr="00B939E5">
        <w:rPr>
          <w:rFonts w:ascii="Courier New" w:hAnsi="Courier New" w:cs="Courier New"/>
        </w:rPr>
        <w:lastRenderedPageBreak/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  <w:t>@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i</w:t>
      </w:r>
      <w:r w:rsidRPr="00B939E5">
        <w:rPr>
          <w:rFonts w:ascii="Courier New" w:hAnsi="Courier New" w:cs="Courier New"/>
        </w:rPr>
        <w:pgNum/>
        <w:t>B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i</w:t>
      </w:r>
      <w:r w:rsidRPr="00B939E5">
        <w:rPr>
          <w:rFonts w:ascii="Courier New" w:hAnsi="Courier New" w:cs="Courier New"/>
        </w:rPr>
        <w:pgNum/>
        <w:t>D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i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separator/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separator/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t>D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Q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  <w:t>S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  <w:t>U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  <w:t>æ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?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i</w:t>
      </w:r>
      <w:r w:rsidRPr="00B939E5">
        <w:rPr>
          <w:rFonts w:ascii="Courier New" w:hAnsi="Courier New" w:cs="Courier New"/>
        </w:rPr>
        <w:pgNum/>
        <w:t>G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ä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ƒ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`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continuationSeparator/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ƒ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í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Ì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¸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  <w:t>¨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r</w:t>
      </w:r>
      <w:r w:rsidRPr="00B939E5">
        <w:rPr>
          <w:rFonts w:ascii="Courier New" w:hAnsi="Courier New" w:cs="Courier New"/>
        </w:rPr>
        <w:pgNum/>
        <w:t>¹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o</w:t>
      </w:r>
      <w:r w:rsidRPr="00B939E5">
        <w:rPr>
          <w:rFonts w:ascii="Courier New" w:hAnsi="Courier New" w:cs="Courier New"/>
        </w:rPr>
        <w:pgNum/>
        <w:t>~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o</w:t>
      </w:r>
      <w:r w:rsidRPr="00B939E5">
        <w:rPr>
          <w:rFonts w:ascii="Courier New" w:hAnsi="Courier New" w:cs="Courier New"/>
        </w:rPr>
        <w:pgNum/>
        <w:t>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  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separator/>
        <w:t>rB­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>&lt;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noBreakHyphen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─</w:t>
      </w:r>
      <w:r w:rsidRPr="00B939E5">
        <w:rPr>
          <w:rFonts w:ascii="Courier New" w:hAnsi="Courier New" w:cs="Courier New"/>
        </w:rPr>
        <w:separator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</w:p>
    <w:p w:rsidR="00000000" w:rsidRPr="00B939E5" w:rsidRDefault="00CC4523" w:rsidP="00B939E5">
      <w:pPr>
        <w:pStyle w:val="Textosinformato"/>
        <w:rPr>
          <w:rFonts w:ascii="Courier New" w:hAnsi="Courier New" w:cs="Courier New"/>
        </w:rPr>
      </w:pP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■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39E5">
        <w:rPr>
          <w:rFonts w:ascii="Courier New" w:hAnsi="Courier New" w:cs="Courier New"/>
        </w:rPr>
        <w:t/>
      </w:r>
      <w:r w:rsidRPr="00B939E5">
        <w:rPr>
          <w:rFonts w:ascii="Courier New" w:hAnsi="Courier New" w:cs="Courier New"/>
        </w:rPr>
        <w:pgNum/>
        <w:t>&amp;</w:t>
      </w:r>
      <w:r w:rsidRPr="00B939E5">
        <w:rPr>
          <w:rFonts w:ascii="Courier New" w:hAnsi="Courier New" w:cs="Courier New"/>
        </w:rPr>
        <w:pgNum/>
        <w:t>&lt;</w:t>
      </w:r>
      <w:r w:rsidRPr="00B939E5">
        <w:rPr>
          <w:rFonts w:ascii="Courier New" w:hAnsi="Courier New" w:cs="Courier New"/>
        </w:rPr>
        <w:pgNum/>
        <w:t>B</w:t>
      </w:r>
      <w:r w:rsidRPr="00B939E5">
        <w:rPr>
          <w:rFonts w:ascii="Courier New" w:hAnsi="Courier New" w:cs="Courier New"/>
        </w:rPr>
        <w:pgNum/>
        <w:t>C</w:t>
      </w:r>
      <w:r w:rsidRPr="00B939E5">
        <w:rPr>
          <w:rFonts w:ascii="Courier New" w:hAnsi="Courier New" w:cs="Courier New"/>
        </w:rPr>
        <w:pgNum/>
        <w:t>w</w:t>
      </w:r>
      <w:r w:rsidRPr="00B939E5">
        <w:rPr>
          <w:rFonts w:ascii="Courier New" w:hAnsi="Courier New" w:cs="Courier New"/>
        </w:rPr>
        <w:pgNum/>
        <w:t>x</w:t>
      </w:r>
      <w:r w:rsidRPr="00B939E5">
        <w:rPr>
          <w:rFonts w:ascii="Courier New" w:hAnsi="Courier New" w:cs="Courier New"/>
        </w:rPr>
        <w:pgNum/>
        <w:t>Ç</w:t>
      </w:r>
      <w:r w:rsidRPr="00B939E5">
        <w:rPr>
          <w:rFonts w:ascii="Courier New" w:hAnsi="Courier New" w:cs="Courier New"/>
        </w:rPr>
        <w:pgNum/>
        <w:t>ê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ORDENANZA Nº 3888</w:t>
      </w:r>
      <w:r w:rsidRPr="00B939E5">
        <w:rPr>
          <w:rFonts w:ascii="Courier New" w:hAnsi="Courier New" w:cs="Courier New"/>
        </w:rPr>
        <w:pgNum/>
        <w:t>COMISION DE HACIENDA.</w:t>
      </w:r>
      <w:r w:rsidRPr="00B939E5">
        <w:rPr>
          <w:rFonts w:ascii="Courier New" w:hAnsi="Courier New" w:cs="Courier New"/>
        </w:rPr>
        <w:pgNum/>
        <w:t>NANCY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OTORGANDO SUBSIDIO DE $ 150.- AL SR. MARIO CHARRAS.</w:t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01/04/80</w:t>
      </w:r>
      <w:r w:rsidRPr="00B939E5">
        <w:rPr>
          <w:rFonts w:ascii="Courier New" w:hAnsi="Courier New" w:cs="Courier New"/>
        </w:rPr>
        <w:t>01/04/80■</w:t>
      </w:r>
      <w:r w:rsidRPr="00B939E5">
        <w:rPr>
          <w:rFonts w:ascii="Courier New" w:hAnsi="Courier New" w:cs="Courier New"/>
        </w:rPr>
        <w:continuationSeparator/>
      </w:r>
      <w:r w:rsidRPr="00B939E5">
        <w:rPr>
          <w:rFonts w:ascii="Courier New" w:hAnsi="Courier New" w:cs="Courier New"/>
        </w:rPr>
        <w:pgNum/>
      </w:r>
      <w:r w:rsidRPr="00B939E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39E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939E5" w:rsidSect="00B939E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939E5"/>
    <w:rsid w:val="00CC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171B96-72A3-4A45-9622-218FB3F1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939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939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