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55734B">
        <w:rPr>
          <w:rFonts w:ascii="Courier New" w:hAnsi="Courier New" w:cs="Courier New"/>
        </w:rPr>
        <w:t>1¥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½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├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c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  <w:t>NORMAL.MOD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EPLX800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@</w:t>
      </w:r>
      <w:r w:rsidRPr="0055734B">
        <w:rPr>
          <w:rFonts w:ascii="Courier New" w:hAnsi="Courier New" w:cs="Courier New"/>
        </w:rPr>
        <w:pgNum/>
        <w:t>b</w:t>
      </w:r>
      <w:r w:rsidRPr="0055734B">
        <w:rPr>
          <w:rFonts w:ascii="Courier New" w:hAnsi="Courier New" w:cs="Courier New"/>
        </w:rPr>
        <w:t>┼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  <w:t>R</w:t>
      </w:r>
      <w:r w:rsidRPr="0055734B">
        <w:rPr>
          <w:rFonts w:ascii="Courier New" w:hAnsi="Courier New" w:cs="Courier New"/>
        </w:rPr>
        <w:separator/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ORDENANZA  Nº  3918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Visto: La nota presentada por artesanos de Plaza Manuel So-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 xml:space="preserve">lares solicitando autorización para </w:t>
      </w:r>
      <w:r w:rsidRPr="0055734B">
        <w:rPr>
          <w:rFonts w:ascii="Courier New" w:hAnsi="Courier New" w:cs="Courier New"/>
        </w:rPr>
        <w:t>corte de tránsito; y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 xml:space="preserve">C O N S I D E R A N D O 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Que solicitan autorización para el corte de tránsito de calle Del Molino entre los días 17 de julio y 3 de agosto de 1998 para la instalación de una carpa para organizar en ella la Feria Artesanal dur</w:t>
      </w:r>
      <w:r w:rsidRPr="0055734B">
        <w:rPr>
          <w:rFonts w:ascii="Courier New" w:hAnsi="Courier New" w:cs="Courier New"/>
        </w:rPr>
        <w:t>ante las vacaciones de invierno;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Que manifiestan contar con el apoyo de Dirección de Cultura y Dirección de Turismo;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Que consultado verbalmente el Sr. Secretario de Gobierno sobre la viabilidad de lo solicitado, el mismo manifestó su opinión favorabl</w:t>
      </w:r>
      <w:r w:rsidRPr="0055734B">
        <w:rPr>
          <w:rFonts w:ascii="Courier New" w:hAnsi="Courier New" w:cs="Courier New"/>
        </w:rPr>
        <w:t>e al respecto;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Que tratado sobre tablas lo solicitado en Sesión de fecha 1 de julio de 1998, se resolvió por unanimidad autorizar lo peticionado.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EL CONCEJO DELIBERANTE DE LA CIUDAD DE ALTA GRACIA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 xml:space="preserve">O R D E N A 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Art.1: AUTORIZAR  el  corte de</w:t>
      </w:r>
      <w:r w:rsidRPr="0055734B">
        <w:rPr>
          <w:rFonts w:ascii="Courier New" w:hAnsi="Courier New" w:cs="Courier New"/>
        </w:rPr>
        <w:t xml:space="preserve"> tránsito de calle Del Molino 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entre los días 17 de julio al 3 de agosto para la instalación de una carpa para la Feria Artesanal la cual deberá dejar libre acceso por calle Brasil al edificio del Tajamar para casos de emergencia.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 xml:space="preserve">Art.2: COMUNIQUESE,  </w:t>
      </w:r>
      <w:r w:rsidRPr="0055734B">
        <w:rPr>
          <w:rFonts w:ascii="Courier New" w:hAnsi="Courier New" w:cs="Courier New"/>
        </w:rPr>
        <w:t>publíquese,  transcríbase  al Libro de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Ordenanzas y archívese.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DADA EN LA SALA DE SESIONES DEL HONORABLE CONCEJO DELIBERANTE A UN DIA DEL MES DE JULIO DE MIL NOVECIENTOS NOVENTA Y OCHO.</w:t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</w:t>
      </w:r>
      <w:r w:rsidRPr="0055734B">
        <w:rPr>
          <w:rFonts w:ascii="Courier New" w:hAnsi="Courier New" w:cs="Courier New"/>
        </w:rPr>
        <w:t>Ç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ä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ù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v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1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s</w:t>
      </w:r>
      <w:r w:rsidRPr="0055734B">
        <w:rPr>
          <w:rFonts w:ascii="Courier New" w:hAnsi="Courier New" w:cs="Courier New"/>
        </w:rPr>
        <w:pgNum/>
        <w:t>Ü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¦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p</w:t>
      </w:r>
      <w:r w:rsidRPr="0055734B">
        <w:rPr>
          <w:rFonts w:ascii="Courier New" w:hAnsi="Courier New" w:cs="Courier New"/>
        </w:rPr>
        <w:pgNum/>
        <w:t>Ô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Þ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k</w:t>
      </w:r>
      <w:r w:rsidRPr="0055734B">
        <w:rPr>
          <w:rFonts w:ascii="Courier New" w:hAnsi="Courier New" w:cs="Courier New"/>
        </w:rPr>
        <w:pgNum/>
        <w:t>‗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h</w:t>
      </w:r>
      <w:r w:rsidRPr="0055734B">
        <w:rPr>
          <w:rFonts w:ascii="Courier New" w:hAnsi="Courier New" w:cs="Courier New"/>
        </w:rPr>
        <w:pgNum/>
        <w:t>Ù</w:t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±</w:t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c</w:t>
      </w:r>
      <w:r w:rsidRPr="0055734B">
        <w:rPr>
          <w:rFonts w:ascii="Courier New" w:hAnsi="Courier New" w:cs="Courier New"/>
        </w:rPr>
        <w:pgNum/>
        <w:t>■</w:t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`</w:t>
      </w:r>
      <w:r w:rsidRPr="0055734B">
        <w:rPr>
          <w:rFonts w:ascii="Courier New" w:hAnsi="Courier New" w:cs="Courier New"/>
        </w:rPr>
        <w:pgNum/>
        <w:t>G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┴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]</w:t>
      </w:r>
      <w:r w:rsidRPr="0055734B">
        <w:rPr>
          <w:rFonts w:ascii="Courier New" w:hAnsi="Courier New" w:cs="Courier New"/>
        </w:rPr>
        <w:pgNum/>
        <w:t>├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▄▄▄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>Ç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é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ä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Ö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x</w:t>
      </w:r>
      <w:r w:rsidRPr="0055734B">
        <w:rPr>
          <w:rFonts w:ascii="Courier New" w:hAnsi="Courier New" w:cs="Courier New"/>
        </w:rPr>
        <w:pgNum/>
        <w:t>ø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Ø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ƒ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▄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o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o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tab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r</w:t>
      </w:r>
      <w:r w:rsidRPr="0055734B">
        <w:rPr>
          <w:rFonts w:ascii="Courier New" w:hAnsi="Courier New" w:cs="Courier New"/>
        </w:rPr>
        <w:pgNum/>
        <w:t>4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i</w:t>
      </w:r>
      <w:r w:rsidRPr="0055734B">
        <w:rPr>
          <w:rFonts w:ascii="Courier New" w:hAnsi="Courier New" w:cs="Courier New"/>
        </w:rPr>
        <w:pgNum/>
        <w:t>6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i</w:t>
      </w:r>
      <w:r w:rsidRPr="0055734B">
        <w:rPr>
          <w:rFonts w:ascii="Courier New" w:hAnsi="Courier New" w:cs="Courier New"/>
        </w:rPr>
        <w:pgNum/>
        <w:t>8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i</w:t>
      </w:r>
      <w:r w:rsidRPr="0055734B">
        <w:rPr>
          <w:rFonts w:ascii="Courier New" w:hAnsi="Courier New" w:cs="Courier New"/>
        </w:rPr>
        <w:pgNum/>
        <w:t>"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`</w:t>
      </w:r>
      <w:r w:rsidRPr="0055734B">
        <w:rPr>
          <w:rFonts w:ascii="Courier New" w:hAnsi="Courier New" w:cs="Courier New"/>
        </w:rPr>
        <w:pgNum/>
        <w:t>$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`</w:t>
      </w:r>
      <w:r w:rsidRPr="0055734B">
        <w:rPr>
          <w:rFonts w:ascii="Courier New" w:hAnsi="Courier New" w:cs="Courier New"/>
        </w:rPr>
        <w:pgNum/>
        <w:t>y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`</w:t>
      </w:r>
      <w:r w:rsidRPr="0055734B">
        <w:rPr>
          <w:rFonts w:ascii="Courier New" w:hAnsi="Courier New" w:cs="Courier New"/>
        </w:rPr>
        <w:pgNum/>
        <w:t>{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`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{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r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r</w:t>
      </w:r>
      <w:r w:rsidRPr="0055734B">
        <w:rPr>
          <w:rFonts w:ascii="Courier New" w:hAnsi="Courier New" w:cs="Courier New"/>
        </w:rPr>
        <w:pgNum/>
        <w:t>û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r</w:t>
      </w:r>
      <w:r w:rsidRPr="0055734B">
        <w:rPr>
          <w:rFonts w:ascii="Courier New" w:hAnsi="Courier New" w:cs="Courier New"/>
        </w:rPr>
        <w:pgNum/>
        <w:t>ÿ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r</w:t>
      </w:r>
      <w:r w:rsidRPr="0055734B">
        <w:rPr>
          <w:rFonts w:ascii="Courier New" w:hAnsi="Courier New" w:cs="Courier New"/>
        </w:rPr>
        <w:pgNum/>
        <w:t>Ü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r</w:t>
      </w:r>
      <w:r w:rsidRPr="0055734B">
        <w:rPr>
          <w:rFonts w:ascii="Courier New" w:hAnsi="Courier New" w:cs="Courier New"/>
        </w:rPr>
        <w:pgNum/>
        <w:t>╬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i</w:t>
      </w:r>
      <w:r w:rsidRPr="0055734B">
        <w:rPr>
          <w:rFonts w:ascii="Courier New" w:hAnsi="Courier New" w:cs="Courier New"/>
        </w:rPr>
        <w:pgNum/>
        <w:t>ð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i</w:t>
      </w:r>
      <w:r w:rsidRPr="0055734B">
        <w:rPr>
          <w:rFonts w:ascii="Courier New" w:hAnsi="Courier New" w:cs="Courier New"/>
        </w:rPr>
        <w:pgNum/>
        <w:t>Ê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i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separator/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separator/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t>Ê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Ó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r</w:t>
      </w:r>
      <w:r w:rsidRPr="0055734B">
        <w:rPr>
          <w:rFonts w:ascii="Courier New" w:hAnsi="Courier New" w:cs="Courier New"/>
        </w:rPr>
        <w:pgNum/>
        <w:t>Ô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 xml:space="preserve">   </w:t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Ú</w:t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i</w:t>
      </w:r>
      <w:r w:rsidRPr="0055734B">
        <w:rPr>
          <w:rFonts w:ascii="Courier New" w:hAnsi="Courier New" w:cs="Courier New"/>
        </w:rPr>
        <w:pgNum/>
        <w:t>Ù</w:t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(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A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`</w:t>
      </w:r>
      <w:r w:rsidRPr="0055734B">
        <w:rPr>
          <w:rFonts w:ascii="Courier New" w:hAnsi="Courier New" w:cs="Courier New"/>
        </w:rPr>
        <w:pgNum/>
        <w:t>C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continuationSeparator/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C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E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G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├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x</w:t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  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lastRenderedPageBreak/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continuationSeparator/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rB­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─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noBreakHyphen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>&lt;</w:t>
      </w:r>
      <w:r w:rsidRPr="0055734B">
        <w:rPr>
          <w:rFonts w:ascii="Courier New" w:hAnsi="Courier New" w:cs="Courier New"/>
        </w:rPr>
        <w:separator/>
      </w:r>
      <w:r w:rsidRPr="0055734B">
        <w:rPr>
          <w:rFonts w:ascii="Courier New" w:hAnsi="Courier New" w:cs="Courier New"/>
        </w:rPr>
        <w:continuationSeparator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</w:p>
    <w:p w:rsidR="00000000" w:rsidRPr="0055734B" w:rsidRDefault="00254160" w:rsidP="0055734B">
      <w:pPr>
        <w:pStyle w:val="Textosinformato"/>
        <w:rPr>
          <w:rFonts w:ascii="Courier New" w:hAnsi="Courier New" w:cs="Courier New"/>
        </w:rPr>
      </w:pP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C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tab/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  <w:t>&amp;</w:t>
      </w:r>
      <w:r w:rsidRPr="0055734B">
        <w:rPr>
          <w:rFonts w:ascii="Courier New" w:hAnsi="Courier New" w:cs="Courier New"/>
        </w:rPr>
        <w:pgNum/>
        <w:t>-</w:t>
      </w:r>
      <w:r w:rsidRPr="0055734B">
        <w:rPr>
          <w:rFonts w:ascii="Courier New" w:hAnsi="Courier New" w:cs="Courier New"/>
        </w:rPr>
        <w:pgNum/>
        <w:t>3</w:t>
      </w:r>
      <w:r w:rsidRPr="0055734B">
        <w:rPr>
          <w:rFonts w:ascii="Courier New" w:hAnsi="Courier New" w:cs="Courier New"/>
        </w:rPr>
        <w:pgNum/>
        <w:t>4</w:t>
      </w:r>
      <w:r w:rsidRPr="0055734B">
        <w:rPr>
          <w:rFonts w:ascii="Courier New" w:hAnsi="Courier New" w:cs="Courier New"/>
        </w:rPr>
        <w:pgNum/>
        <w:t>ç</w:t>
      </w:r>
      <w:r w:rsidRPr="0055734B">
        <w:rPr>
          <w:rFonts w:ascii="Courier New" w:hAnsi="Courier New" w:cs="Courier New"/>
        </w:rPr>
        <w:pgNum/>
        <w:t>ê</w:t>
      </w:r>
      <w:r w:rsidRPr="0055734B">
        <w:rPr>
          <w:rFonts w:ascii="Courier New" w:hAnsi="Courier New" w:cs="Courier New"/>
        </w:rPr>
        <w:pgNum/>
        <w:t>É</w:t>
      </w:r>
      <w:r w:rsidRPr="0055734B">
        <w:rPr>
          <w:rFonts w:ascii="Courier New" w:hAnsi="Courier New" w:cs="Courier New"/>
        </w:rPr>
        <w:pgNum/>
        <w:t>ÿ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ORDENANZA Nº 3918</w:t>
      </w:r>
      <w:r w:rsidRPr="0055734B">
        <w:rPr>
          <w:rFonts w:ascii="Courier New" w:hAnsi="Courier New" w:cs="Courier New"/>
        </w:rPr>
        <w:pgNum/>
        <w:t>H.C.D.</w:t>
      </w:r>
      <w:r w:rsidRPr="0055734B">
        <w:rPr>
          <w:rFonts w:ascii="Courier New" w:hAnsi="Courier New" w:cs="Courier New"/>
        </w:rPr>
        <w:pgNum/>
        <w:t>GRA 2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AUTORIZANDO EL CORTE DE TRANSITO SOLICITADO POR ARTESANOS DE PLAZA MANUEL SO</w:t>
      </w:r>
      <w:r w:rsidRPr="0055734B">
        <w:rPr>
          <w:rFonts w:ascii="Courier New" w:hAnsi="Courier New" w:cs="Courier New"/>
        </w:rPr>
        <w:t>LARES.</w:t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01/04/8001/04/80C</w:t>
      </w:r>
      <w:r w:rsidRPr="0055734B">
        <w:rPr>
          <w:rFonts w:ascii="Courier New" w:hAnsi="Courier New" w:cs="Courier New"/>
        </w:rPr>
        <w:t/>
      </w:r>
      <w:r w:rsidRPr="0055734B">
        <w:rPr>
          <w:rFonts w:ascii="Courier New" w:hAnsi="Courier New" w:cs="Courier New"/>
        </w:rPr>
        <w:pgNum/>
      </w:r>
      <w:r w:rsidRPr="0055734B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55734B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55734B" w:rsidSect="0055734B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254160"/>
    <w:rsid w:val="0055734B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872AE0-5457-4ABD-8B65-3CB84DD9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55734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55734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2019-04-01T20:58:00Z</dcterms:created>
  <dcterms:modified xsi:type="dcterms:W3CDTF">2019-04-01T20:58:00Z</dcterms:modified>
</cp:coreProperties>
</file>