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3363">
        <w:rPr>
          <w:rFonts w:ascii="Courier New" w:hAnsi="Courier New" w:cs="Courier New"/>
        </w:rPr>
        <w:t>1¥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½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Á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lastRenderedPageBreak/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  <w:t>%</w:t>
      </w:r>
      <w:r w:rsidRPr="005F3363">
        <w:rPr>
          <w:rFonts w:ascii="Courier New" w:hAnsi="Courier New" w:cs="Courier New"/>
        </w:rPr>
        <w:pgNum/>
        <w:t>%</w:t>
      </w:r>
      <w:r w:rsidRPr="005F3363">
        <w:rPr>
          <w:rFonts w:ascii="Courier New" w:hAnsi="Courier New" w:cs="Courier New"/>
        </w:rPr>
        <w:pgNum/>
        <w:t>&amp;</w:t>
      </w:r>
      <w:r w:rsidRPr="005F3363">
        <w:rPr>
          <w:rFonts w:ascii="Courier New" w:hAnsi="Courier New" w:cs="Courier New"/>
        </w:rPr>
        <w:pgNum/>
        <w:t>&amp;</w:t>
      </w:r>
      <w:r w:rsidRPr="005F3363">
        <w:rPr>
          <w:rFonts w:ascii="Courier New" w:hAnsi="Courier New" w:cs="Courier New"/>
        </w:rPr>
        <w:pgNum/>
        <w:t>&amp;</w:t>
      </w:r>
      <w:r w:rsidRPr="005F3363">
        <w:rPr>
          <w:rFonts w:ascii="Courier New" w:hAnsi="Courier New" w:cs="Courier New"/>
        </w:rPr>
        <w:pgNum/>
        <w:t>NORMAL.MOD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EPLX800</w:t>
      </w:r>
      <w:r w:rsidRPr="005F3363">
        <w:rPr>
          <w:rFonts w:ascii="Courier New" w:hAnsi="Courier New" w:cs="Courier New"/>
        </w:rPr>
        <w:pgNum/>
        <w:t>(</w:t>
      </w:r>
      <w:r w:rsidRPr="005F3363">
        <w:rPr>
          <w:rFonts w:ascii="Courier New" w:hAnsi="Courier New" w:cs="Courier New"/>
        </w:rPr>
        <w:pgNum/>
        <w:t>@</w:t>
      </w:r>
      <w:r w:rsidRPr="005F3363">
        <w:rPr>
          <w:rFonts w:ascii="Courier New" w:hAnsi="Courier New" w:cs="Courier New"/>
        </w:rPr>
        <w:pgNum/>
        <w:t>b</w:t>
      </w:r>
      <w:r w:rsidRPr="005F3363">
        <w:rPr>
          <w:rFonts w:ascii="Courier New" w:hAnsi="Courier New" w:cs="Courier New"/>
        </w:rPr>
        <w:t>┼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>%</w:t>
      </w:r>
      <w:r w:rsidRPr="005F3363">
        <w:rPr>
          <w:rFonts w:ascii="Courier New" w:hAnsi="Courier New" w:cs="Courier New"/>
        </w:rPr>
        <w:pgNum/>
        <w:t>%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&amp;</w:t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separator/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ORDENANZA Nº 3937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Visto: El Expediente  Nº 883/97, mediante el cual el Insti-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tuto CRECER, solicita la donació</w:t>
      </w:r>
      <w:r w:rsidRPr="005F3363">
        <w:rPr>
          <w:rFonts w:ascii="Courier New" w:hAnsi="Courier New" w:cs="Courier New"/>
        </w:rPr>
        <w:t>n de un lote de terreno para construir la sede de dicha Institución; y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C O N S I D E R A N D O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Que mediante la Ordenanza Nº 2563, promulgada por Decreto Nº 0709/92, de fecha 28 de agosto de 1992, la Municipalidad de Alta Gracia donó al Instituto Espe</w:t>
      </w:r>
      <w:r w:rsidRPr="005F3363">
        <w:rPr>
          <w:rFonts w:ascii="Courier New" w:hAnsi="Courier New" w:cs="Courier New"/>
        </w:rPr>
        <w:t>cial Paulina Dominguez, una fracción de terreno, otorgándole un plazo de cuatro años para iniciar las obras de construcción, de lo contrario el terreno de referencia volvería al Dominio Municipal;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Que la Institución CRECER, como el Instituto Especial Pa</w:t>
      </w:r>
      <w:r w:rsidRPr="005F3363">
        <w:rPr>
          <w:rFonts w:ascii="Courier New" w:hAnsi="Courier New" w:cs="Courier New"/>
        </w:rPr>
        <w:t>ulina Dominguez, realizan actividades que no son incompatibles entre sí, todo lo contrario, ambas instituciones trabajan en pos de la niñez y en procura de integrar al ser especial a la comunidad y mejorar su calidad de vida;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 xml:space="preserve">Que el plazo estipulado en </w:t>
      </w:r>
      <w:r w:rsidRPr="005F3363">
        <w:rPr>
          <w:rFonts w:ascii="Courier New" w:hAnsi="Courier New" w:cs="Courier New"/>
        </w:rPr>
        <w:t>el art. 2 de la Ordenanza Nº 2563 se encuentra vencido, sin cumplimentarse la condición impuesta, por lo que la fracción de terreno volvió al Dominio Municipal.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EL CONCEJO DELIBERANTE DE LA CIUDAD DE ALTA GRACIA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O R D E N A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 xml:space="preserve">Art.1: OTORGASE  en  </w:t>
      </w:r>
      <w:r w:rsidRPr="005F3363">
        <w:rPr>
          <w:rFonts w:ascii="Courier New" w:hAnsi="Courier New" w:cs="Courier New"/>
        </w:rPr>
        <w:t>donación a la  Institución  CRECER una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fracción de terreno que es parte de la Manzana Oficial 47, que linda: al Norte con calle Saavedra; al Oeste con calle Rafael Lozada; al Sur con parte de la fracción que fue donada por Ordenanza Nº 2966/94 a la Escuel</w:t>
      </w:r>
      <w:r w:rsidRPr="005F3363">
        <w:rPr>
          <w:rFonts w:ascii="Courier New" w:hAnsi="Courier New" w:cs="Courier New"/>
        </w:rPr>
        <w:t>a Hipólito Yrigoyen; y al Este con la fracción de terreno que se donará a la Institución Paulina Dominguez por esta misma Ordenanza. Las medidas y superficie surgirán de la mensura y subdivisión que se realice.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...///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...///2.-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lastRenderedPageBreak/>
        <w:t>A</w:t>
      </w:r>
      <w:r w:rsidRPr="005F3363">
        <w:rPr>
          <w:rFonts w:ascii="Courier New" w:hAnsi="Courier New" w:cs="Courier New"/>
        </w:rPr>
        <w:t>rt.2: OTORGASE en donación al Instituto  Especial  Paulina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Dominguez, una fracción de terreno, que es parte de la Manzana Oficial 47, que linda: al Norte, con la calle Saavedra; al Este, con calle San Martín; al Sur, con parte de la fracción que le fue do</w:t>
      </w:r>
      <w:r w:rsidRPr="005F3363">
        <w:rPr>
          <w:rFonts w:ascii="Courier New" w:hAnsi="Courier New" w:cs="Courier New"/>
        </w:rPr>
        <w:t>nada por Ordenanza Nº 2966/94 a la Escuela Hipólito Yrigoyen y al Oeste con la fracción donada a la Institución CRECER en el art. 1 de la presente Ordenanza.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Art.3: FACULTASE al Departamento Ejecutivo a  colaborar  en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la medida de lo posible, en la con</w:t>
      </w:r>
      <w:r w:rsidRPr="005F3363">
        <w:rPr>
          <w:rFonts w:ascii="Courier New" w:hAnsi="Courier New" w:cs="Courier New"/>
        </w:rPr>
        <w:t>cresión de los proyectos que las Institutciones mencionadas ut-supra pudieran llevar a cabo.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Art.4: LOS gastos que resultaren de la  realización  de  la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mensura y subdivisión de la Manzana Oficial 47 (Circ. 4 Secc. 1 Maz. 42 Parcela 1), serán soportado</w:t>
      </w:r>
      <w:r w:rsidRPr="005F3363">
        <w:rPr>
          <w:rFonts w:ascii="Courier New" w:hAnsi="Courier New" w:cs="Courier New"/>
        </w:rPr>
        <w:t>s por la Municipalidad de Alta Gracia, quedando a cargo de las dos Instituciones beneficiadas, los gastos de escrituración.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 xml:space="preserve">Art.5: FACULTASE  al Departamento Ejecutivo a celebrar con- 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 xml:space="preserve">venio con ambas Instituciones a los fines de la presente Ordenanza </w:t>
      </w:r>
      <w:r w:rsidRPr="005F3363">
        <w:rPr>
          <w:rFonts w:ascii="Courier New" w:hAnsi="Courier New" w:cs="Courier New"/>
        </w:rPr>
        <w:t>y hasta tanto las mismas escrituren el inmueble a su nombre, poniéndole plazo a tales fines.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Art.6: COMUNIQUESE la presente  Ordenanza a la  Institución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CRECER y al Instituto Especial Paulina Dominguez.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Art.7: COMUNIQUESE,  publíquese,  transcríbase</w:t>
      </w:r>
      <w:r w:rsidRPr="005F3363">
        <w:rPr>
          <w:rFonts w:ascii="Courier New" w:hAnsi="Courier New" w:cs="Courier New"/>
        </w:rPr>
        <w:t xml:space="preserve"> al  Libro de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 xml:space="preserve">       Ordenanzas y archívese.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 xml:space="preserve">DADA EN LA SALA DE SESIONES DEL HONORABLE CONCEJO DELIBERANTE A QUINCE DIAS DEL MES DE JULIO DE MIL NOVECIENTOS NOVENTA Y OCHO.   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5F3363">
        <w:rPr>
          <w:rFonts w:ascii="Courier New" w:hAnsi="Courier New" w:cs="Courier New"/>
        </w:rPr>
        <w:t>Ç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î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Ø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v</w:t>
      </w:r>
      <w:r w:rsidRPr="005F3363">
        <w:rPr>
          <w:rFonts w:ascii="Courier New" w:hAnsi="Courier New" w:cs="Courier New"/>
        </w:rPr>
        <w:pgNum/>
        <w:t>J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a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s</w:t>
      </w:r>
      <w:r w:rsidRPr="005F3363">
        <w:rPr>
          <w:rFonts w:ascii="Courier New" w:hAnsi="Courier New" w:cs="Courier New"/>
        </w:rPr>
        <w:pgNum/>
        <w:t>ª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þ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p</w:t>
      </w:r>
      <w:r w:rsidRPr="005F3363">
        <w:rPr>
          <w:rFonts w:ascii="Courier New" w:hAnsi="Courier New" w:cs="Courier New"/>
        </w:rPr>
        <w:pgNum/>
        <w:t>Ù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±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k</w:t>
      </w:r>
      <w:r w:rsidRPr="005F3363">
        <w:rPr>
          <w:rFonts w:ascii="Courier New" w:hAnsi="Courier New" w:cs="Courier New"/>
        </w:rPr>
        <w:pgNum/>
        <w:t>·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h</w:t>
      </w:r>
      <w:r w:rsidRPr="005F3363">
        <w:rPr>
          <w:rFonts w:ascii="Courier New" w:hAnsi="Courier New" w:cs="Courier New"/>
        </w:rPr>
        <w:pgNum/>
        <w:t> 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br w:type="column"/>
      </w:r>
      <w:r w:rsidRPr="005F3363">
        <w:rPr>
          <w:rFonts w:ascii="Courier New" w:hAnsi="Courier New" w:cs="Courier New"/>
        </w:rPr>
        <w:lastRenderedPageBreak/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pgNum/>
        <w:t>í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º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[</w:t>
      </w:r>
      <w:r w:rsidRPr="005F3363">
        <w:rPr>
          <w:rFonts w:ascii="Courier New" w:hAnsi="Courier New" w:cs="Courier New"/>
        </w:rPr>
        <w:pgNum/>
        <w:t>▄▄▄▄▄▄▄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br w:type="column"/>
      </w:r>
      <w:r w:rsidRPr="005F3363">
        <w:rPr>
          <w:rFonts w:ascii="Courier New" w:hAnsi="Courier New" w:cs="Courier New"/>
        </w:rPr>
        <w:lastRenderedPageBreak/>
        <w:t>º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▒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f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s</w:t>
      </w:r>
      <w:r w:rsidRPr="005F3363">
        <w:rPr>
          <w:rFonts w:ascii="Courier New" w:hAnsi="Courier New" w:cs="Courier New"/>
        </w:rPr>
        <w:pgNum/>
        <w:t>j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p</w:t>
      </w:r>
      <w:r w:rsidRPr="005F3363">
        <w:rPr>
          <w:rFonts w:ascii="Courier New" w:hAnsi="Courier New" w:cs="Courier New"/>
        </w:rPr>
        <w:pgNum/>
        <w:t>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à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k</w:t>
      </w:r>
      <w:r w:rsidRPr="005F3363">
        <w:rPr>
          <w:rFonts w:ascii="Courier New" w:hAnsi="Courier New" w:cs="Courier New"/>
        </w:rPr>
        <w:pgNum/>
        <w:t>É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h</w:t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f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  <w:pgNum/>
        <w:t>s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pgNum/>
        <w:t>Ê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Ï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[</w:t>
      </w:r>
      <w:r w:rsidRPr="005F3363">
        <w:rPr>
          <w:rFonts w:ascii="Courier New" w:hAnsi="Courier New" w:cs="Courier New"/>
        </w:rPr>
        <w:pgNum/>
        <w:t>õ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1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▄▄▄▄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br w:type="column"/>
      </w:r>
      <w:r w:rsidRPr="005F3363">
        <w:rPr>
          <w:rFonts w:ascii="Courier New" w:hAnsi="Courier New" w:cs="Courier New"/>
        </w:rPr>
        <w:t>1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░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Á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f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s</w:t>
      </w:r>
      <w:r w:rsidRPr="005F3363">
        <w:rPr>
          <w:rFonts w:ascii="Courier New" w:hAnsi="Courier New" w:cs="Courier New"/>
        </w:rPr>
        <w:pgNum/>
        <w:t>j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p</w:t>
      </w:r>
      <w:r w:rsidRPr="005F3363">
        <w:rPr>
          <w:rFonts w:ascii="Courier New" w:hAnsi="Courier New" w:cs="Courier New"/>
        </w:rPr>
        <w:pgNum/>
        <w:t>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à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k</w:t>
      </w:r>
      <w:r w:rsidRPr="005F3363">
        <w:rPr>
          <w:rFonts w:ascii="Courier New" w:hAnsi="Courier New" w:cs="Courier New"/>
        </w:rPr>
        <w:pgNum/>
        <w:t>É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h</w:t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f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  <w:pgNum/>
        <w:t>s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pgNum/>
        <w:t>Ê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Ï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[</w:t>
      </w:r>
      <w:r w:rsidRPr="005F3363">
        <w:rPr>
          <w:rFonts w:ascii="Courier New" w:hAnsi="Courier New" w:cs="Courier New"/>
        </w:rPr>
        <w:pgNum/>
        <w:t>õ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1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▄▄▄▄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>Ç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é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ä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å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ê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è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î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ƒ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ú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t>ú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Ó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y</w:t>
      </w:r>
      <w:r w:rsidRPr="005F3363">
        <w:rPr>
          <w:rFonts w:ascii="Courier New" w:hAnsi="Courier New" w:cs="Courier New"/>
        </w:rPr>
        <w:pgNum/>
        <w:t>H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p</w:t>
      </w:r>
      <w:r w:rsidRPr="005F3363">
        <w:rPr>
          <w:rFonts w:ascii="Courier New" w:hAnsi="Courier New" w:cs="Courier New"/>
        </w:rPr>
        <w:pgNum/>
        <w:t>J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p</w:t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g</w:t>
      </w:r>
      <w:r w:rsidRPr="005F3363">
        <w:rPr>
          <w:rFonts w:ascii="Courier New" w:hAnsi="Courier New" w:cs="Courier New"/>
        </w:rPr>
        <w:pgNum/>
        <w:t>e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g</w:t>
      </w:r>
      <w:r w:rsidRPr="005F3363">
        <w:rPr>
          <w:rFonts w:ascii="Courier New" w:hAnsi="Courier New" w:cs="Courier New"/>
        </w:rPr>
        <w:pgNum/>
        <w:t>ã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^</w:t>
      </w:r>
      <w:r w:rsidRPr="005F3363">
        <w:rPr>
          <w:rFonts w:ascii="Courier New" w:hAnsi="Courier New" w:cs="Courier New"/>
        </w:rPr>
        <w:pgNum/>
        <w:t>╚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^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separator/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</w:t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t>╚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Õ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ó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ñ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ª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┌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▄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i</w:t>
      </w:r>
      <w:r w:rsidRPr="005F3363">
        <w:rPr>
          <w:rFonts w:ascii="Courier New" w:hAnsi="Courier New" w:cs="Courier New"/>
        </w:rPr>
        <w:pgNum/>
        <w:t>Ú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i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continuationSeparator/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>Ú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Ù</w:t>
      </w:r>
      <w:r w:rsidRPr="005F3363">
        <w:rPr>
          <w:rFonts w:ascii="Courier New" w:hAnsi="Courier New" w:cs="Courier New"/>
        </w:rPr>
        <w:continuationSeparato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(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È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f</w:t>
      </w:r>
      <w:r w:rsidRPr="005F3363">
        <w:rPr>
          <w:rFonts w:ascii="Courier New" w:hAnsi="Courier New" w:cs="Courier New"/>
        </w:rPr>
        <w:pgNum/>
        <w:t>▄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]</w:t>
      </w:r>
      <w:r w:rsidRPr="005F3363">
        <w:rPr>
          <w:rFonts w:ascii="Courier New" w:hAnsi="Courier New" w:cs="Courier New"/>
        </w:rPr>
        <w:pgNum/>
        <w:t>Ì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]</w:t>
      </w:r>
      <w:r w:rsidRPr="005F3363">
        <w:rPr>
          <w:rFonts w:ascii="Courier New" w:hAnsi="Courier New" w:cs="Courier New"/>
        </w:rPr>
        <w:pgNum/>
        <w:t>Ó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]</w:t>
      </w:r>
      <w:r w:rsidRPr="005F3363">
        <w:rPr>
          <w:rFonts w:ascii="Courier New" w:hAnsi="Courier New" w:cs="Courier New"/>
        </w:rPr>
        <w:pgNum/>
        <w:t>Ô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]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ab/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</w:t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Ô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õ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µ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Þ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Û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ý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¯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­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‗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t>²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&lt;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x</w:t>
      </w:r>
      <w:r w:rsidRPr="005F3363">
        <w:rPr>
          <w:rFonts w:ascii="Courier New" w:hAnsi="Courier New" w:cs="Courier New"/>
        </w:rPr>
        <w:pgNum/>
        <w:t>ƒ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í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Ì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l</w:t>
      </w:r>
      <w:r w:rsidRPr="005F3363">
        <w:rPr>
          <w:rFonts w:ascii="Courier New" w:hAnsi="Courier New" w:cs="Courier New"/>
        </w:rPr>
        <w:pgNum/>
        <w:t>^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  <w:pgNum/>
        <w:t>Ø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separator/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Ø</w:t>
      </w:r>
      <w:r w:rsidRPr="005F3363">
        <w:rPr>
          <w:rFonts w:ascii="Courier New" w:hAnsi="Courier New" w:cs="Courier New"/>
        </w:rPr>
        <w:tab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}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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  <w:t>¢</w:t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^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f</w:t>
      </w:r>
      <w:r w:rsidRPr="005F3363">
        <w:rPr>
          <w:rFonts w:ascii="Courier New" w:hAnsi="Courier New" w:cs="Courier New"/>
        </w:rPr>
        <w:pgNum/>
        <w:t>`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f</w:t>
      </w:r>
      <w:r w:rsidRPr="005F3363">
        <w:rPr>
          <w:rFonts w:ascii="Courier New" w:hAnsi="Courier New" w:cs="Courier New"/>
        </w:rPr>
        <w:pgNum/>
        <w:t>Ø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c</w:t>
      </w:r>
      <w:r w:rsidRPr="005F3363">
        <w:rPr>
          <w:rFonts w:ascii="Courier New" w:hAnsi="Courier New" w:cs="Courier New"/>
        </w:rPr>
        <w:pgNum/>
        <w:t>ð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Z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continuationSeparator/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>ð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Ê</w:t>
      </w:r>
      <w:r w:rsidRPr="005F3363">
        <w:rPr>
          <w:rFonts w:ascii="Courier New" w:hAnsi="Courier New" w:cs="Courier New"/>
        </w:rPr>
        <w:br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r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/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1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Á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Â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  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separator/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rB­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>&lt;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noBreakHyphen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²</w:t>
      </w:r>
      <w:r w:rsidRPr="005F3363">
        <w:rPr>
          <w:rFonts w:ascii="Courier New" w:hAnsi="Courier New" w:cs="Courier New"/>
        </w:rPr>
        <w:separator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</w:p>
    <w:p w:rsidR="00000000" w:rsidRPr="005F3363" w:rsidRDefault="009E3239" w:rsidP="005F3363">
      <w:pPr>
        <w:pStyle w:val="Textosinformato"/>
        <w:rPr>
          <w:rFonts w:ascii="Courier New" w:hAnsi="Courier New" w:cs="Courier New"/>
        </w:rPr>
      </w:pP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f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5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3363">
        <w:rPr>
          <w:rFonts w:ascii="Courier New" w:hAnsi="Courier New" w:cs="Courier New"/>
        </w:rPr>
        <w:t/>
      </w:r>
      <w:r w:rsidRPr="005F3363">
        <w:rPr>
          <w:rFonts w:ascii="Courier New" w:hAnsi="Courier New" w:cs="Courier New"/>
        </w:rPr>
        <w:pgNum/>
        <w:t>&amp;</w:t>
      </w:r>
      <w:r w:rsidRPr="005F3363">
        <w:rPr>
          <w:rFonts w:ascii="Courier New" w:hAnsi="Courier New" w:cs="Courier New"/>
        </w:rPr>
        <w:pgNum/>
        <w:t>J</w:t>
      </w:r>
      <w:r w:rsidRPr="005F3363">
        <w:rPr>
          <w:rFonts w:ascii="Courier New" w:hAnsi="Courier New" w:cs="Courier New"/>
        </w:rPr>
        <w:pgNum/>
        <w:t>O</w:t>
      </w:r>
      <w:r w:rsidRPr="005F3363">
        <w:rPr>
          <w:rFonts w:ascii="Courier New" w:hAnsi="Courier New" w:cs="Courier New"/>
        </w:rPr>
        <w:pgNum/>
        <w:t>P</w:t>
      </w:r>
      <w:r w:rsidRPr="005F3363">
        <w:rPr>
          <w:rFonts w:ascii="Courier New" w:hAnsi="Courier New" w:cs="Courier New"/>
        </w:rPr>
        <w:pgNum/>
        <w:t>»</w:t>
      </w:r>
      <w:r w:rsidRPr="005F3363">
        <w:rPr>
          <w:rFonts w:ascii="Courier New" w:hAnsi="Courier New" w:cs="Courier New"/>
        </w:rPr>
        <w:pgNum/>
        <w:t>░</w:t>
      </w:r>
      <w:r w:rsidRPr="005F3363">
        <w:rPr>
          <w:rFonts w:ascii="Courier New" w:hAnsi="Courier New" w:cs="Courier New"/>
        </w:rPr>
        <w:pgNum/>
        <w:t>©</w:t>
      </w:r>
      <w:r w:rsidRPr="005F3363">
        <w:rPr>
          <w:rFonts w:ascii="Courier New" w:hAnsi="Courier New" w:cs="Courier New"/>
        </w:rPr>
        <w:pgNum/>
        <w:t>└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ORDENANZA nº 3937</w:t>
      </w:r>
      <w:r w:rsidRPr="005F3363">
        <w:rPr>
          <w:rFonts w:ascii="Courier New" w:hAnsi="Courier New" w:cs="Courier New"/>
        </w:rPr>
        <w:pgNum/>
        <w:t>DEPARTAMENTO EJECUTIVO Y lEG. GRAL.</w:t>
      </w:r>
      <w:r w:rsidRPr="005F3363">
        <w:rPr>
          <w:rFonts w:ascii="Courier New" w:hAnsi="Courier New" w:cs="Courier New"/>
        </w:rPr>
        <w:pgNum/>
        <w:t>CRIS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OTROGANDO EN DONACION FRACCIONES DE TERRENO A INST.CRECER Y A INST, ESPECIAL PAULINA DOMINGUEZ</w:t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01/04/8001/04/805</w:t>
      </w:r>
      <w:r w:rsidRPr="005F3363">
        <w:rPr>
          <w:rFonts w:ascii="Courier New" w:hAnsi="Courier New" w:cs="Courier New"/>
        </w:rPr>
        <w:br w:type="page"/>
      </w:r>
      <w:r w:rsidRPr="005F3363">
        <w:rPr>
          <w:rFonts w:ascii="Courier New" w:hAnsi="Courier New" w:cs="Courier New"/>
        </w:rPr>
        <w:pgNum/>
      </w:r>
      <w:r w:rsidRPr="005F33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</w:p>
    <w:sectPr w:rsidR="00000000" w:rsidRPr="005F3363" w:rsidSect="005F33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3363"/>
    <w:rsid w:val="009E323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8D6CB6-E4FC-4732-9378-C01B82C3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33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33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