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927DF">
        <w:rPr>
          <w:rFonts w:ascii="Courier New" w:hAnsi="Courier New" w:cs="Courier New"/>
        </w:rPr>
        <w:t>1¥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½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¸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  <w:t>NORMAL.MOD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EPLX800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  <w:t>@</w:t>
      </w:r>
      <w:r w:rsidRPr="002927DF">
        <w:rPr>
          <w:rFonts w:ascii="Courier New" w:hAnsi="Courier New" w:cs="Courier New"/>
        </w:rPr>
        <w:pgNum/>
        <w:t>b</w:t>
      </w:r>
      <w:r w:rsidRPr="002927DF">
        <w:rPr>
          <w:rFonts w:ascii="Courier New" w:hAnsi="Courier New" w:cs="Courier New"/>
        </w:rPr>
        <w:t>┼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separator/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ORDENANZA  Nº  4017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Visto: El Expediente Nº 728/97 presentado por A.B.S. Indus-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 xml:space="preserve">trias S.R.L. solicitando exención </w:t>
      </w:r>
      <w:r w:rsidRPr="002927DF">
        <w:rPr>
          <w:rFonts w:ascii="Courier New" w:hAnsi="Courier New" w:cs="Courier New"/>
        </w:rPr>
        <w:t>de pago de Tasas Municipales; y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C O N S I D E R A N D O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Que por Ordenanza Nº 2847 del año 1994 se le otorga a A.B.S. Industrias Sociedad de Hecho una exención de pago de Tasas Municipales por un período de cinco (5) años;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 xml:space="preserve">Que, con fecha 24 de </w:t>
      </w:r>
      <w:r w:rsidRPr="002927DF">
        <w:rPr>
          <w:rFonts w:ascii="Courier New" w:hAnsi="Courier New" w:cs="Courier New"/>
        </w:rPr>
        <w:t>enero de 1996 se constituye la empresa A.B.S. Industrias S.R.L.;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Que, por tal motivo y al darse de baja a la Sociedad de Hecho, los integrantes de la nueva S.R.L. solicitan la exención de pago de tasas presentes y futuras para esta nueva sociedad;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Qu</w:t>
      </w:r>
      <w:r w:rsidRPr="002927DF">
        <w:rPr>
          <w:rFonts w:ascii="Courier New" w:hAnsi="Courier New" w:cs="Courier New"/>
        </w:rPr>
        <w:t>e evaluado lo solicitado por Comisión de Hacienda, la misma emite despacho accediendo a transferir la exención de la Empresa A.B.S. Industrias Sociedad de Hecho a la Empresa A.B.S. Industrias S.R.L., despacho aprobado por unanimidad en Sesión de fecha 23 d</w:t>
      </w:r>
      <w:r w:rsidRPr="002927DF">
        <w:rPr>
          <w:rFonts w:ascii="Courier New" w:hAnsi="Courier New" w:cs="Courier New"/>
        </w:rPr>
        <w:t>e septiembre de 1998.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EL CONCEJO DELIBERANTE DE LA CIUDAD DE ALTA GRACIA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O R D E N A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Art.1: EXIMIR  del  pago  de Tasas Municipales a la Empresa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A.B.S. Industrias S.R.L. desde el mes de junio de 1996 y hasta el mes de mayo de 1999, contemplan</w:t>
      </w:r>
      <w:r w:rsidRPr="002927DF">
        <w:rPr>
          <w:rFonts w:ascii="Courier New" w:hAnsi="Courier New" w:cs="Courier New"/>
        </w:rPr>
        <w:t>do asi los cinco (5) años otorgados por Ordenanza Nº 2847 a la Empresa A.B.S. Industrias Sociedad de Hecho hoy inexistente por haber sido dada de baja y haberse constituído la nueva Empresa A.B.S. Industrias S.R.L.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...///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.../</w:t>
      </w:r>
      <w:r w:rsidRPr="002927DF">
        <w:rPr>
          <w:rFonts w:ascii="Courier New" w:hAnsi="Courier New" w:cs="Courier New"/>
        </w:rPr>
        <w:t>//2.-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Art.2: COMUNIQUESE,  publíquese,  transcríbase al  Libro de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Ordenanzas y archívese.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DADA EN LA SALA DE SESIONES DEL HONORABLE CONCEJO DELIBERANTE A VEINTITRES DIAS DEL MES DE SEPTIEMBRE DE MIL NOVECIENTOS NOVENTA Y OCHO.</w:t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▄▄▄▄▄▄▄▄▄</w:t>
      </w:r>
      <w:r w:rsidRPr="002927DF">
        <w:rPr>
          <w:rFonts w:ascii="Courier New" w:hAnsi="Courier New" w:cs="Courier New"/>
        </w:rPr>
        <w:t>Ç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å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Ö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v</w:t>
      </w:r>
      <w:r w:rsidRPr="002927DF">
        <w:rPr>
          <w:rFonts w:ascii="Courier New" w:hAnsi="Courier New" w:cs="Courier New"/>
        </w:rPr>
        <w:pgNum/>
        <w:t>%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&lt;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s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^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p</w:t>
      </w:r>
      <w:r w:rsidRPr="002927DF">
        <w:rPr>
          <w:rFonts w:ascii="Courier New" w:hAnsi="Courier New" w:cs="Courier New"/>
        </w:rPr>
        <w:pgNum/>
        <w:t>b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h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k</w:t>
      </w:r>
      <w:r w:rsidRPr="002927DF">
        <w:rPr>
          <w:rFonts w:ascii="Courier New" w:hAnsi="Courier New" w:cs="Courier New"/>
        </w:rPr>
        <w:pgNum/>
        <w:t>o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h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c</w:t>
      </w:r>
      <w:r w:rsidRPr="002927DF">
        <w:rPr>
          <w:rFonts w:ascii="Courier New" w:hAnsi="Courier New" w:cs="Courier New"/>
        </w:rPr>
        <w:pgNum/>
        <w:t>#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`</w:t>
      </w:r>
      <w:r w:rsidRPr="002927DF">
        <w:rPr>
          <w:rFonts w:ascii="Courier New" w:hAnsi="Courier New" w:cs="Courier New"/>
        </w:rPr>
        <w:pgNum/>
        <w:t>i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§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]</w:t>
      </w:r>
      <w:r w:rsidRPr="002927DF">
        <w:rPr>
          <w:rFonts w:ascii="Courier New" w:hAnsi="Courier New" w:cs="Courier New"/>
        </w:rPr>
        <w:pgNum/>
        <w:t>¸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▄▄▄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>Ç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é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ä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å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ø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x</w:t>
      </w:r>
      <w:r w:rsidRPr="002927DF">
        <w:rPr>
          <w:rFonts w:ascii="Courier New" w:hAnsi="Courier New" w:cs="Courier New"/>
        </w:rPr>
        <w:pgNum/>
        <w:t>Ø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ƒ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Ì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!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o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tab/>
      </w:r>
      <w:r w:rsidRPr="002927DF">
        <w:rPr>
          <w:rFonts w:ascii="Courier New" w:hAnsi="Courier New" w:cs="Courier New"/>
        </w:rPr>
        <w:t>!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#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  <w:t>%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  <w:t>&gt;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i</w:t>
      </w:r>
      <w:r w:rsidRPr="002927DF">
        <w:rPr>
          <w:rFonts w:ascii="Courier New" w:hAnsi="Courier New" w:cs="Courier New"/>
        </w:rPr>
        <w:pgNum/>
        <w:t>@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i</w:t>
      </w:r>
      <w:r w:rsidRPr="002927DF">
        <w:rPr>
          <w:rFonts w:ascii="Courier New" w:hAnsi="Courier New" w:cs="Courier New"/>
        </w:rPr>
        <w:pgNum/>
        <w:t>B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i</w:t>
      </w:r>
      <w:r w:rsidRPr="002927DF">
        <w:rPr>
          <w:rFonts w:ascii="Courier New" w:hAnsi="Courier New" w:cs="Courier New"/>
        </w:rPr>
        <w:pgNum/>
        <w:t>Ú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`</w:t>
      </w:r>
      <w:r w:rsidRPr="002927DF">
        <w:rPr>
          <w:rFonts w:ascii="Courier New" w:hAnsi="Courier New" w:cs="Courier New"/>
        </w:rPr>
        <w:pgNum/>
        <w:t>Ù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`</w:t>
      </w:r>
      <w:r w:rsidRPr="002927DF">
        <w:rPr>
          <w:rFonts w:ascii="Courier New" w:hAnsi="Courier New" w:cs="Courier New"/>
        </w:rPr>
        <w:pgNum/>
        <w:t>B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`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continuationSeparator/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>B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D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  <w:t>³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  <w:t>■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  <w:t>O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i</w:t>
      </w:r>
      <w:r w:rsidRPr="002927DF">
        <w:rPr>
          <w:rFonts w:ascii="Courier New" w:hAnsi="Courier New" w:cs="Courier New"/>
        </w:rPr>
        <w:pgNum/>
        <w:t>Q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i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continuationSeparator/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>Q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S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  <w:t>`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  <w:t>b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ƒ</w:t>
      </w:r>
      <w:r w:rsidRPr="002927DF">
        <w:rPr>
          <w:rFonts w:ascii="Courier New" w:hAnsi="Courier New" w:cs="Courier New"/>
        </w:rPr>
        <w:continuationSeparator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Ï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i</w:t>
      </w:r>
      <w:r w:rsidRPr="002927DF">
        <w:rPr>
          <w:rFonts w:ascii="Courier New" w:hAnsi="Courier New" w:cs="Courier New"/>
        </w:rPr>
        <w:pgNum/>
        <w:t>┌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f</w:t>
      </w:r>
      <w:r w:rsidRPr="002927DF">
        <w:rPr>
          <w:rFonts w:ascii="Courier New" w:hAnsi="Courier New" w:cs="Courier New"/>
        </w:rPr>
        <w:pgNum/>
        <w:t>Ô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f</w:t>
      </w:r>
      <w:r w:rsidRPr="002927DF">
        <w:rPr>
          <w:rFonts w:ascii="Courier New" w:hAnsi="Courier New" w:cs="Courier New"/>
        </w:rPr>
        <w:pgNum/>
        <w:t>õ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>õ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µ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Þ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Û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ý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¯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­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‗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¶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÷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°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t>°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·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³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tab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br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cr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N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x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ab/>
        <w:t>N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g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r</w:t>
      </w:r>
      <w:r w:rsidRPr="002927DF">
        <w:rPr>
          <w:rFonts w:ascii="Courier New" w:hAnsi="Courier New" w:cs="Courier New"/>
        </w:rPr>
        <w:pgNum/>
        <w:t>i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o</w:t>
      </w:r>
      <w:r w:rsidRPr="002927DF">
        <w:rPr>
          <w:rFonts w:ascii="Courier New" w:hAnsi="Courier New" w:cs="Courier New"/>
        </w:rPr>
        <w:pgNum/>
        <w:t>k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o</w:t>
      </w:r>
      <w:r w:rsidRPr="002927DF">
        <w:rPr>
          <w:rFonts w:ascii="Courier New" w:hAnsi="Courier New" w:cs="Courier New"/>
        </w:rPr>
        <w:pgNum/>
        <w:t>m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o</w:t>
      </w:r>
      <w:r w:rsidRPr="002927DF">
        <w:rPr>
          <w:rFonts w:ascii="Courier New" w:hAnsi="Courier New" w:cs="Courier New"/>
        </w:rPr>
        <w:pgNum/>
        <w:t>¸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o</w:t>
      </w:r>
      <w:r w:rsidRPr="002927DF">
        <w:rPr>
          <w:rFonts w:ascii="Courier New" w:hAnsi="Courier New" w:cs="Courier New"/>
        </w:rPr>
        <w:pgNum/>
        <w:t>°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  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separator/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rB­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>r</w:t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>&lt;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noBreakHyphen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─</w:t>
      </w:r>
      <w:r w:rsidRPr="002927DF">
        <w:rPr>
          <w:rFonts w:ascii="Courier New" w:hAnsi="Courier New" w:cs="Courier New"/>
        </w:rPr>
        <w:separator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</w:p>
    <w:p w:rsidR="00000000" w:rsidRPr="002927DF" w:rsidRDefault="00A475D4" w:rsidP="002927DF">
      <w:pPr>
        <w:pStyle w:val="Textosinformato"/>
        <w:rPr>
          <w:rFonts w:ascii="Courier New" w:hAnsi="Courier New" w:cs="Courier New"/>
        </w:rPr>
      </w:pP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p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w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  <w:t>&amp;</w:t>
      </w:r>
      <w:r w:rsidRPr="002927DF">
        <w:rPr>
          <w:rFonts w:ascii="Courier New" w:hAnsi="Courier New" w:cs="Courier New"/>
        </w:rPr>
        <w:pgNum/>
        <w:t>;</w:t>
      </w:r>
      <w:r w:rsidRPr="002927DF">
        <w:rPr>
          <w:rFonts w:ascii="Courier New" w:hAnsi="Courier New" w:cs="Courier New"/>
        </w:rPr>
        <w:pgNum/>
        <w:t>A</w:t>
      </w:r>
      <w:r w:rsidRPr="002927DF">
        <w:rPr>
          <w:rFonts w:ascii="Courier New" w:hAnsi="Courier New" w:cs="Courier New"/>
        </w:rPr>
        <w:pgNum/>
        <w:t>B</w:t>
      </w:r>
      <w:r w:rsidRPr="002927DF">
        <w:rPr>
          <w:rFonts w:ascii="Courier New" w:hAnsi="Courier New" w:cs="Courier New"/>
        </w:rPr>
        <w:pgNum/>
        <w:t>¼</w:t>
      </w:r>
      <w:r w:rsidRPr="002927DF">
        <w:rPr>
          <w:rFonts w:ascii="Courier New" w:hAnsi="Courier New" w:cs="Courier New"/>
        </w:rPr>
        <w:pgNum/>
        <w:t>¡</w:t>
      </w:r>
      <w:r w:rsidRPr="002927DF">
        <w:rPr>
          <w:rFonts w:ascii="Courier New" w:hAnsi="Courier New" w:cs="Courier New"/>
        </w:rPr>
        <w:pgNum/>
        <w:t>Á</w:t>
      </w:r>
      <w:r w:rsidRPr="002927DF">
        <w:rPr>
          <w:rFonts w:ascii="Courier New" w:hAnsi="Courier New" w:cs="Courier New"/>
        </w:rPr>
        <w:pgNum/>
        <w:t>¢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ORDENANZA Nº 4017</w:t>
      </w:r>
      <w:r w:rsidRPr="002927DF">
        <w:rPr>
          <w:rFonts w:ascii="Courier New" w:hAnsi="Courier New" w:cs="Courier New"/>
        </w:rPr>
        <w:pgNum/>
        <w:t>COMISION DE HACIENDA</w:t>
      </w:r>
      <w:r w:rsidRPr="002927DF">
        <w:rPr>
          <w:rFonts w:ascii="Courier New" w:hAnsi="Courier New" w:cs="Courier New"/>
        </w:rPr>
        <w:pgNum/>
        <w:t>GRA 2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EXIMIENDO DEL PAGO DE TASAS MUNICIPALES A LA EMPRESA A.B.S. DE</w:t>
      </w:r>
      <w:r w:rsidRPr="002927DF">
        <w:rPr>
          <w:rFonts w:ascii="Courier New" w:hAnsi="Courier New" w:cs="Courier New"/>
        </w:rPr>
        <w:t>SDE EL MES DE JUNIO DE 1996 A MAYO DE 1999.</w:t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01/04/8001/04/80w</w:t>
      </w:r>
      <w:r w:rsidRPr="002927DF">
        <w:rPr>
          <w:rFonts w:ascii="Courier New" w:hAnsi="Courier New" w:cs="Courier New"/>
        </w:rPr>
        <w:t/>
      </w:r>
      <w:r w:rsidRPr="002927DF">
        <w:rPr>
          <w:rFonts w:ascii="Courier New" w:hAnsi="Courier New" w:cs="Courier New"/>
        </w:rPr>
        <w:pgNum/>
      </w:r>
      <w:r w:rsidRPr="002927D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927D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927DF" w:rsidSect="002927D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27DF"/>
    <w:rsid w:val="00A475D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EEA893-9E4B-4D4B-93B4-F8985F6E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927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927D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