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D1382">
        <w:rPr>
          <w:rFonts w:ascii="Courier New" w:hAnsi="Courier New" w:cs="Courier New"/>
        </w:rPr>
        <w:t>1¥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½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H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NORMAL.MOD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EPLX800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  <w:t>@</w:t>
      </w:r>
      <w:r w:rsidRPr="00AD1382">
        <w:rPr>
          <w:rFonts w:ascii="Courier New" w:hAnsi="Courier New" w:cs="Courier New"/>
        </w:rPr>
        <w:pgNum/>
        <w:t>b</w:t>
      </w:r>
      <w:r w:rsidRPr="00AD1382">
        <w:rPr>
          <w:rFonts w:ascii="Courier New" w:hAnsi="Courier New" w:cs="Courier New"/>
        </w:rPr>
        <w:t>┼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R</w:t>
      </w:r>
      <w:r w:rsidRPr="00AD1382">
        <w:rPr>
          <w:rFonts w:ascii="Courier New" w:hAnsi="Courier New" w:cs="Courier New"/>
        </w:rPr>
        <w:separator/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ORDENANZA  Nº  4084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 xml:space="preserve">Visto: El Expediente  Nº 901/98 presentado por el Sr. Félix                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Vicente Cuello solicit</w:t>
      </w:r>
      <w:r w:rsidRPr="00AD1382">
        <w:rPr>
          <w:rFonts w:ascii="Courier New" w:hAnsi="Courier New" w:cs="Courier New"/>
        </w:rPr>
        <w:t>ando pensión; y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C O N S I D E R A N D O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Que solicita una pensión municipal ya que se encuentra incapacitado para trabajar;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Que el estudio socioeconómico realizado sugiere dar curso favorable ya que se trata de un grupo familiar en riesgo socia</w:t>
      </w:r>
      <w:r w:rsidRPr="00AD1382">
        <w:rPr>
          <w:rFonts w:ascii="Courier New" w:hAnsi="Courier New" w:cs="Courier New"/>
        </w:rPr>
        <w:t>l;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Que se acompañan certificados médicos donde surge que el Sr. Cuello tiene una incapacidad del 80%;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Que no reúne el requisito de residencia mínima establecido por la Ordenanza Nº 1803;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 xml:space="preserve">Que, a pesar de faltarle el requisito de residencia mínima, </w:t>
      </w:r>
      <w:r w:rsidRPr="00AD1382">
        <w:rPr>
          <w:rFonts w:ascii="Courier New" w:hAnsi="Courier New" w:cs="Courier New"/>
        </w:rPr>
        <w:t xml:space="preserve">la situación planteada es grave por lo que el Concejo en Comisión emite despacho accediendo a otorgar una pensión por vía de excepción, despacho aprobado por unanimidad en Sesión de fecha 11 de noviembre  de 1998.   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 xml:space="preserve">      EL  CONCEJO DELIBERANTE DE L</w:t>
      </w:r>
      <w:r w:rsidRPr="00AD1382">
        <w:rPr>
          <w:rFonts w:ascii="Courier New" w:hAnsi="Courier New" w:cs="Courier New"/>
        </w:rPr>
        <w:t>A CIUDAD DE  ALTA  GRACIA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O R D E N A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 xml:space="preserve">Art.1: OTORGAR  una  pensión  municipal por  invalidez, por           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vía de excepción, al Sr. Félix Vicente Cuello, D.N.I. Nº 8.498.720, con domicilio en calle Córdoba Nº 1079, mientras subsistan las condi</w:t>
      </w:r>
      <w:r w:rsidRPr="00AD1382">
        <w:rPr>
          <w:rFonts w:ascii="Courier New" w:hAnsi="Courier New" w:cs="Courier New"/>
        </w:rPr>
        <w:t>ciones socioeconómicas y de salud del beneficiario.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 xml:space="preserve">                                                    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Art.2: COMUNIQUESE,  publíquese,  transcríbase  al Libro de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Ordenanzas y archívese.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DADA EN LA SALA DE SESIONES DEL HONORABLE CONCEJO DELIBERAN</w:t>
      </w:r>
      <w:r w:rsidRPr="00AD1382">
        <w:rPr>
          <w:rFonts w:ascii="Courier New" w:hAnsi="Courier New" w:cs="Courier New"/>
        </w:rPr>
        <w:t>TE A ONCE DIAS DEL MES DE NOVIEMBRE DE MIL NOVECIENTOS NOVENTA Y OCHO.</w:t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▄▄▄▄▄▄▄▄▄▄▄▄▄▄▄▄▄▄▄▄▄▄▄▄▄▄▄▄▄▄▄▄▄▄▄▄▄▄▄▄▄▄▄▄▄▄▄▄▄▄▄▄▄▄▄▄Ç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é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ò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v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,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s</w:t>
      </w:r>
      <w:r w:rsidRPr="00AD1382">
        <w:rPr>
          <w:rFonts w:ascii="Courier New" w:hAnsi="Courier New" w:cs="Courier New"/>
        </w:rPr>
        <w:pgNum/>
        <w:t>õ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p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softHyphen/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*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m</w:t>
      </w:r>
      <w:r w:rsidRPr="00AD1382">
        <w:rPr>
          <w:rFonts w:ascii="Courier New" w:hAnsi="Courier New" w:cs="Courier New"/>
        </w:rPr>
        <w:pgNum/>
        <w:t>.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6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h</w:t>
      </w:r>
      <w:r w:rsidRPr="00AD1382">
        <w:rPr>
          <w:rFonts w:ascii="Courier New" w:hAnsi="Courier New" w:cs="Courier New"/>
        </w:rPr>
        <w:pgNum/>
        <w:t>@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e</w:t>
      </w:r>
      <w:r w:rsidRPr="00AD1382">
        <w:rPr>
          <w:rFonts w:ascii="Courier New" w:hAnsi="Courier New" w:cs="Courier New"/>
        </w:rPr>
        <w:pgNum/>
        <w:t>k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c</w:t>
      </w:r>
      <w:r w:rsidRPr="00AD1382">
        <w:rPr>
          <w:rFonts w:ascii="Courier New" w:hAnsi="Courier New" w:cs="Courier New"/>
        </w:rPr>
        <w:pgNum/>
        <w:t>q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^</w:t>
      </w:r>
      <w:r w:rsidRPr="00AD1382">
        <w:rPr>
          <w:rFonts w:ascii="Courier New" w:hAnsi="Courier New" w:cs="Courier New"/>
        </w:rPr>
        <w:pgNum/>
        <w:t>Ç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[</w:t>
      </w:r>
      <w:r w:rsidRPr="00AD1382">
        <w:rPr>
          <w:rFonts w:ascii="Courier New" w:hAnsi="Courier New" w:cs="Courier New"/>
        </w:rPr>
        <w:pgNum/>
        <w:t>▄▄▄▄▄▄▄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br w:type="column"/>
      </w:r>
      <w:r w:rsidRPr="00AD1382">
        <w:rPr>
          <w:rFonts w:ascii="Courier New" w:hAnsi="Courier New" w:cs="Courier New"/>
        </w:rPr>
        <w:lastRenderedPageBreak/>
        <w:t>Ç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┼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y</w:t>
      </w:r>
      <w:r w:rsidRPr="00AD1382">
        <w:rPr>
          <w:rFonts w:ascii="Courier New" w:hAnsi="Courier New" w:cs="Courier New"/>
        </w:rPr>
        <w:pgNum/>
        <w:t>F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v</w:t>
      </w:r>
      <w:r w:rsidRPr="00AD1382">
        <w:rPr>
          <w:rFonts w:ascii="Courier New" w:hAnsi="Courier New" w:cs="Courier New"/>
        </w:rPr>
        <w:pgNum/>
        <w:t>H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,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s</w:t>
      </w:r>
      <w:r w:rsidRPr="00AD1382">
        <w:rPr>
          <w:rFonts w:ascii="Courier New" w:hAnsi="Courier New" w:cs="Courier New"/>
        </w:rPr>
        <w:pgNum/>
        <w:t>õ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p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softHyphen/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*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m</w:t>
      </w:r>
      <w:r w:rsidRPr="00AD1382">
        <w:rPr>
          <w:rFonts w:ascii="Courier New" w:hAnsi="Courier New" w:cs="Courier New"/>
        </w:rPr>
        <w:pgNum/>
        <w:t>.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6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h</w:t>
      </w:r>
      <w:r w:rsidRPr="00AD1382">
        <w:rPr>
          <w:rFonts w:ascii="Courier New" w:hAnsi="Courier New" w:cs="Courier New"/>
        </w:rPr>
        <w:pgNum/>
        <w:t>@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e</w:t>
      </w:r>
      <w:r w:rsidRPr="00AD1382">
        <w:rPr>
          <w:rFonts w:ascii="Courier New" w:hAnsi="Courier New" w:cs="Courier New"/>
        </w:rPr>
        <w:pgNum/>
        <w:t>k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c</w:t>
      </w:r>
      <w:r w:rsidRPr="00AD1382">
        <w:rPr>
          <w:rFonts w:ascii="Courier New" w:hAnsi="Courier New" w:cs="Courier New"/>
        </w:rPr>
        <w:pgNum/>
        <w:t>q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^</w:t>
      </w:r>
      <w:r w:rsidRPr="00AD1382">
        <w:rPr>
          <w:rFonts w:ascii="Courier New" w:hAnsi="Courier New" w:cs="Courier New"/>
        </w:rPr>
        <w:pgNum/>
        <w:t>Ç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[</w:t>
      </w:r>
      <w:r w:rsidRPr="00AD1382">
        <w:rPr>
          <w:rFonts w:ascii="Courier New" w:hAnsi="Courier New" w:cs="Courier New"/>
        </w:rPr>
        <w:pgNum/>
        <w:t>▄▄▄▄▄▄▄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separator/>
        <w:t>Ç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é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ù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x</w:t>
      </w:r>
      <w:r w:rsidRPr="00AD1382">
        <w:rPr>
          <w:rFonts w:ascii="Courier New" w:hAnsi="Courier New" w:cs="Courier New"/>
        </w:rPr>
        <w:pgNum/>
        <w:t>Ö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ø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Ø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Û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o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noBreakHyphen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─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ab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.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x</w:t>
      </w:r>
      <w:r w:rsidRPr="00AD1382">
        <w:rPr>
          <w:rFonts w:ascii="Courier New" w:hAnsi="Courier New" w:cs="Courier New"/>
        </w:rPr>
        <w:pgNum/>
        <w:t>0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2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å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o</w:t>
      </w:r>
      <w:r w:rsidRPr="00AD1382">
        <w:rPr>
          <w:rFonts w:ascii="Courier New" w:hAnsi="Courier New" w:cs="Courier New"/>
        </w:rPr>
        <w:pgNum/>
        <w:t>ê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o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o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o</w:t>
      </w:r>
      <w:r w:rsidRPr="00AD1382">
        <w:rPr>
          <w:rFonts w:ascii="Courier New" w:hAnsi="Courier New" w:cs="Courier New"/>
        </w:rPr>
        <w:pgNum/>
        <w:t>j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o</w:t>
      </w:r>
      <w:r w:rsidRPr="00AD1382">
        <w:rPr>
          <w:rFonts w:ascii="Courier New" w:hAnsi="Courier New" w:cs="Courier New"/>
        </w:rPr>
        <w:pgNum/>
        <w:t>l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o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separator/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noBreakHyphen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─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ab/>
        <w:t>l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┬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r</w:t>
      </w:r>
      <w:r w:rsidRPr="00AD1382">
        <w:rPr>
          <w:rFonts w:ascii="Courier New" w:hAnsi="Courier New" w:cs="Courier New"/>
        </w:rPr>
        <w:pgNum/>
        <w:t>─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r</w:t>
      </w:r>
      <w:r w:rsidRPr="00AD1382">
        <w:rPr>
          <w:rFonts w:ascii="Courier New" w:hAnsi="Courier New" w:cs="Courier New"/>
        </w:rPr>
        <w:pgNum/>
        <w:t>┌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r</w:t>
      </w:r>
      <w:r w:rsidRPr="00AD1382">
        <w:rPr>
          <w:rFonts w:ascii="Courier New" w:hAnsi="Courier New" w:cs="Courier New"/>
        </w:rPr>
        <w:pgNum/>
        <w:t>▄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Ì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o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</w:t>
      </w:r>
      <w:r w:rsidRPr="00AD1382">
        <w:rPr>
          <w:rFonts w:ascii="Courier New" w:hAnsi="Courier New" w:cs="Courier New"/>
        </w:rPr>
        <w:softHyphen/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,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l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noBreakHyphen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─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tab/>
      </w:r>
      <w:r w:rsidRPr="00AD1382">
        <w:rPr>
          <w:rFonts w:ascii="Courier New" w:hAnsi="Courier New" w:cs="Courier New"/>
        </w:rPr>
        <w:t>,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.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x</w:t>
      </w:r>
      <w:r w:rsidRPr="00AD1382">
        <w:rPr>
          <w:rFonts w:ascii="Courier New" w:hAnsi="Courier New" w:cs="Courier New"/>
        </w:rPr>
        <w:pgNum/>
        <w:t>0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o</w:t>
      </w:r>
      <w:r w:rsidRPr="00AD1382">
        <w:rPr>
          <w:rFonts w:ascii="Courier New" w:hAnsi="Courier New" w:cs="Courier New"/>
        </w:rPr>
        <w:pgNum/>
        <w:t>x</w:t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l</w:t>
      </w:r>
      <w:r w:rsidRPr="00AD1382">
        <w:rPr>
          <w:rFonts w:ascii="Courier New" w:hAnsi="Courier New" w:cs="Courier New"/>
        </w:rPr>
        <w:pgNum/>
        <w:t>5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c</w:t>
      </w:r>
      <w:r w:rsidRPr="00AD1382">
        <w:rPr>
          <w:rFonts w:ascii="Courier New" w:hAnsi="Courier New" w:cs="Courier New"/>
        </w:rPr>
        <w:pgNum/>
        <w:t>k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¿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┴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Z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continuationSeparator/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noBreakHyphen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─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noBreakHyphen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─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noBreakHyphen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─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t>┴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├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┼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H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x</w:t>
      </w:r>
      <w:r w:rsidRPr="00AD1382">
        <w:rPr>
          <w:rFonts w:ascii="Courier New" w:hAnsi="Courier New" w:cs="Courier New"/>
        </w:rPr>
        <w:pgNum/>
        <w:t>I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  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separator/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continuationSeparator/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rB­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noBreakHyphen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─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noBreakHyphen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─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noBreakHyphen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─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t>&lt;</w:t>
      </w:r>
      <w:r w:rsidRPr="00AD1382">
        <w:rPr>
          <w:rFonts w:ascii="Courier New" w:hAnsi="Courier New" w:cs="Courier New"/>
        </w:rPr>
        <w:separator/>
      </w:r>
      <w:r w:rsidRPr="00AD1382">
        <w:rPr>
          <w:rFonts w:ascii="Courier New" w:hAnsi="Courier New" w:cs="Courier New"/>
        </w:rPr>
        <w:continuationSeparator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</w:p>
    <w:p w:rsidR="00000000" w:rsidRPr="00AD1382" w:rsidRDefault="003C548E" w:rsidP="00AD1382">
      <w:pPr>
        <w:pStyle w:val="Textosinformato"/>
        <w:rPr>
          <w:rFonts w:ascii="Courier New" w:hAnsi="Courier New" w:cs="Courier New"/>
        </w:rPr>
      </w:pP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╚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  <w:t>&amp;</w:t>
      </w:r>
      <w:r w:rsidRPr="00AD1382">
        <w:rPr>
          <w:rFonts w:ascii="Courier New" w:hAnsi="Courier New" w:cs="Courier New"/>
        </w:rPr>
        <w:pgNum/>
        <w:t>:</w:t>
      </w:r>
      <w:r w:rsidRPr="00AD1382">
        <w:rPr>
          <w:rFonts w:ascii="Courier New" w:hAnsi="Courier New" w:cs="Courier New"/>
        </w:rPr>
        <w:pgNum/>
        <w:t>@</w:t>
      </w:r>
      <w:r w:rsidRPr="00AD1382">
        <w:rPr>
          <w:rFonts w:ascii="Courier New" w:hAnsi="Courier New" w:cs="Courier New"/>
        </w:rPr>
        <w:pgNum/>
        <w:t>A</w:t>
      </w:r>
      <w:r w:rsidRPr="00AD1382">
        <w:rPr>
          <w:rFonts w:ascii="Courier New" w:hAnsi="Courier New" w:cs="Courier New"/>
        </w:rPr>
        <w:pgNum/>
        <w:t>Ø</w:t>
      </w:r>
      <w:r w:rsidRPr="00AD1382">
        <w:rPr>
          <w:rFonts w:ascii="Courier New" w:hAnsi="Courier New" w:cs="Courier New"/>
        </w:rPr>
        <w:pgNum/>
        <w:t>×</w:t>
      </w:r>
      <w:r w:rsidRPr="00AD1382">
        <w:rPr>
          <w:rFonts w:ascii="Courier New" w:hAnsi="Courier New" w:cs="Courier New"/>
        </w:rPr>
        <w:pgNum/>
        <w:t>ª</w:t>
      </w:r>
      <w:r w:rsidRPr="00AD1382">
        <w:rPr>
          <w:rFonts w:ascii="Courier New" w:hAnsi="Courier New" w:cs="Courier New"/>
        </w:rPr>
        <w:pgNum/>
        <w:t>«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ORDENANZA Nº 4084</w:t>
      </w:r>
      <w:r w:rsidRPr="00AD1382">
        <w:rPr>
          <w:rFonts w:ascii="Courier New" w:hAnsi="Courier New" w:cs="Courier New"/>
        </w:rPr>
        <w:pgNum/>
        <w:t>CONCEJO EN COMISION</w:t>
      </w:r>
      <w:r w:rsidRPr="00AD1382">
        <w:rPr>
          <w:rFonts w:ascii="Courier New" w:hAnsi="Courier New" w:cs="Courier New"/>
        </w:rPr>
        <w:pgNum/>
        <w:t>GRA 2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 xml:space="preserve">OTORGANDO PENSION MUNICIPAL POR INVALIDEZ POR VIA DE EXCEPCION </w:t>
      </w:r>
      <w:r w:rsidRPr="00AD1382">
        <w:rPr>
          <w:rFonts w:ascii="Courier New" w:hAnsi="Courier New" w:cs="Courier New"/>
        </w:rPr>
        <w:t>AL SR. FELIX VICENTE CUELLO.</w:t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01/04/8001/04/80╚</w:t>
      </w:r>
      <w:r w:rsidRPr="00AD1382">
        <w:rPr>
          <w:rFonts w:ascii="Courier New" w:hAnsi="Courier New" w:cs="Courier New"/>
        </w:rPr>
        <w:t/>
      </w:r>
      <w:r w:rsidRPr="00AD1382">
        <w:rPr>
          <w:rFonts w:ascii="Courier New" w:hAnsi="Courier New" w:cs="Courier New"/>
        </w:rPr>
        <w:pgNum/>
      </w:r>
      <w:r w:rsidRPr="00AD138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D1382" w:rsidSect="00AD138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C548E"/>
    <w:rsid w:val="00AD138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BB721F-9921-4749-9178-A45996C9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D13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D138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