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4F13">
        <w:rPr>
          <w:rFonts w:ascii="Courier New" w:hAnsi="Courier New" w:cs="Courier New"/>
        </w:rPr>
        <w:t>1¥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½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ý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br w:type="column"/>
      </w:r>
      <w:r w:rsidRPr="00B64F13">
        <w:rPr>
          <w:rFonts w:ascii="Courier New" w:hAnsi="Courier New" w:cs="Courier New"/>
        </w:rPr>
        <w:lastRenderedPageBreak/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  <w:t>NORMAL.MOD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EPLX800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  <w:t>@</w:t>
      </w:r>
      <w:r w:rsidRPr="00B64F13">
        <w:rPr>
          <w:rFonts w:ascii="Courier New" w:hAnsi="Courier New" w:cs="Courier New"/>
        </w:rPr>
        <w:pgNum/>
        <w:t>b</w:t>
      </w:r>
      <w:r w:rsidRPr="00B64F13">
        <w:rPr>
          <w:rFonts w:ascii="Courier New" w:hAnsi="Courier New" w:cs="Courier New"/>
        </w:rPr>
        <w:t>┼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separator/>
        <w:t>ORDENANZA  Nº  4089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Visto: La nota presentada por la Sra. Ester del Rosario Lu-          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cero solicitando subsidio; y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C O N S I D E R A N D O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Que solicita el subsidio para poder afrontar el costo de medicamentos para su hija discapacitada;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Que realizado el estudio socioeconómico el mismo manifiesta que el estado de la familia es francamente comprometido;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Que </w:t>
      </w:r>
      <w:r w:rsidRPr="00B64F13">
        <w:rPr>
          <w:rFonts w:ascii="Courier New" w:hAnsi="Courier New" w:cs="Courier New"/>
        </w:rPr>
        <w:t>evaluada la situación planteada por Comisión de Hacienda, ésta emite despacho  accediendo  a otorgar un subsidio dentro de las posibilidades presupuestarias con las que cuenta este Cuerpo, despacho aprobado por unanimidad en Sesión de fecha 18 de noviembre</w:t>
      </w:r>
      <w:r w:rsidRPr="00B64F13">
        <w:rPr>
          <w:rFonts w:ascii="Courier New" w:hAnsi="Courier New" w:cs="Courier New"/>
        </w:rPr>
        <w:t xml:space="preserve"> de 1998.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EL CONCEJO DELIBERANTE DE LA CIUDAD DE ALTA GRACIA 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O R D E N A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Art.1: OTORGAR un subsidio por  única  vez de PESOS SETENTA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($ 70.-), a la Sra. Ester del Rosario Lucero, M.I. Nº 5.004.267, con domicilio en calle Costanera Norte s/nº</w:t>
      </w:r>
      <w:r w:rsidRPr="00B64F13">
        <w:rPr>
          <w:rFonts w:ascii="Courier New" w:hAnsi="Courier New" w:cs="Courier New"/>
        </w:rPr>
        <w:t>, de Barrio El Cañito, para paliar necesidades básicas insatisfechas de la solicitante y su grupo familiar.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Art.2: IMPUTAR el monto establecido en el art.1 a la Parti-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      1.3.01.12.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Art</w:t>
      </w:r>
      <w:r w:rsidRPr="00B64F13">
        <w:rPr>
          <w:rFonts w:ascii="Courier New" w:hAnsi="Courier New" w:cs="Courier New"/>
        </w:rPr>
        <w:t xml:space="preserve">.3: COMUNIQUESE,  publíquese, transcríbase al  Libro  de 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      Ordenanzas y archívese. 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t>▄▄▄▄▄▄▄▄▄▄▄▄▄▄▄▄▄▄▄▄</w:t>
      </w:r>
      <w:r w:rsidRPr="00B64F13">
        <w:rPr>
          <w:rFonts w:ascii="Courier New" w:hAnsi="Courier New" w:cs="Courier New"/>
        </w:rPr>
        <w:t>Ç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ô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v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s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cr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A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p</w:t>
      </w:r>
      <w:r w:rsidRPr="00B64F13">
        <w:rPr>
          <w:rFonts w:ascii="Courier New" w:hAnsi="Courier New" w:cs="Courier New"/>
        </w:rPr>
        <w:pgNum/>
        <w:t>F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S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m</w:t>
      </w:r>
      <w:r w:rsidRPr="00B64F13">
        <w:rPr>
          <w:rFonts w:ascii="Courier New" w:hAnsi="Courier New" w:cs="Courier New"/>
        </w:rPr>
        <w:pgNum/>
        <w:t>W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]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h</w:t>
      </w:r>
      <w:r w:rsidRPr="00B64F13">
        <w:rPr>
          <w:rFonts w:ascii="Courier New" w:hAnsi="Courier New" w:cs="Courier New"/>
        </w:rPr>
        <w:pgNum/>
        <w:t>f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e</w:t>
      </w:r>
      <w:r w:rsidRPr="00B64F13">
        <w:rPr>
          <w:rFonts w:ascii="Courier New" w:hAnsi="Courier New" w:cs="Courier New"/>
        </w:rPr>
        <w:pgNum/>
        <w:t>o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u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`</w:t>
      </w:r>
      <w:r w:rsidRPr="00B64F13">
        <w:rPr>
          <w:rFonts w:ascii="Courier New" w:hAnsi="Courier New" w:cs="Courier New"/>
        </w:rPr>
        <w:pgNum/>
        <w:t>}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]</w:t>
      </w:r>
      <w:r w:rsidRPr="00B64F13">
        <w:rPr>
          <w:rFonts w:ascii="Courier New" w:hAnsi="Courier New" w:cs="Courier New"/>
        </w:rPr>
        <w:pgNum/>
        <w:t>²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▄▄▄▄▄▄▄▄▄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br w:type="column"/>
      </w:r>
      <w:r w:rsidRPr="00B64F13">
        <w:rPr>
          <w:rFonts w:ascii="Courier New" w:hAnsi="Courier New" w:cs="Courier New"/>
        </w:rPr>
        <w:lastRenderedPageBreak/>
        <w:t>²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v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s</w:t>
      </w:r>
      <w:r w:rsidRPr="00B64F13">
        <w:rPr>
          <w:rFonts w:ascii="Courier New" w:hAnsi="Courier New" w:cs="Courier New"/>
        </w:rPr>
        <w:pgNum/>
        <w:t>]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q</w:t>
      </w:r>
      <w:r w:rsidRPr="00B64F13">
        <w:rPr>
          <w:rFonts w:ascii="Courier New" w:hAnsi="Courier New" w:cs="Courier New"/>
        </w:rPr>
        <w:pgNum/>
        <w:t>Û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n</w:t>
      </w:r>
      <w:r w:rsidRPr="00B64F13">
        <w:rPr>
          <w:rFonts w:ascii="Courier New" w:hAnsi="Courier New" w:cs="Courier New"/>
        </w:rPr>
        <w:pgNum/>
        <w:t>ý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F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S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m</w:t>
      </w:r>
      <w:r w:rsidRPr="00B64F13">
        <w:rPr>
          <w:rFonts w:ascii="Courier New" w:hAnsi="Courier New" w:cs="Courier New"/>
        </w:rPr>
        <w:pgNum/>
        <w:t>W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]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h</w:t>
      </w:r>
      <w:r w:rsidRPr="00B64F13">
        <w:rPr>
          <w:rFonts w:ascii="Courier New" w:hAnsi="Courier New" w:cs="Courier New"/>
        </w:rPr>
        <w:pgNum/>
        <w:t>f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e</w:t>
      </w:r>
      <w:r w:rsidRPr="00B64F13">
        <w:rPr>
          <w:rFonts w:ascii="Courier New" w:hAnsi="Courier New" w:cs="Courier New"/>
        </w:rPr>
        <w:pgNum/>
        <w:t>o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u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`</w:t>
      </w:r>
      <w:r w:rsidRPr="00B64F13">
        <w:rPr>
          <w:rFonts w:ascii="Courier New" w:hAnsi="Courier New" w:cs="Courier New"/>
        </w:rPr>
        <w:pgNum/>
        <w:t>}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]</w:t>
      </w:r>
      <w:r w:rsidRPr="00B64F13">
        <w:rPr>
          <w:rFonts w:ascii="Courier New" w:hAnsi="Courier New" w:cs="Courier New"/>
        </w:rPr>
        <w:pgNum/>
        <w:t>²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▄▄▄▄▄▄▄▄▄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t>Ç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ò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x</w:t>
      </w:r>
      <w:r w:rsidRPr="00B64F13">
        <w:rPr>
          <w:rFonts w:ascii="Courier New" w:hAnsi="Courier New" w:cs="Courier New"/>
        </w:rPr>
        <w:pgNum/>
        <w:t>ù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Ö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o</w:t>
      </w:r>
      <w:r w:rsidRPr="00B64F13">
        <w:rPr>
          <w:rFonts w:ascii="Courier New" w:hAnsi="Courier New" w:cs="Courier New"/>
        </w:rPr>
        <w:pgNum/>
        <w:t>Ó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l</w:t>
      </w:r>
      <w:r w:rsidRPr="00B64F13">
        <w:rPr>
          <w:rFonts w:ascii="Courier New" w:hAnsi="Courier New" w:cs="Courier New"/>
        </w:rPr>
        <w:pgNum/>
        <w:t>■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c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  <w:t>▄▄▄▄▄▄▄▄▄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softHyphen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é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ä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·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³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br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separator/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br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cr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  <w:t>D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  <w:t>F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  <w:t>H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U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W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i</w:t>
      </w:r>
      <w:r w:rsidRPr="00B64F13">
        <w:rPr>
          <w:rFonts w:ascii="Courier New" w:hAnsi="Courier New" w:cs="Courier New"/>
        </w:rPr>
        <w:pgNum/>
        <w:t>ö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f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ö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m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r</w:t>
      </w:r>
      <w:r w:rsidRPr="00B64F13">
        <w:rPr>
          <w:rFonts w:ascii="Courier New" w:hAnsi="Courier New" w:cs="Courier New"/>
        </w:rPr>
        <w:pgNum/>
        <w:t>o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¼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Ú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¹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²</w:t>
      </w:r>
      <w:r w:rsidRPr="00B64F13">
        <w:rPr>
          <w:rFonts w:ascii="Courier New" w:hAnsi="Courier New" w:cs="Courier New"/>
        </w:rPr>
        <w:continuationSeparator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o</w:t>
      </w:r>
      <w:r w:rsidRPr="00B64F13">
        <w:rPr>
          <w:rFonts w:ascii="Courier New" w:hAnsi="Courier New" w:cs="Courier New"/>
        </w:rPr>
        <w:pgNum/>
        <w:t>;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[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]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─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ab/>
      </w:r>
      <w:r w:rsidRPr="00B64F13">
        <w:rPr>
          <w:rFonts w:ascii="Courier New" w:hAnsi="Courier New" w:cs="Courier New"/>
        </w:rPr>
        <w:t>]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_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x</w:t>
      </w:r>
      <w:r w:rsidRPr="00B64F13">
        <w:rPr>
          <w:rFonts w:ascii="Courier New" w:hAnsi="Courier New" w:cs="Courier New"/>
        </w:rPr>
        <w:pgNum/>
        <w:t>a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x</w:t>
      </w:r>
      <w:r w:rsidRPr="00B64F13">
        <w:rPr>
          <w:rFonts w:ascii="Courier New" w:hAnsi="Courier New" w:cs="Courier New"/>
        </w:rPr>
        <w:pgNum/>
        <w:t>c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x</w:t>
      </w:r>
      <w:r w:rsidRPr="00B64F13">
        <w:rPr>
          <w:rFonts w:ascii="Courier New" w:hAnsi="Courier New" w:cs="Courier New"/>
        </w:rPr>
        <w:pgNum/>
        <w:t>ý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x</w:t>
      </w:r>
      <w:r w:rsidRPr="00B64F13">
        <w:rPr>
          <w:rFonts w:ascii="Courier New" w:hAnsi="Courier New" w:cs="Courier New"/>
        </w:rPr>
        <w:pgNum/>
        <w:t>Ý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  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separator/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rB­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noBreakHyphen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>&lt;</w:t>
      </w:r>
      <w:r w:rsidRPr="00B64F13">
        <w:rPr>
          <w:rFonts w:ascii="Courier New" w:hAnsi="Courier New" w:cs="Courier New"/>
        </w:rPr>
        <w:separator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</w:p>
    <w:p w:rsidR="00000000" w:rsidRPr="00B64F13" w:rsidRDefault="009E7168" w:rsidP="00B64F13">
      <w:pPr>
        <w:pStyle w:val="Textosinformato"/>
        <w:rPr>
          <w:rFonts w:ascii="Courier New" w:hAnsi="Courier New" w:cs="Courier New"/>
        </w:rPr>
      </w:pP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l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  <w:t>&amp;</w:t>
      </w:r>
      <w:r w:rsidRPr="00B64F13">
        <w:rPr>
          <w:rFonts w:ascii="Courier New" w:hAnsi="Courier New" w:cs="Courier New"/>
        </w:rPr>
        <w:pgNum/>
        <w:t>&lt;</w:t>
      </w:r>
      <w:r w:rsidRPr="00B64F13">
        <w:rPr>
          <w:rFonts w:ascii="Courier New" w:hAnsi="Courier New" w:cs="Courier New"/>
        </w:rPr>
        <w:pgNum/>
        <w:t>B</w:t>
      </w:r>
      <w:r w:rsidRPr="00B64F13">
        <w:rPr>
          <w:rFonts w:ascii="Courier New" w:hAnsi="Courier New" w:cs="Courier New"/>
        </w:rPr>
        <w:pgNum/>
        <w:t>C</w:t>
      </w:r>
      <w:r w:rsidRPr="00B64F13">
        <w:rPr>
          <w:rFonts w:ascii="Courier New" w:hAnsi="Courier New" w:cs="Courier New"/>
        </w:rPr>
        <w:pgNum/>
        <w:t>á</w:t>
      </w:r>
      <w:r w:rsidRPr="00B64F13">
        <w:rPr>
          <w:rFonts w:ascii="Courier New" w:hAnsi="Courier New" w:cs="Courier New"/>
        </w:rPr>
        <w:pgNum/>
        <w:t>í</w:t>
      </w:r>
      <w:r w:rsidRPr="00B64F13">
        <w:rPr>
          <w:rFonts w:ascii="Courier New" w:hAnsi="Courier New" w:cs="Courier New"/>
        </w:rPr>
        <w:pgNum/>
        <w:t>®</w:t>
      </w:r>
      <w:r w:rsidRPr="00B64F13">
        <w:rPr>
          <w:rFonts w:ascii="Courier New" w:hAnsi="Courier New" w:cs="Courier New"/>
        </w:rPr>
        <w:pgNum/>
        <w:t>▒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ORDENANZA Nº 4089</w:t>
      </w:r>
      <w:r w:rsidRPr="00B64F13">
        <w:rPr>
          <w:rFonts w:ascii="Courier New" w:hAnsi="Courier New" w:cs="Courier New"/>
        </w:rPr>
        <w:pgNum/>
        <w:t>COMISION DE HACIENDA.</w:t>
      </w:r>
      <w:r w:rsidRPr="00B64F13">
        <w:rPr>
          <w:rFonts w:ascii="Courier New" w:hAnsi="Courier New" w:cs="Courier New"/>
        </w:rPr>
        <w:pgNum/>
        <w:t>GRA 2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OTORGAR SUBSIDIO POR UNICA VEZ DE PESOS SETENTA ($ 70.-) A LA SRA. ESTER DEL ROSARIO LUCERO.</w:t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01/04/8001/04/80l</w:t>
      </w:r>
      <w:r w:rsidRPr="00B64F13">
        <w:rPr>
          <w:rFonts w:ascii="Courier New" w:hAnsi="Courier New" w:cs="Courier New"/>
        </w:rPr>
        <w:t/>
      </w:r>
      <w:r w:rsidRPr="00B64F13">
        <w:rPr>
          <w:rFonts w:ascii="Courier New" w:hAnsi="Courier New" w:cs="Courier New"/>
        </w:rPr>
        <w:pgNum/>
      </w:r>
      <w:r w:rsidRPr="00B64F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B64F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4F13" w:rsidSect="00B64F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E7168"/>
    <w:rsid w:val="00B06D87"/>
    <w:rsid w:val="00B6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C4521-444F-42C0-918C-BD66339B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4F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4F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