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76548">
        <w:rPr>
          <w:rFonts w:ascii="Courier New" w:hAnsi="Courier New" w:cs="Courier New"/>
        </w:rPr>
        <w:t>1¥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½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▀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br w:type="column"/>
      </w:r>
      <w:r w:rsidRPr="00176548">
        <w:rPr>
          <w:rFonts w:ascii="Courier New" w:hAnsi="Courier New" w:cs="Courier New"/>
        </w:rPr>
        <w:lastRenderedPageBreak/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  <w:t>NORMAL.MOD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EPLX800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  <w:t>@</w:t>
      </w:r>
      <w:r w:rsidRPr="00176548">
        <w:rPr>
          <w:rFonts w:ascii="Courier New" w:hAnsi="Courier New" w:cs="Courier New"/>
        </w:rPr>
        <w:pgNum/>
        <w:t>b</w:t>
      </w:r>
      <w:r w:rsidRPr="00176548">
        <w:rPr>
          <w:rFonts w:ascii="Courier New" w:hAnsi="Courier New" w:cs="Courier New"/>
        </w:rPr>
        <w:t>┼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separator/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ORDENANZA  Nº  4101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Visto: La nota presentada por la  Sra.  Faustina  Bravo  de      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Reyna solicitando subsidio; y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C O N S I D E R A N D O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Que solicita el subsidio para afrontar gastos de alimentos, medicamentos, etc.;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Que vive con su esposo el cual se encuentra enfermo;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Que del estudio socioeconómico realizado surge que atraviesa una difícil situación; 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Que evaluado lo peticionado por Comisión de Hacienda, la misma emite despacho  accediendo  a otorgar un subsidio dentro de las posibilidades presupuestarias con las que cuenta este Cuerpo, despacho aprobado por unanimidad en Sesión de fecha 25 de noviem</w:t>
      </w:r>
      <w:r w:rsidRPr="00176548">
        <w:rPr>
          <w:rFonts w:ascii="Courier New" w:hAnsi="Courier New" w:cs="Courier New"/>
        </w:rPr>
        <w:t>bre de 1998.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EL CONCEJO DELIBERANTE DE LA CIUDAD DE ALTA GRACIA 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O R D E N A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Art.1: OTORGAR un subsidio por  única  vez de PESOS SETENTA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($ 70.-), a la Sra. Faustina Bravo de Reyna, D.N.I. Nº 2.241.488, con domicilio en calle Justiniano Posse</w:t>
      </w:r>
      <w:r w:rsidRPr="00176548">
        <w:rPr>
          <w:rFonts w:ascii="Courier New" w:hAnsi="Courier New" w:cs="Courier New"/>
        </w:rPr>
        <w:t xml:space="preserve">  Nº 250, para paliar necesidades básicas insatisfechas de la solicitante y su grupo familiar.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Art.2: IMPUTAR el monto establecido en el art.1 a la Parti-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      1.3.01.12.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Art.3: COMUNIQUE</w:t>
      </w:r>
      <w:r w:rsidRPr="00176548">
        <w:rPr>
          <w:rFonts w:ascii="Courier New" w:hAnsi="Courier New" w:cs="Courier New"/>
        </w:rPr>
        <w:t xml:space="preserve">SE,  publíquese, transcríbase al  Libro  de 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      Ordenanzas y archívese. 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 xml:space="preserve">DADA EN LA SALA DE SESIONES DEL HONORABLE CONCEJO DELIBERANTE A VEINTICINCO DIAS DEL MES DE NOVIEMBRE DE MIL NOVECIENTOS NOVENTA Y OCHO. </w:t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t>▄▄▄▄▄▄▄▄▄▄▄▄▄▄▄▄▄▄▄▄▄▄▄▄▄▄▄▄▄▄▄▄▄</w:t>
      </w:r>
      <w:r w:rsidRPr="00176548">
        <w:rPr>
          <w:rFonts w:ascii="Courier New" w:hAnsi="Courier New" w:cs="Courier New"/>
        </w:rPr>
        <w:t>Ç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ù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v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s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D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p</w:t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V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m</w:t>
      </w:r>
      <w:r w:rsidRPr="00176548">
        <w:rPr>
          <w:rFonts w:ascii="Courier New" w:hAnsi="Courier New" w:cs="Courier New"/>
        </w:rPr>
        <w:pgNum/>
        <w:t>Z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`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h</w:t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e</w:t>
      </w:r>
      <w:r w:rsidRPr="00176548">
        <w:rPr>
          <w:rFonts w:ascii="Courier New" w:hAnsi="Courier New" w:cs="Courier New"/>
        </w:rPr>
        <w:pgNum/>
        <w:t>b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h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`</w:t>
      </w:r>
      <w:r w:rsidRPr="00176548">
        <w:rPr>
          <w:rFonts w:ascii="Courier New" w:hAnsi="Courier New" w:cs="Courier New"/>
        </w:rPr>
        <w:pgNum/>
        <w:t>p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]</w:t>
      </w:r>
      <w:r w:rsidRPr="00176548">
        <w:rPr>
          <w:rFonts w:ascii="Courier New" w:hAnsi="Courier New" w:cs="Courier New"/>
        </w:rPr>
        <w:pgNum/>
        <w:t>­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▄▄▄▄▄▄▄▄▄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br w:type="column"/>
      </w:r>
      <w:r w:rsidRPr="00176548">
        <w:rPr>
          <w:rFonts w:ascii="Courier New" w:hAnsi="Courier New" w:cs="Courier New"/>
        </w:rPr>
        <w:lastRenderedPageBreak/>
        <w:t>­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÷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v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s</w:t>
      </w:r>
      <w:r w:rsidRPr="00176548">
        <w:rPr>
          <w:rFonts w:ascii="Courier New" w:hAnsi="Courier New" w:cs="Courier New"/>
        </w:rPr>
        <w:pgNum/>
        <w:t>P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q</w:t>
      </w:r>
      <w:r w:rsidRPr="00176548">
        <w:rPr>
          <w:rFonts w:ascii="Courier New" w:hAnsi="Courier New" w:cs="Courier New"/>
        </w:rPr>
        <w:pgNum/>
        <w:t>¦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n</w:t>
      </w:r>
      <w:r w:rsidRPr="00176548">
        <w:rPr>
          <w:rFonts w:ascii="Courier New" w:hAnsi="Courier New" w:cs="Courier New"/>
        </w:rPr>
        <w:pgNum/>
        <w:t>▀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I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V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m</w:t>
      </w:r>
      <w:r w:rsidRPr="00176548">
        <w:rPr>
          <w:rFonts w:ascii="Courier New" w:hAnsi="Courier New" w:cs="Courier New"/>
        </w:rPr>
        <w:pgNum/>
        <w:t>Z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`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h</w:t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e</w:t>
      </w:r>
      <w:r w:rsidRPr="00176548">
        <w:rPr>
          <w:rFonts w:ascii="Courier New" w:hAnsi="Courier New" w:cs="Courier New"/>
        </w:rPr>
        <w:pgNum/>
        <w:t>b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h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`</w:t>
      </w:r>
      <w:r w:rsidRPr="00176548">
        <w:rPr>
          <w:rFonts w:ascii="Courier New" w:hAnsi="Courier New" w:cs="Courier New"/>
        </w:rPr>
        <w:pgNum/>
        <w:t>p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]</w:t>
      </w:r>
      <w:r w:rsidRPr="00176548">
        <w:rPr>
          <w:rFonts w:ascii="Courier New" w:hAnsi="Courier New" w:cs="Courier New"/>
        </w:rPr>
        <w:pgNum/>
        <w:t>­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▄▄▄▄▄▄▄▄▄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t>Ç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é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x</w:t>
      </w:r>
      <w:r w:rsidRPr="00176548">
        <w:rPr>
          <w:rFonts w:ascii="Courier New" w:hAnsi="Courier New" w:cs="Courier New"/>
        </w:rPr>
        <w:pgNum/>
        <w:t>ä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x</w:t>
      </w:r>
      <w:r w:rsidRPr="00176548">
        <w:rPr>
          <w:rFonts w:ascii="Courier New" w:hAnsi="Courier New" w:cs="Courier New"/>
        </w:rPr>
        <w:pgNum/>
        <w:t>Ö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x</w:t>
      </w:r>
      <w:r w:rsidRPr="00176548">
        <w:rPr>
          <w:rFonts w:ascii="Courier New" w:hAnsi="Courier New" w:cs="Courier New"/>
        </w:rPr>
        <w:pgNum/>
        <w:t>ø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Ø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o</w:t>
      </w:r>
      <w:r w:rsidRPr="00176548">
        <w:rPr>
          <w:rFonts w:ascii="Courier New" w:hAnsi="Courier New" w:cs="Courier New"/>
        </w:rPr>
        <w:pgNum/>
        <w:t>Ó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l</w:t>
      </w:r>
      <w:r w:rsidRPr="00176548">
        <w:rPr>
          <w:rFonts w:ascii="Courier New" w:hAnsi="Courier New" w:cs="Courier New"/>
        </w:rPr>
        <w:pgNum/>
        <w:t> 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c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  <w:t xml:space="preserve"> 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  <w:t>q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  <w:t>s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  <w:t>®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  <w:t>½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t>½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br w:type="column"/>
      </w:r>
      <w:r w:rsidRPr="00176548">
        <w:rPr>
          <w:rFonts w:ascii="Courier New" w:hAnsi="Courier New" w:cs="Courier New"/>
        </w:rPr>
        <w:lastRenderedPageBreak/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  <w:t>G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  <w:t>K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i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K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X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  <w:t>Z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r</w:t>
      </w:r>
      <w:r w:rsidRPr="00176548">
        <w:rPr>
          <w:rFonts w:ascii="Courier New" w:hAnsi="Courier New" w:cs="Courier New"/>
        </w:rPr>
        <w:pgNum/>
        <w:t>ù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o</w:t>
      </w:r>
      <w:r w:rsidRPr="00176548">
        <w:rPr>
          <w:rFonts w:ascii="Courier New" w:hAnsi="Courier New" w:cs="Courier New"/>
        </w:rPr>
        <w:pgNum/>
        <w:t>`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f</w:t>
      </w:r>
      <w:r w:rsidRPr="00176548">
        <w:rPr>
          <w:rFonts w:ascii="Courier New" w:hAnsi="Courier New" w:cs="Courier New"/>
        </w:rPr>
        <w:pgNum/>
        <w:t>b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ƒ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▄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¯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continuationSeparator/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t>¯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­</w:t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x</w:t>
      </w:r>
      <w:r w:rsidRPr="00176548">
        <w:rPr>
          <w:rFonts w:ascii="Courier New" w:hAnsi="Courier New" w:cs="Courier New"/>
        </w:rPr>
        <w:pgNum/>
        <w:t>.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N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P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R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u</w:t>
      </w:r>
      <w:r w:rsidRPr="00176548">
        <w:rPr>
          <w:rFonts w:ascii="Courier New" w:hAnsi="Courier New" w:cs="Courier New"/>
        </w:rPr>
        <w:pgNum/>
        <w:t>T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u</w:t>
      </w:r>
      <w:r w:rsidRPr="00176548">
        <w:rPr>
          <w:rFonts w:ascii="Courier New" w:hAnsi="Courier New" w:cs="Courier New"/>
        </w:rPr>
        <w:pgNum/>
        <w:t>▀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u</w:t>
      </w:r>
      <w:r w:rsidRPr="00176548">
        <w:rPr>
          <w:rFonts w:ascii="Courier New" w:hAnsi="Courier New" w:cs="Courier New"/>
        </w:rPr>
        <w:pgNum/>
        <w:t>Ó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  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separator/>
        <w:t>rB­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continuationSeparator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noBreakHyphen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─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>&lt;</w:t>
      </w:r>
      <w:r w:rsidRPr="00176548">
        <w:rPr>
          <w:rFonts w:ascii="Courier New" w:hAnsi="Courier New" w:cs="Courier New"/>
        </w:rPr>
        <w:separator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</w:p>
    <w:p w:rsidR="00000000" w:rsidRPr="00176548" w:rsidRDefault="00C46A9C" w:rsidP="00176548">
      <w:pPr>
        <w:pStyle w:val="Textosinformato"/>
        <w:rPr>
          <w:rFonts w:ascii="Courier New" w:hAnsi="Courier New" w:cs="Courier New"/>
        </w:rPr>
      </w:pP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_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  <w:t>&amp;</w:t>
      </w:r>
      <w:r w:rsidRPr="00176548">
        <w:rPr>
          <w:rFonts w:ascii="Courier New" w:hAnsi="Courier New" w:cs="Courier New"/>
        </w:rPr>
        <w:pgNum/>
        <w:t>;</w:t>
      </w:r>
      <w:r w:rsidRPr="00176548">
        <w:rPr>
          <w:rFonts w:ascii="Courier New" w:hAnsi="Courier New" w:cs="Courier New"/>
        </w:rPr>
        <w:pgNum/>
        <w:t>A</w:t>
      </w:r>
      <w:r w:rsidRPr="00176548">
        <w:rPr>
          <w:rFonts w:ascii="Courier New" w:hAnsi="Courier New" w:cs="Courier New"/>
        </w:rPr>
        <w:pgNum/>
        <w:t>B</w:t>
      </w:r>
      <w:r w:rsidRPr="00176548">
        <w:rPr>
          <w:rFonts w:ascii="Courier New" w:hAnsi="Courier New" w:cs="Courier New"/>
        </w:rPr>
        <w:pgNum/>
        <w:t>Ø</w:t>
      </w:r>
      <w:r w:rsidRPr="00176548">
        <w:rPr>
          <w:rFonts w:ascii="Courier New" w:hAnsi="Courier New" w:cs="Courier New"/>
        </w:rPr>
        <w:pgNum/>
        <w:t>×</w:t>
      </w:r>
      <w:r w:rsidRPr="00176548">
        <w:rPr>
          <w:rFonts w:ascii="Courier New" w:hAnsi="Courier New" w:cs="Courier New"/>
        </w:rPr>
        <w:pgNum/>
        <w:t>ª</w:t>
      </w:r>
      <w:r w:rsidRPr="00176548">
        <w:rPr>
          <w:rFonts w:ascii="Courier New" w:hAnsi="Courier New" w:cs="Courier New"/>
        </w:rPr>
        <w:pgNum/>
        <w:t>«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ORDENANZA Nº 4101</w:t>
      </w:r>
      <w:r w:rsidRPr="00176548">
        <w:rPr>
          <w:rFonts w:ascii="Courier New" w:hAnsi="Courier New" w:cs="Courier New"/>
        </w:rPr>
        <w:pgNum/>
        <w:t>COMISION DE HACIENDA</w:t>
      </w:r>
      <w:r w:rsidRPr="00176548">
        <w:rPr>
          <w:rFonts w:ascii="Courier New" w:hAnsi="Courier New" w:cs="Courier New"/>
        </w:rPr>
        <w:pgNum/>
        <w:t>ZULMA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OTORGAR SUBSIDIO POR UNICA VEZ A LA SRA. FAUSTINA BRAVO DE REYNA DE SETENTA PESOS ($ 70.-)</w:t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01/04/8001/04/80_</w:t>
      </w:r>
      <w:r w:rsidRPr="00176548">
        <w:rPr>
          <w:rFonts w:ascii="Courier New" w:hAnsi="Courier New" w:cs="Courier New"/>
        </w:rPr>
        <w:t/>
      </w:r>
      <w:r w:rsidRPr="00176548">
        <w:rPr>
          <w:rFonts w:ascii="Courier New" w:hAnsi="Courier New" w:cs="Courier New"/>
        </w:rPr>
        <w:pgNum/>
      </w:r>
      <w:r w:rsidRPr="0017654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654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76548" w:rsidSect="0017654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6548"/>
    <w:rsid w:val="00B06D87"/>
    <w:rsid w:val="00C4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5F5A3-9FA0-4180-A76B-C2508E45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65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65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