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126DB">
        <w:rPr>
          <w:rFonts w:ascii="Courier New" w:hAnsi="Courier New" w:cs="Courier New"/>
        </w:rPr>
        <w:t>1¥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½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I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  <w:t>NORMAL.MOD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EPLX800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  <w:t>@</w:t>
      </w:r>
      <w:r w:rsidRPr="005126DB">
        <w:rPr>
          <w:rFonts w:ascii="Courier New" w:hAnsi="Courier New" w:cs="Courier New"/>
        </w:rPr>
        <w:pgNum/>
        <w:t>b</w:t>
      </w:r>
      <w:r w:rsidRPr="005126DB">
        <w:rPr>
          <w:rFonts w:ascii="Courier New" w:hAnsi="Courier New" w:cs="Courier New"/>
        </w:rPr>
        <w:t>┼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  <w:t>R</w:t>
      </w:r>
      <w:r w:rsidRPr="005126DB">
        <w:rPr>
          <w:rFonts w:ascii="Courier New" w:hAnsi="Courier New" w:cs="Courier New"/>
        </w:rPr>
        <w:separator/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"AÑO DEL CENTENARIO DEL MUNICIPIO"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ORDENANZA  Nº 4335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Visto: La  nota  presentada por el Sr. José Luis Ovied</w:t>
      </w:r>
      <w:r w:rsidRPr="005126DB">
        <w:rPr>
          <w:rFonts w:ascii="Courier New" w:hAnsi="Courier New" w:cs="Courier New"/>
        </w:rPr>
        <w:t>o so-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licitando subsidio; y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C O N S I D E R A N D O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Que solicita un subsidio mensual para poder afrontar el pago de alquiler y carga de tubo de oxígeno que su padre, quien se encuentra enfermo, necesita permanentemente;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Que el estudio socio</w:t>
      </w:r>
      <w:r w:rsidRPr="005126DB">
        <w:rPr>
          <w:rFonts w:ascii="Courier New" w:hAnsi="Courier New" w:cs="Courier New"/>
        </w:rPr>
        <w:t>económico realizado sugiere dar curso favorable a lo solicitado;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Que evaluada la situación planteada por Comisión de Hacienda,la misma emite despacho accediendo a lo solicitado conforme a las posibilidades presupuestarias con las que cuenta este Cuerpo,</w:t>
      </w:r>
      <w:r w:rsidRPr="005126DB">
        <w:rPr>
          <w:rFonts w:ascii="Courier New" w:hAnsi="Courier New" w:cs="Courier New"/>
        </w:rPr>
        <w:t xml:space="preserve"> despacho aprobado por unanimidad en Sesión de fecha 16 de junio de 1999.   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EL CONCEJO DELIBERANTE DE LA CIUDAD DE  ALTA  GRACIA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O R D E N A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 xml:space="preserve">Art.1: OTORGAR  un  subsidio  mensual  de  pesos   CUARENTA 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 xml:space="preserve">($ 40.-) desde junio hasta diciembre </w:t>
      </w:r>
      <w:r w:rsidRPr="005126DB">
        <w:rPr>
          <w:rFonts w:ascii="Courier New" w:hAnsi="Courier New" w:cs="Courier New"/>
        </w:rPr>
        <w:t xml:space="preserve">de 1999 inclusive, al Sr. José Luis Oviedo, D.N.I. Nº 14.005.124, con domicilio en calle Mateo Beres Nº 993, para el pago de alquiler y carga de tubo de oxígeno. 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...///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...///2.-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Art.2: IMPUTAR el monto establecido</w:t>
      </w:r>
      <w:r w:rsidRPr="005126DB">
        <w:rPr>
          <w:rFonts w:ascii="Courier New" w:hAnsi="Courier New" w:cs="Courier New"/>
        </w:rPr>
        <w:t xml:space="preserve"> en el art.1 a la Parti-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 xml:space="preserve">      da de Subsidios del Honorable Concejo Deliberante Nº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 xml:space="preserve">06.1.3.12. 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Art.3: COMUNIQUESE,  publíquese,  transcríbase al Libro de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 xml:space="preserve">      Ordenanzas y archívese.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DADA EN LA SALA DE SESIONES DEL HONORABLE CONCEJO DELIBERANT</w:t>
      </w:r>
      <w:r w:rsidRPr="005126DB">
        <w:rPr>
          <w:rFonts w:ascii="Courier New" w:hAnsi="Courier New" w:cs="Courier New"/>
        </w:rPr>
        <w:t>E A DIECISEIS DIAS DEL MES DE JUNIO DE MIL NOVECIENTOS NOVENTA Y NUEVE.</w:t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▄▄▄▄▄▄▄▄▄▄▄▄▄▄▄▄▄▄▄▄▄▄▄▄▄▄▄▄▄▄▄▄▄▄▄▄▄▄▄▄▄▄▄▄▄▄▄▄▄▄▄▄▄▄▄Ç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¿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v</w:t>
      </w:r>
      <w:r w:rsidRPr="005126DB">
        <w:rPr>
          <w:rFonts w:ascii="Courier New" w:hAnsi="Courier New" w:cs="Courier New"/>
        </w:rPr>
        <w:pgNum/>
        <w:t>░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╩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q</w:t>
      </w:r>
      <w:r w:rsidRPr="005126DB">
        <w:rPr>
          <w:rFonts w:ascii="Courier New" w:hAnsi="Courier New" w:cs="Courier New"/>
        </w:rPr>
        <w:pgNum/>
        <w:t>$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;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n</w:t>
      </w:r>
      <w:r w:rsidRPr="005126DB">
        <w:rPr>
          <w:rFonts w:ascii="Courier New" w:hAnsi="Courier New" w:cs="Courier New"/>
        </w:rPr>
        <w:pgNum/>
        <w:t>P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å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k</w:t>
      </w:r>
      <w:r w:rsidRPr="005126DB">
        <w:rPr>
          <w:rFonts w:ascii="Courier New" w:hAnsi="Courier New" w:cs="Courier New"/>
        </w:rPr>
        <w:pgNum/>
        <w:t>è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ù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h</w:t>
      </w:r>
      <w:r w:rsidRPr="005126DB">
        <w:rPr>
          <w:rFonts w:ascii="Courier New" w:hAnsi="Courier New" w:cs="Courier New"/>
        </w:rPr>
        <w:pgNum/>
        <w:t>Ö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ú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c</w:t>
      </w:r>
      <w:r w:rsidRPr="005126DB">
        <w:rPr>
          <w:rFonts w:ascii="Courier New" w:hAnsi="Courier New" w:cs="Courier New"/>
        </w:rPr>
        <w:pgNum/>
        <w:t>½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`</w:t>
      </w:r>
      <w:r w:rsidRPr="005126DB">
        <w:rPr>
          <w:rFonts w:ascii="Courier New" w:hAnsi="Courier New" w:cs="Courier New"/>
        </w:rPr>
        <w:pgNum/>
        <w:t>ª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¿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[</w:t>
      </w:r>
      <w:r w:rsidRPr="005126DB">
        <w:rPr>
          <w:rFonts w:ascii="Courier New" w:hAnsi="Courier New" w:cs="Courier New"/>
        </w:rPr>
        <w:pgNum/>
        <w:t>▄▄▄▄▄▄▄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br w:type="column"/>
      </w:r>
      <w:r w:rsidRPr="005126DB">
        <w:rPr>
          <w:rFonts w:ascii="Courier New" w:hAnsi="Courier New" w:cs="Courier New"/>
        </w:rPr>
        <w:lastRenderedPageBreak/>
        <w:t>¿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«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y</w:t>
      </w:r>
      <w:r w:rsidRPr="005126DB">
        <w:rPr>
          <w:rFonts w:ascii="Courier New" w:hAnsi="Courier New" w:cs="Courier New"/>
        </w:rPr>
        <w:pgNum/>
        <w:t>╚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t</w:t>
      </w:r>
      <w:r w:rsidRPr="005126DB">
        <w:rPr>
          <w:rFonts w:ascii="Courier New" w:hAnsi="Courier New" w:cs="Courier New"/>
        </w:rPr>
        <w:pgNum/>
        <w:t>ı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r</w:t>
      </w:r>
      <w:r w:rsidRPr="005126DB">
        <w:rPr>
          <w:rFonts w:ascii="Courier New" w:hAnsi="Courier New" w:cs="Courier New"/>
        </w:rPr>
        <w:pgNum/>
        <w:t>Ò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m</w:t>
      </w:r>
      <w:r w:rsidRPr="005126DB">
        <w:rPr>
          <w:rFonts w:ascii="Courier New" w:hAnsi="Courier New" w:cs="Courier New"/>
        </w:rPr>
        <w:pgNum/>
        <w:t>Ù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j</w:t>
      </w:r>
      <w:r w:rsidRPr="005126DB">
        <w:rPr>
          <w:rFonts w:ascii="Courier New" w:hAnsi="Courier New" w:cs="Courier New"/>
        </w:rPr>
        <w:pgNum/>
        <w:t>e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k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e</w:t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b</w:t>
      </w:r>
      <w:r w:rsidRPr="005126DB">
        <w:rPr>
          <w:rFonts w:ascii="Courier New" w:hAnsi="Courier New" w:cs="Courier New"/>
        </w:rPr>
        <w:pgNum/>
        <w:t>─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G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_</w:t>
      </w:r>
      <w:r w:rsidRPr="005126DB">
        <w:rPr>
          <w:rFonts w:ascii="Courier New" w:hAnsi="Courier New" w:cs="Courier New"/>
        </w:rPr>
        <w:pgNum/>
        <w:t>I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½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`</w:t>
      </w:r>
      <w:r w:rsidRPr="005126DB">
        <w:rPr>
          <w:rFonts w:ascii="Courier New" w:hAnsi="Courier New" w:cs="Courier New"/>
        </w:rPr>
        <w:pgNum/>
        <w:t>ª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¿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[</w:t>
      </w:r>
      <w:r w:rsidRPr="005126DB">
        <w:rPr>
          <w:rFonts w:ascii="Courier New" w:hAnsi="Courier New" w:cs="Courier New"/>
        </w:rPr>
        <w:pgNum/>
        <w:t>▄▄▄▄▄▄▄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br/>
        <w:t>Ç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é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ä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å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¬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¼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«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░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─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u</w:t>
      </w:r>
      <w:r w:rsidRPr="005126DB">
        <w:rPr>
          <w:rFonts w:ascii="Courier New" w:hAnsi="Courier New" w:cs="Courier New"/>
        </w:rPr>
        <w:pgNum/>
        <w:t>ã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u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ab/>
      </w:r>
      <w:r w:rsidRPr="005126DB">
        <w:rPr>
          <w:rFonts w:ascii="Courier New" w:hAnsi="Courier New" w:cs="Courier New"/>
        </w:rPr>
        <w:t>ã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╚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╩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v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noBreakHyphen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m</w:t>
      </w:r>
      <w:r w:rsidRPr="005126DB">
        <w:rPr>
          <w:rFonts w:ascii="Courier New" w:hAnsi="Courier New" w:cs="Courier New"/>
        </w:rPr>
        <w:pgNum/>
        <w:t xml:space="preserve"> 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"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$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=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j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</w:t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noBreakHyphen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─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>=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?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A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Û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o</w:t>
      </w:r>
      <w:r w:rsidRPr="005126DB">
        <w:rPr>
          <w:rFonts w:ascii="Courier New" w:hAnsi="Courier New" w:cs="Courier New"/>
        </w:rPr>
        <w:pgNum/>
        <w:t>ý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o</w:t>
      </w:r>
      <w:r w:rsidRPr="005126DB">
        <w:rPr>
          <w:rFonts w:ascii="Courier New" w:hAnsi="Courier New" w:cs="Courier New"/>
        </w:rPr>
        <w:pgNum/>
        <w:t>B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o</w:t>
      </w:r>
      <w:r w:rsidRPr="005126DB">
        <w:rPr>
          <w:rFonts w:ascii="Courier New" w:hAnsi="Courier New" w:cs="Courier New"/>
        </w:rPr>
        <w:pgNum/>
        <w:t>D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o</w:t>
      </w:r>
      <w:r w:rsidRPr="005126DB">
        <w:rPr>
          <w:rFonts w:ascii="Courier New" w:hAnsi="Courier New" w:cs="Courier New"/>
        </w:rPr>
        <w:pgNum/>
        <w:t>N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o</w:t>
      </w:r>
      <w:r w:rsidRPr="005126DB">
        <w:rPr>
          <w:rFonts w:ascii="Courier New" w:hAnsi="Courier New" w:cs="Courier New"/>
        </w:rPr>
        <w:pgNum/>
        <w:t>P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continuationSeparator/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</w:t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noBreakHyphen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─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t>P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R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r</w:t>
      </w:r>
      <w:r w:rsidRPr="005126DB">
        <w:rPr>
          <w:rFonts w:ascii="Courier New" w:hAnsi="Courier New" w:cs="Courier New"/>
        </w:rPr>
        <w:pgNum/>
        <w:t>ê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r</w:t>
      </w:r>
      <w:r w:rsidRPr="005126DB">
        <w:rPr>
          <w:rFonts w:ascii="Courier New" w:hAnsi="Courier New" w:cs="Courier New"/>
        </w:rPr>
        <w:pgNum/>
        <w:t>è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r</w:t>
      </w:r>
      <w:r w:rsidRPr="005126DB">
        <w:rPr>
          <w:rFonts w:ascii="Courier New" w:hAnsi="Courier New" w:cs="Courier New"/>
        </w:rPr>
        <w:pgNum/>
        <w:t>î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r</w:t>
      </w:r>
      <w:r w:rsidRPr="005126DB">
        <w:rPr>
          <w:rFonts w:ascii="Courier New" w:hAnsi="Courier New" w:cs="Courier New"/>
        </w:rPr>
        <w:pgNum/>
        <w:t>Ö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r</w:t>
      </w:r>
      <w:r w:rsidRPr="005126DB">
        <w:rPr>
          <w:rFonts w:ascii="Courier New" w:hAnsi="Courier New" w:cs="Courier New"/>
        </w:rPr>
        <w:pgNum/>
        <w:t>ø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Ø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█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</w:t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noBreakHyphen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─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t>█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ñ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r</w:t>
      </w:r>
      <w:r w:rsidRPr="005126DB">
        <w:rPr>
          <w:rFonts w:ascii="Courier New" w:hAnsi="Courier New" w:cs="Courier New"/>
        </w:rPr>
        <w:pgNum/>
        <w:t>ª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r</w:t>
      </w:r>
      <w:r w:rsidRPr="005126DB">
        <w:rPr>
          <w:rFonts w:ascii="Courier New" w:hAnsi="Courier New" w:cs="Courier New"/>
        </w:rPr>
        <w:pgNum/>
        <w:t>¿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o</w:t>
      </w:r>
      <w:r w:rsidRPr="005126DB">
        <w:rPr>
          <w:rFonts w:ascii="Courier New" w:hAnsi="Courier New" w:cs="Courier New"/>
        </w:rPr>
        <w:pgNum/>
        <w:t>░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l</w:t>
      </w:r>
      <w:r w:rsidRPr="005126DB">
        <w:rPr>
          <w:rFonts w:ascii="Courier New" w:hAnsi="Courier New" w:cs="Courier New"/>
        </w:rPr>
        <w:pgNum/>
        <w:t>▓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i</w:t>
      </w:r>
      <w:r w:rsidRPr="005126DB">
        <w:rPr>
          <w:rFonts w:ascii="Courier New" w:hAnsi="Courier New" w:cs="Courier New"/>
        </w:rPr>
        <w:pgNum/>
        <w:t>┤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i</w:t>
      </w:r>
      <w:r w:rsidRPr="005126DB">
        <w:rPr>
          <w:rFonts w:ascii="Courier New" w:hAnsi="Courier New" w:cs="Courier New"/>
        </w:rPr>
        <w:pgNum/>
        <w:t>Â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i</w:t>
      </w:r>
      <w:r w:rsidRPr="005126DB">
        <w:rPr>
          <w:rFonts w:ascii="Courier New" w:hAnsi="Courier New" w:cs="Courier New"/>
        </w:rPr>
        <w:pgNum/>
        <w:t>©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i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</w:t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noBreakHyphen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─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t>©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║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╝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¥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└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┬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─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ã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╚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╩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╠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  <w:separator/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t>╠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Î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┘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█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¦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V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c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o</w:t>
      </w:r>
      <w:r w:rsidRPr="005126DB">
        <w:rPr>
          <w:rFonts w:ascii="Courier New" w:hAnsi="Courier New" w:cs="Courier New"/>
        </w:rPr>
        <w:pgNum/>
        <w:t>e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í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</w:t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noBreakHyphen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─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tab/>
      </w:r>
      <w:r w:rsidRPr="005126DB">
        <w:rPr>
          <w:rFonts w:ascii="Courier New" w:hAnsi="Courier New" w:cs="Courier New"/>
        </w:rPr>
        <w:t>í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└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┬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─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I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x</w:t>
      </w:r>
      <w:r w:rsidRPr="005126DB">
        <w:rPr>
          <w:rFonts w:ascii="Courier New" w:hAnsi="Courier New" w:cs="Courier New"/>
        </w:rPr>
        <w:pgNum/>
        <w:t>J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  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separator/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rB­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>r</w:t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noBreakHyphen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─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t>&lt;</w:t>
      </w:r>
      <w:r w:rsidRPr="005126DB">
        <w:rPr>
          <w:rFonts w:ascii="Courier New" w:hAnsi="Courier New" w:cs="Courier New"/>
        </w:rPr>
        <w:separator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</w:p>
    <w:p w:rsidR="00000000" w:rsidRPr="005126DB" w:rsidRDefault="009D22A8" w:rsidP="005126DB">
      <w:pPr>
        <w:pStyle w:val="Textosinformato"/>
        <w:rPr>
          <w:rFonts w:ascii="Courier New" w:hAnsi="Courier New" w:cs="Courier New"/>
        </w:rPr>
      </w:pP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@</w:t>
      </w:r>
      <w:r w:rsidRPr="005126DB">
        <w:rPr>
          <w:rFonts w:ascii="Courier New" w:hAnsi="Courier New" w:cs="Courier New"/>
        </w:rPr>
        <w:continuationSeparator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╔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ab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  <w:t>&amp;</w:t>
      </w:r>
      <w:r w:rsidRPr="005126DB">
        <w:rPr>
          <w:rFonts w:ascii="Courier New" w:hAnsi="Courier New" w:cs="Courier New"/>
        </w:rPr>
        <w:pgNum/>
        <w:t>;</w:t>
      </w:r>
      <w:r w:rsidRPr="005126DB">
        <w:rPr>
          <w:rFonts w:ascii="Courier New" w:hAnsi="Courier New" w:cs="Courier New"/>
        </w:rPr>
        <w:pgNum/>
        <w:t>A</w:t>
      </w:r>
      <w:r w:rsidRPr="005126DB">
        <w:rPr>
          <w:rFonts w:ascii="Courier New" w:hAnsi="Courier New" w:cs="Courier New"/>
        </w:rPr>
        <w:pgNum/>
        <w:t>B</w:t>
      </w:r>
      <w:r w:rsidRPr="005126DB">
        <w:rPr>
          <w:rFonts w:ascii="Courier New" w:hAnsi="Courier New" w:cs="Courier New"/>
        </w:rPr>
        <w:pgNum/>
        <w:t>Æ</w:t>
      </w:r>
      <w:r w:rsidRPr="005126DB">
        <w:rPr>
          <w:rFonts w:ascii="Courier New" w:hAnsi="Courier New" w:cs="Courier New"/>
        </w:rPr>
        <w:pgNum/>
        <w:t>ô</w:t>
      </w:r>
      <w:r w:rsidRPr="005126DB">
        <w:rPr>
          <w:rFonts w:ascii="Courier New" w:hAnsi="Courier New" w:cs="Courier New"/>
        </w:rPr>
        <w:pgNum/>
        <w:t>ø</w:t>
      </w:r>
      <w:r w:rsidRPr="005126DB">
        <w:rPr>
          <w:rFonts w:ascii="Courier New" w:hAnsi="Courier New" w:cs="Courier New"/>
        </w:rPr>
        <w:pgNum/>
        <w:t>ú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ORDENANZA Nº 4335</w:t>
      </w:r>
      <w:r w:rsidRPr="005126DB">
        <w:rPr>
          <w:rFonts w:ascii="Courier New" w:hAnsi="Courier New" w:cs="Courier New"/>
        </w:rPr>
        <w:pgNum/>
        <w:t>COMISION DE HACIENDA</w:t>
      </w:r>
      <w:r w:rsidRPr="005126DB">
        <w:rPr>
          <w:rFonts w:ascii="Courier New" w:hAnsi="Courier New" w:cs="Courier New"/>
        </w:rPr>
        <w:pgNum/>
        <w:t>GRA 2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OTORGANDO UN SUBISIO MESUAL DE PESOS CUARENTA ($ 40.-) AL SR. JOSE LUIS OVIEDO.</w:t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12/31/9901/04/80╔</w:t>
      </w:r>
      <w:r w:rsidRPr="005126DB">
        <w:rPr>
          <w:rFonts w:ascii="Courier New" w:hAnsi="Courier New" w:cs="Courier New"/>
        </w:rPr>
        <w:t/>
      </w:r>
      <w:r w:rsidRPr="005126DB">
        <w:rPr>
          <w:rFonts w:ascii="Courier New" w:hAnsi="Courier New" w:cs="Courier New"/>
        </w:rPr>
        <w:pgNum/>
      </w:r>
      <w:r w:rsidRPr="005126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126D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126DB" w:rsidSect="005126D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126DB"/>
    <w:rsid w:val="009D22A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2FBD16-53E1-4D09-89A0-F278AB6B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126D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126D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