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47DC0">
        <w:rPr>
          <w:rFonts w:ascii="Courier New" w:hAnsi="Courier New" w:cs="Courier New"/>
        </w:rPr>
        <w:t>1¥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½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È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b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  <w:t>C:\WORD\NORMAL.MOD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EPLX800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  <w:t>@</w:t>
      </w:r>
      <w:r w:rsidRPr="00347DC0">
        <w:rPr>
          <w:rFonts w:ascii="Courier New" w:hAnsi="Courier New" w:cs="Courier New"/>
        </w:rPr>
        <w:pgNum/>
        <w:t>b</w:t>
      </w:r>
      <w:r w:rsidRPr="00347DC0">
        <w:rPr>
          <w:rFonts w:ascii="Courier New" w:hAnsi="Courier New" w:cs="Courier New"/>
        </w:rPr>
        <w:t>┼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  <w:t>R</w:t>
      </w:r>
      <w:r w:rsidRPr="00347DC0">
        <w:rPr>
          <w:rFonts w:ascii="Courier New" w:hAnsi="Courier New" w:cs="Courier New"/>
        </w:rPr>
        <w:separator/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"AÑO DEL CENTENARIO DEL MUNICIPIO"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ORDENANZA Nº 4380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Visto: La  nota  presentada  por  el  Club  Atlético  C</w:t>
      </w:r>
      <w:r w:rsidRPr="00347DC0">
        <w:rPr>
          <w:rFonts w:ascii="Courier New" w:hAnsi="Courier New" w:cs="Courier New"/>
        </w:rPr>
        <w:t>olón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solicitando se declare de Interés Municipal el 17º Gran Premio de la Montaña; y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C O N S I D E R A N D O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Que durante los días 21 y 22 de agosto próximos se llevará a cabo la competencia de enduro destinada a motos y cuadriciclos que unirá la</w:t>
      </w:r>
      <w:r w:rsidRPr="00347DC0">
        <w:rPr>
          <w:rFonts w:ascii="Courier New" w:hAnsi="Courier New" w:cs="Courier New"/>
        </w:rPr>
        <w:t>s ciudades de Alta Gracia y Villa Dolores;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Que año tras año se viene desarrollando esta importante competencia que atrae a nuestra ciudad gran cantidad de visitantes, seguidores de este deporte.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EL HONORABLE CONCEJO DELIBERANTE DE LA CIUDAD DE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A</w:t>
      </w:r>
      <w:r w:rsidRPr="00347DC0">
        <w:rPr>
          <w:rFonts w:ascii="Courier New" w:hAnsi="Courier New" w:cs="Courier New"/>
        </w:rPr>
        <w:t>LTA GRACIA SANCIONA CON FUERZA DE ORDENANZA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Art.1: DECLARASE de Interés Municipal el 17º Gran Premio de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la Montaña que se llevará a cabo durante los días 21 y 22 de agosto de 1999 y unirá las ciudades de Alta Gracia y Villa Dolores.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Art.2: COMUNIQUE</w:t>
      </w:r>
      <w:r w:rsidRPr="00347DC0">
        <w:rPr>
          <w:rFonts w:ascii="Courier New" w:hAnsi="Courier New" w:cs="Courier New"/>
        </w:rPr>
        <w:t>SE,  publíquese,  transcríbase en el  Libro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de Ordenanzas y archívese.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 xml:space="preserve">DADA EN LA SALA DE SESIONES DEL HONORABLE CONCEJO DELIBERANTE A DIECIOCHO DIAS DEL MES DE AGOSTO DE MIL NOVECIENTOS NOVENTA Y NUEVE. </w:t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▄▄▄▄▄▄▄▄▄▄▄▄▄▄▄▄▄▄▄▄▄▄▄▄▄▄▄▄▄▄▄▄▄▄▄▄▄▄▄▄▄▄▄▄</w:t>
      </w:r>
      <w:r w:rsidRPr="00347DC0">
        <w:rPr>
          <w:rFonts w:ascii="Courier New" w:hAnsi="Courier New" w:cs="Courier New"/>
        </w:rPr>
        <w:t>Ç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è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├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v</w:t>
      </w:r>
      <w:r w:rsidRPr="00347DC0">
        <w:rPr>
          <w:rFonts w:ascii="Courier New" w:hAnsi="Courier New" w:cs="Courier New"/>
        </w:rPr>
        <w:pgNum/>
        <w:t>[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r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s</w:t>
      </w:r>
      <w:r w:rsidRPr="00347DC0">
        <w:rPr>
          <w:rFonts w:ascii="Courier New" w:hAnsi="Courier New" w:cs="Courier New"/>
        </w:rPr>
        <w:pgNum/>
        <w:t>╦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+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p</w:t>
      </w:r>
      <w:r w:rsidRPr="00347DC0">
        <w:rPr>
          <w:rFonts w:ascii="Courier New" w:hAnsi="Courier New" w:cs="Courier New"/>
        </w:rPr>
        <w:pgNum/>
        <w:t>/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6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k</w:t>
      </w:r>
      <w:r w:rsidRPr="00347DC0">
        <w:rPr>
          <w:rFonts w:ascii="Courier New" w:hAnsi="Courier New" w:cs="Courier New"/>
        </w:rPr>
        <w:pgNum/>
        <w:t>?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h</w:t>
      </w:r>
      <w:r w:rsidRPr="00347DC0">
        <w:rPr>
          <w:rFonts w:ascii="Courier New" w:hAnsi="Courier New" w:cs="Courier New"/>
        </w:rPr>
        <w:pgNum/>
        <w:t>­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÷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c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`</w:t>
      </w:r>
      <w:r w:rsidRPr="00347DC0">
        <w:rPr>
          <w:rFonts w:ascii="Courier New" w:hAnsi="Courier New" w:cs="Courier New"/>
        </w:rPr>
        <w:pgNum/>
        <w:t>K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Ð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]</w:t>
      </w:r>
      <w:r w:rsidRPr="00347DC0">
        <w:rPr>
          <w:rFonts w:ascii="Courier New" w:hAnsi="Courier New" w:cs="Courier New"/>
        </w:rPr>
        <w:pgNum/>
        <w:t>È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▄▄▄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>Ç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é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ä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å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ê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è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«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x</w:t>
      </w:r>
      <w:r w:rsidRPr="00347DC0">
        <w:rPr>
          <w:rFonts w:ascii="Courier New" w:hAnsi="Courier New" w:cs="Courier New"/>
        </w:rPr>
        <w:pgNum/>
        <w:t>░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x</w:t>
      </w:r>
      <w:r w:rsidRPr="00347DC0">
        <w:rPr>
          <w:rFonts w:ascii="Courier New" w:hAnsi="Courier New" w:cs="Courier New"/>
        </w:rPr>
        <w:pgNum/>
        <w:t>▓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x</w:t>
      </w:r>
      <w:r w:rsidRPr="00347DC0">
        <w:rPr>
          <w:rFonts w:ascii="Courier New" w:hAnsi="Courier New" w:cs="Courier New"/>
        </w:rPr>
        <w:pgNum/>
        <w:t>┼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x</w:t>
      </w:r>
      <w:r w:rsidRPr="00347DC0">
        <w:rPr>
          <w:rFonts w:ascii="Courier New" w:hAnsi="Courier New" w:cs="Courier New"/>
        </w:rPr>
        <w:pgNum/>
        <w:t>Ã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x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t>Ã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╔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x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v</w:t>
      </w:r>
      <w:r w:rsidRPr="00347DC0">
        <w:rPr>
          <w:rFonts w:ascii="Courier New" w:hAnsi="Courier New" w:cs="Courier New"/>
        </w:rPr>
        <w:pgNum/>
        <w:t>W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m</w:t>
      </w:r>
      <w:r w:rsidRPr="00347DC0">
        <w:rPr>
          <w:rFonts w:ascii="Courier New" w:hAnsi="Courier New" w:cs="Courier New"/>
        </w:rPr>
        <w:pgNum/>
        <w:t>Y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m</w:t>
      </w:r>
      <w:r w:rsidRPr="00347DC0">
        <w:rPr>
          <w:rFonts w:ascii="Courier New" w:hAnsi="Courier New" w:cs="Courier New"/>
        </w:rPr>
        <w:pgNum/>
        <w:t>[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m</w:t>
      </w:r>
      <w:r w:rsidRPr="00347DC0">
        <w:rPr>
          <w:rFonts w:ascii="Courier New" w:hAnsi="Courier New" w:cs="Courier New"/>
        </w:rPr>
        <w:pgNum/>
        <w:t>t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d</w:t>
      </w:r>
      <w:r w:rsidRPr="00347DC0">
        <w:rPr>
          <w:rFonts w:ascii="Courier New" w:hAnsi="Courier New" w:cs="Courier New"/>
        </w:rPr>
        <w:pgNum/>
        <w:t>v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d</w:t>
      </w:r>
      <w:r w:rsidRPr="00347DC0">
        <w:rPr>
          <w:rFonts w:ascii="Courier New" w:hAnsi="Courier New" w:cs="Courier New"/>
        </w:rPr>
        <w:pgNum/>
        <w:t>x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d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</w:t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─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─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t>x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,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r</w:t>
      </w:r>
      <w:r w:rsidRPr="00347DC0">
        <w:rPr>
          <w:rFonts w:ascii="Courier New" w:hAnsi="Courier New" w:cs="Courier New"/>
        </w:rPr>
        <w:pgNum/>
        <w:t>.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r</w:t>
      </w:r>
      <w:r w:rsidRPr="00347DC0">
        <w:rPr>
          <w:rFonts w:ascii="Courier New" w:hAnsi="Courier New" w:cs="Courier New"/>
        </w:rPr>
        <w:pgNum/>
        <w:t>Ã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r</w:t>
      </w:r>
      <w:r w:rsidRPr="00347DC0">
        <w:rPr>
          <w:rFonts w:ascii="Courier New" w:hAnsi="Courier New" w:cs="Courier New"/>
        </w:rPr>
        <w:pgNum/>
        <w:t>╔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r</w:t>
      </w:r>
      <w:r w:rsidRPr="00347DC0">
        <w:rPr>
          <w:rFonts w:ascii="Courier New" w:hAnsi="Courier New" w:cs="Courier New"/>
        </w:rPr>
        <w:pgNum/>
        <w:t>╦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r</w:t>
      </w:r>
      <w:r w:rsidRPr="00347DC0">
        <w:rPr>
          <w:rFonts w:ascii="Courier New" w:hAnsi="Courier New" w:cs="Courier New"/>
        </w:rPr>
        <w:pgNum/>
        <w:t>²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i</w:t>
      </w:r>
      <w:r w:rsidRPr="00347DC0">
        <w:rPr>
          <w:rFonts w:ascii="Courier New" w:hAnsi="Courier New" w:cs="Courier New"/>
        </w:rPr>
        <w:pgNum/>
        <w:t> 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i</w:t>
      </w:r>
      <w:r w:rsidRPr="00347DC0">
        <w:rPr>
          <w:rFonts w:ascii="Courier New" w:hAnsi="Courier New" w:cs="Courier New"/>
        </w:rPr>
        <w:pgNum/>
        <w:t>-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i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continuationSeparator/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continuationSeparator/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</w:t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─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─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t>-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/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r</w:t>
      </w:r>
      <w:r w:rsidRPr="00347DC0">
        <w:rPr>
          <w:rFonts w:ascii="Courier New" w:hAnsi="Courier New" w:cs="Courier New"/>
        </w:rPr>
        <w:pgNum/>
        <w:t>l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o</w:t>
      </w:r>
      <w:r w:rsidRPr="00347DC0">
        <w:rPr>
          <w:rFonts w:ascii="Courier New" w:hAnsi="Courier New" w:cs="Courier New"/>
        </w:rPr>
        <w:pgNum/>
        <w:t>¯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f</w:t>
      </w:r>
      <w:r w:rsidRPr="00347DC0">
        <w:rPr>
          <w:rFonts w:ascii="Courier New" w:hAnsi="Courier New" w:cs="Courier New"/>
        </w:rPr>
        <w:pgNum/>
        <w:t>­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f</w:t>
      </w:r>
      <w:r w:rsidRPr="00347DC0">
        <w:rPr>
          <w:rFonts w:ascii="Courier New" w:hAnsi="Courier New" w:cs="Courier New"/>
        </w:rPr>
        <w:pgNum/>
        <w:t>-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c</w:t>
      </w:r>
      <w:r w:rsidRPr="00347DC0">
        <w:rPr>
          <w:rFonts w:ascii="Courier New" w:hAnsi="Courier New" w:cs="Courier New"/>
        </w:rPr>
        <w:pgNum/>
        <w:t>I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Z</w:t>
      </w:r>
      <w:r w:rsidRPr="00347DC0">
        <w:rPr>
          <w:rFonts w:ascii="Courier New" w:hAnsi="Courier New" w:cs="Courier New"/>
        </w:rPr>
        <w:pgNum/>
        <w:t>K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Z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separator/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─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─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─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K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M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x</w:t>
      </w:r>
      <w:r w:rsidRPr="00347DC0">
        <w:rPr>
          <w:rFonts w:ascii="Courier New" w:hAnsi="Courier New" w:cs="Courier New"/>
        </w:rPr>
        <w:pgNum/>
        <w:t>È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x</w:t>
      </w:r>
      <w:r w:rsidRPr="00347DC0">
        <w:rPr>
          <w:rFonts w:ascii="Courier New" w:hAnsi="Courier New" w:cs="Courier New"/>
        </w:rPr>
        <w:pgNum/>
        <w:t>ı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  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separator/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K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Z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separator/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rB­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─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─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noBreakHyphen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>&lt;</w:t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  <w:separator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</w:p>
    <w:p w:rsidR="00000000" w:rsidRPr="00347DC0" w:rsidRDefault="009B63A7" w:rsidP="00347DC0">
      <w:pPr>
        <w:pStyle w:val="Textosinformato"/>
        <w:rPr>
          <w:rFonts w:ascii="Courier New" w:hAnsi="Courier New" w:cs="Courier New"/>
        </w:rPr>
      </w:pPr>
      <w:r w:rsidRPr="00347DC0">
        <w:rPr>
          <w:rFonts w:ascii="Courier New" w:hAnsi="Courier New" w:cs="Courier New"/>
        </w:rPr>
        <w:lastRenderedPageBreak/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T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7DC0">
        <w:rPr>
          <w:rFonts w:ascii="Courier New" w:hAnsi="Courier New" w:cs="Courier New"/>
        </w:rPr>
        <w:t/>
      </w:r>
      <w:r w:rsidRPr="00347DC0">
        <w:rPr>
          <w:rFonts w:ascii="Courier New" w:hAnsi="Courier New" w:cs="Courier New"/>
        </w:rPr>
        <w:pgNum/>
        <w:t>&amp;</w:t>
      </w:r>
      <w:r w:rsidRPr="00347DC0">
        <w:rPr>
          <w:rFonts w:ascii="Courier New" w:hAnsi="Courier New" w:cs="Courier New"/>
        </w:rPr>
        <w:pgNum/>
        <w:t>F</w:t>
      </w:r>
      <w:r w:rsidRPr="00347DC0">
        <w:rPr>
          <w:rFonts w:ascii="Courier New" w:hAnsi="Courier New" w:cs="Courier New"/>
        </w:rPr>
        <w:pgNum/>
        <w:t>K</w:t>
      </w:r>
      <w:r w:rsidRPr="00347DC0">
        <w:rPr>
          <w:rFonts w:ascii="Courier New" w:hAnsi="Courier New" w:cs="Courier New"/>
        </w:rPr>
        <w:pgNum/>
        <w:t>L</w:t>
      </w:r>
      <w:r w:rsidRPr="00347DC0">
        <w:rPr>
          <w:rFonts w:ascii="Courier New" w:hAnsi="Courier New" w:cs="Courier New"/>
        </w:rPr>
        <w:pgNum/>
        <w:t>ì</w:t>
      </w:r>
      <w:r w:rsidRPr="00347DC0">
        <w:rPr>
          <w:rFonts w:ascii="Courier New" w:hAnsi="Courier New" w:cs="Courier New"/>
        </w:rPr>
        <w:pgNum/>
        <w:t>Ä</w:t>
      </w:r>
      <w:r w:rsidRPr="00347DC0">
        <w:rPr>
          <w:rFonts w:ascii="Courier New" w:hAnsi="Courier New" w:cs="Courier New"/>
        </w:rPr>
        <w:pgNum/>
        <w:t>û</w:t>
      </w:r>
      <w:r w:rsidRPr="00347DC0">
        <w:rPr>
          <w:rFonts w:ascii="Courier New" w:hAnsi="Courier New" w:cs="Courier New"/>
        </w:rPr>
        <w:pgNum/>
        <w:t>×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ORDENANZA Nº 4380</w:t>
      </w:r>
      <w:r w:rsidRPr="00347DC0">
        <w:rPr>
          <w:rFonts w:ascii="Courier New" w:hAnsi="Courier New" w:cs="Courier New"/>
        </w:rPr>
        <w:pgNum/>
        <w:t>COMISION DE LEGISLACION GENERAL</w:t>
      </w:r>
      <w:r w:rsidRPr="00347DC0">
        <w:rPr>
          <w:rFonts w:ascii="Courier New" w:hAnsi="Courier New" w:cs="Courier New"/>
        </w:rPr>
        <w:pgNum/>
        <w:t>CRIS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DECLARANDO DE INTERES MUNICIPAL EL 17º GRAN PREMIO D</w:t>
      </w:r>
      <w:r w:rsidRPr="00347DC0">
        <w:rPr>
          <w:rFonts w:ascii="Courier New" w:hAnsi="Courier New" w:cs="Courier New"/>
        </w:rPr>
        <w:t>E LA MONTAÑA</w:t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01/04/8001/04/80T</w:t>
      </w:r>
      <w:r w:rsidRPr="00347DC0">
        <w:rPr>
          <w:rFonts w:ascii="Courier New" w:hAnsi="Courier New" w:cs="Courier New"/>
        </w:rPr>
        <w:continuationSeparator/>
      </w:r>
      <w:r w:rsidRPr="00347DC0">
        <w:rPr>
          <w:rFonts w:ascii="Courier New" w:hAnsi="Courier New" w:cs="Courier New"/>
        </w:rPr>
        <w:pgNum/>
      </w:r>
      <w:r w:rsidRPr="00347DC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47DC0" w:rsidSect="00347DC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7DC0"/>
    <w:rsid w:val="009B63A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1F84A-1EDF-447B-8078-036DD74B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47D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47DC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