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B465D">
        <w:rPr>
          <w:rFonts w:ascii="Courier New" w:hAnsi="Courier New" w:cs="Courier New"/>
        </w:rPr>
        <w:t>1¥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½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·</w:t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br w:type="column"/>
      </w:r>
      <w:r w:rsidRPr="00EB465D">
        <w:rPr>
          <w:rFonts w:ascii="Courier New" w:hAnsi="Courier New" w:cs="Courier New"/>
        </w:rPr>
        <w:lastRenderedPageBreak/>
        <w:pgNum/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  <w:t>NORMAL.MOD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EPLX800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  <w:t>@</w:t>
      </w:r>
      <w:r w:rsidRPr="00EB465D">
        <w:rPr>
          <w:rFonts w:ascii="Courier New" w:hAnsi="Courier New" w:cs="Courier New"/>
        </w:rPr>
        <w:pgNum/>
        <w:t>b</w:t>
      </w:r>
      <w:r w:rsidRPr="00EB465D">
        <w:rPr>
          <w:rFonts w:ascii="Courier New" w:hAnsi="Courier New" w:cs="Courier New"/>
        </w:rPr>
        <w:t>┼</w:t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  <w:t>R</w:t>
      </w:r>
      <w:r w:rsidRPr="00EB465D">
        <w:rPr>
          <w:rFonts w:ascii="Courier New" w:hAnsi="Courier New" w:cs="Courier New"/>
        </w:rPr>
        <w:separator/>
      </w:r>
    </w:p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</w:p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</w:p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</w:p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</w:p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  <w:r w:rsidRPr="00EB465D">
        <w:rPr>
          <w:rFonts w:ascii="Courier New" w:hAnsi="Courier New" w:cs="Courier New"/>
        </w:rPr>
        <w:t>"AÑO DEL CENTENARIO DEL MUNICIPIO"</w:t>
      </w:r>
    </w:p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</w:p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  <w:r w:rsidRPr="00EB465D">
        <w:rPr>
          <w:rFonts w:ascii="Courier New" w:hAnsi="Courier New" w:cs="Courier New"/>
        </w:rPr>
        <w:t>ORDENANZA Nº 4383</w:t>
      </w:r>
    </w:p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</w:p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  <w:r w:rsidRPr="00EB465D">
        <w:rPr>
          <w:rFonts w:ascii="Courier New" w:hAnsi="Courier New" w:cs="Courier New"/>
        </w:rPr>
        <w:t>Visto: La nota presentada por el Sr. Carlos Alberto  Rincón</w:t>
      </w:r>
    </w:p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  <w:r w:rsidRPr="00EB465D">
        <w:rPr>
          <w:rFonts w:ascii="Courier New" w:hAnsi="Courier New" w:cs="Courier New"/>
        </w:rPr>
        <w:t>solicitando se autorice a abonar deuda de Tasa por Servicios a la Propiedad en cuotas adecuadas a sus posibilidades; y</w:t>
      </w:r>
    </w:p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</w:p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  <w:r w:rsidRPr="00EB465D">
        <w:rPr>
          <w:rFonts w:ascii="Courier New" w:hAnsi="Courier New" w:cs="Courier New"/>
        </w:rPr>
        <w:t>C O N S I D E R A N D O</w:t>
      </w:r>
    </w:p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</w:p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  <w:r w:rsidRPr="00EB465D">
        <w:rPr>
          <w:rFonts w:ascii="Courier New" w:hAnsi="Courier New" w:cs="Courier New"/>
        </w:rPr>
        <w:t xml:space="preserve">Que solicita abonar la deuda que mantiene en concepto de Tasa por Servicios a la Propiedad en cuotas que </w:t>
      </w:r>
      <w:r w:rsidRPr="00EB465D">
        <w:rPr>
          <w:rFonts w:ascii="Courier New" w:hAnsi="Courier New" w:cs="Courier New"/>
        </w:rPr>
        <w:t>no superen los veinte pesos;</w:t>
      </w:r>
    </w:p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</w:p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  <w:r w:rsidRPr="00EB465D">
        <w:rPr>
          <w:rFonts w:ascii="Courier New" w:hAnsi="Courier New" w:cs="Courier New"/>
        </w:rPr>
        <w:t>Que manifiesta su voluntad de pago, pero su imposibilidad de afrontar el pago de las cuotas que resultan de los planes de pagos generales;</w:t>
      </w:r>
    </w:p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</w:p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  <w:r w:rsidRPr="00EB465D">
        <w:rPr>
          <w:rFonts w:ascii="Courier New" w:hAnsi="Courier New" w:cs="Courier New"/>
        </w:rPr>
        <w:t>Que evaluado lo solicitado por Comisión de Hacienda, la misma emite despacho acced</w:t>
      </w:r>
      <w:r w:rsidRPr="00EB465D">
        <w:rPr>
          <w:rFonts w:ascii="Courier New" w:hAnsi="Courier New" w:cs="Courier New"/>
        </w:rPr>
        <w:t>iendo a lo peticionado, despacho aprobado por unanimidad en Sesión de fecha 25 de agosto de 1999.</w:t>
      </w:r>
    </w:p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</w:p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</w:p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  <w:r w:rsidRPr="00EB465D">
        <w:rPr>
          <w:rFonts w:ascii="Courier New" w:hAnsi="Courier New" w:cs="Courier New"/>
        </w:rPr>
        <w:t xml:space="preserve">EL HONORABLE CONCEJO DELIBERANTE DE LA CIUDAD DE </w:t>
      </w:r>
    </w:p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</w:p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  <w:r w:rsidRPr="00EB465D">
        <w:rPr>
          <w:rFonts w:ascii="Courier New" w:hAnsi="Courier New" w:cs="Courier New"/>
        </w:rPr>
        <w:t>ALTA GRACIA SANCIONA CON FUERZA DE ORDENANZA</w:t>
      </w:r>
    </w:p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</w:p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  <w:r w:rsidRPr="00EB465D">
        <w:rPr>
          <w:rFonts w:ascii="Courier New" w:hAnsi="Courier New" w:cs="Courier New"/>
        </w:rPr>
        <w:t>Art.1: AUTORIZAR  al  Departamento  Ejecutivo a  cob</w:t>
      </w:r>
      <w:r w:rsidRPr="00EB465D">
        <w:rPr>
          <w:rFonts w:ascii="Courier New" w:hAnsi="Courier New" w:cs="Courier New"/>
        </w:rPr>
        <w:t xml:space="preserve">rar  la  </w:t>
      </w:r>
    </w:p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  <w:r w:rsidRPr="00EB465D">
        <w:rPr>
          <w:rFonts w:ascii="Courier New" w:hAnsi="Courier New" w:cs="Courier New"/>
        </w:rPr>
        <w:t>deuda que mantiene el Sr. Carlos Alberto Rincón en concepto de Tasa por Servicios a la Propiedad del inmueble designación catastral 1.01.391.018, en cuotas que no superen el monto de Pesos Veinte ($20) por mes, con los beneficios otorgados por l</w:t>
      </w:r>
      <w:r w:rsidRPr="00EB465D">
        <w:rPr>
          <w:rFonts w:ascii="Courier New" w:hAnsi="Courier New" w:cs="Courier New"/>
        </w:rPr>
        <w:t>a Ordenanza Nº 4339.</w:t>
      </w:r>
    </w:p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</w:p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  <w:r w:rsidRPr="00EB465D">
        <w:rPr>
          <w:rFonts w:ascii="Courier New" w:hAnsi="Courier New" w:cs="Courier New"/>
        </w:rPr>
        <w:t>Art.2: COMUNIQUESE,  publíquese,  transcríbase al  Libro de</w:t>
      </w:r>
    </w:p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  <w:r w:rsidRPr="00EB465D">
        <w:rPr>
          <w:rFonts w:ascii="Courier New" w:hAnsi="Courier New" w:cs="Courier New"/>
        </w:rPr>
        <w:t>Ordenanzas y archívese.</w:t>
      </w:r>
    </w:p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</w:p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</w:p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  <w:r w:rsidRPr="00EB465D">
        <w:rPr>
          <w:rFonts w:ascii="Courier New" w:hAnsi="Courier New" w:cs="Courier New"/>
        </w:rPr>
        <w:t>DADA EN LA SALA DE SESIONES DEL HONORABLE CONCEJO DELIBERANTE A VEINTICINCO DIAS DEL MES DE AGOSTO DE MIL NOVECIENTOS NOVENTA Y NUEVE.</w:t>
      </w:r>
    </w:p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  <w:r w:rsidRPr="00EB465D">
        <w:rPr>
          <w:rFonts w:ascii="Courier New" w:hAnsi="Courier New" w:cs="Courier New"/>
        </w:rPr>
        <w:t>▄▄▄▄▄▄</w:t>
      </w:r>
      <w:r w:rsidRPr="00EB465D">
        <w:rPr>
          <w:rFonts w:ascii="Courier New" w:hAnsi="Courier New" w:cs="Courier New"/>
        </w:rPr>
        <w:t>Ç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è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  ¼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v</w:t>
      </w:r>
      <w:r w:rsidRPr="00EB465D">
        <w:rPr>
          <w:rFonts w:ascii="Courier New" w:hAnsi="Courier New" w:cs="Courier New"/>
        </w:rPr>
        <w:pgNum/>
        <w:t>░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  ┴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q</w:t>
      </w:r>
      <w:r w:rsidRPr="00EB465D">
        <w:rPr>
          <w:rFonts w:ascii="Courier New" w:hAnsi="Courier New" w:cs="Courier New"/>
        </w:rPr>
        <w:pgNum/>
        <w:t>|</w:t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  ô</w:t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n</w:t>
      </w:r>
      <w:r w:rsidRPr="00EB465D">
        <w:rPr>
          <w:rFonts w:ascii="Courier New" w:hAnsi="Courier New" w:cs="Courier New"/>
        </w:rPr>
        <w:pgNum/>
        <w:t>g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  ╚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k</w:t>
      </w:r>
      <w:r w:rsidRPr="00EB465D">
        <w:rPr>
          <w:rFonts w:ascii="Courier New" w:hAnsi="Courier New" w:cs="Courier New"/>
        </w:rPr>
        <w:pgNum/>
        <w:t>╠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  Ê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f</w:t>
      </w:r>
      <w:r w:rsidRPr="00EB465D">
        <w:rPr>
          <w:rFonts w:ascii="Courier New" w:hAnsi="Courier New" w:cs="Courier New"/>
        </w:rPr>
        <w:pgNum/>
        <w:t>▄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c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  </w:t>
      </w:r>
      <w:r w:rsidRPr="00EB465D">
        <w:rPr>
          <w:rFonts w:ascii="Courier New" w:hAnsi="Courier New" w:cs="Courier New"/>
        </w:rPr>
        <w:noBreakHyphen/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^</w:t>
      </w:r>
      <w:r w:rsidRPr="00EB465D">
        <w:rPr>
          <w:rFonts w:ascii="Courier New" w:hAnsi="Courier New" w:cs="Courier New"/>
        </w:rPr>
        <w:pgNum/>
        <w:t>*</w:t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[</w:t>
      </w:r>
      <w:r w:rsidRPr="00EB465D">
        <w:rPr>
          <w:rFonts w:ascii="Courier New" w:hAnsi="Courier New" w:cs="Courier New"/>
        </w:rPr>
        <w:pgNum/>
        <w:t>r</w:t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  ▄</w:t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continuationSeparator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continuationSeparator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continuationSeparator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continuationSeparator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t>r</w:t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°</w:t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x</w:t>
      </w:r>
      <w:r w:rsidRPr="00EB465D">
        <w:rPr>
          <w:rFonts w:ascii="Courier New" w:hAnsi="Courier New" w:cs="Courier New"/>
        </w:rPr>
        <w:pgNum/>
        <w:t>·</w:t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  ░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  ┴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q</w:t>
      </w:r>
      <w:r w:rsidRPr="00EB465D">
        <w:rPr>
          <w:rFonts w:ascii="Courier New" w:hAnsi="Courier New" w:cs="Courier New"/>
        </w:rPr>
        <w:pgNum/>
        <w:t>|</w:t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  ô</w:t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n</w:t>
      </w:r>
      <w:r w:rsidRPr="00EB465D">
        <w:rPr>
          <w:rFonts w:ascii="Courier New" w:hAnsi="Courier New" w:cs="Courier New"/>
        </w:rPr>
        <w:pgNum/>
        <w:t>g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  ╚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k</w:t>
      </w:r>
      <w:r w:rsidRPr="00EB465D">
        <w:rPr>
          <w:rFonts w:ascii="Courier New" w:hAnsi="Courier New" w:cs="Courier New"/>
        </w:rPr>
        <w:pgNum/>
        <w:t>╠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  Ê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f</w:t>
      </w:r>
      <w:r w:rsidRPr="00EB465D">
        <w:rPr>
          <w:rFonts w:ascii="Courier New" w:hAnsi="Courier New" w:cs="Courier New"/>
        </w:rPr>
        <w:pgNum/>
        <w:t>▄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c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  </w:t>
      </w:r>
      <w:r w:rsidRPr="00EB465D">
        <w:rPr>
          <w:rFonts w:ascii="Courier New" w:hAnsi="Courier New" w:cs="Courier New"/>
        </w:rPr>
        <w:noBreakHyphen/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^</w:t>
      </w:r>
      <w:r w:rsidRPr="00EB465D">
        <w:rPr>
          <w:rFonts w:ascii="Courier New" w:hAnsi="Courier New" w:cs="Courier New"/>
        </w:rPr>
        <w:pgNum/>
        <w:t>*</w:t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[</w:t>
      </w:r>
      <w:r w:rsidRPr="00EB465D">
        <w:rPr>
          <w:rFonts w:ascii="Courier New" w:hAnsi="Courier New" w:cs="Courier New"/>
        </w:rPr>
        <w:pgNum/>
        <w:t>r</w:t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  ▄</w:t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continuationSeparator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continuationSeparator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continuationSeparator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continuationSeparator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t>Ç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é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  ä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  å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  ê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  è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  «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x</w:t>
      </w:r>
      <w:r w:rsidRPr="00EB465D">
        <w:rPr>
          <w:rFonts w:ascii="Courier New" w:hAnsi="Courier New" w:cs="Courier New"/>
        </w:rPr>
        <w:pgNum/>
        <w:t>░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x</w:t>
      </w:r>
      <w:r w:rsidRPr="00EB465D">
        <w:rPr>
          <w:rFonts w:ascii="Courier New" w:hAnsi="Courier New" w:cs="Courier New"/>
        </w:rPr>
        <w:pgNum/>
        <w:t>├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x</w:t>
      </w:r>
      <w:r w:rsidRPr="00EB465D">
        <w:rPr>
          <w:rFonts w:ascii="Courier New" w:hAnsi="Courier New" w:cs="Courier New"/>
        </w:rPr>
        <w:pgNum/>
        <w:t>┼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x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continuationSeparator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continuationSeparator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&lt;</w:t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tab/>
        <w:t>┼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y</w:t>
      </w:r>
      <w:r w:rsidRPr="00EB465D">
        <w:rPr>
          <w:rFonts w:ascii="Courier New" w:hAnsi="Courier New" w:cs="Courier New"/>
        </w:rPr>
        <w:pgNum/>
        <w:t>z</w:t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p</w:t>
      </w:r>
      <w:r w:rsidRPr="00EB465D">
        <w:rPr>
          <w:rFonts w:ascii="Courier New" w:hAnsi="Courier New" w:cs="Courier New"/>
        </w:rPr>
        <w:pgNum/>
        <w:t>|</w:t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p</w:t>
      </w:r>
      <w:r w:rsidRPr="00EB465D">
        <w:rPr>
          <w:rFonts w:ascii="Courier New" w:hAnsi="Courier New" w:cs="Courier New"/>
        </w:rPr>
        <w:pgNum/>
        <w:t>ò</w:t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g</w:t>
      </w:r>
      <w:r w:rsidRPr="00EB465D">
        <w:rPr>
          <w:rFonts w:ascii="Courier New" w:hAnsi="Courier New" w:cs="Courier New"/>
        </w:rPr>
        <w:pgNum/>
        <w:t>ù</w:t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g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noBreakHyphen/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^</w:t>
      </w:r>
      <w:r w:rsidRPr="00EB465D">
        <w:rPr>
          <w:rFonts w:ascii="Courier New" w:hAnsi="Courier New" w:cs="Courier New"/>
        </w:rPr>
        <w:pgNum/>
        <w:t xml:space="preserve"> </w:t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^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separator/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separator/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</w:t>
      </w:r>
      <w:r w:rsidRPr="00EB465D">
        <w:rPr>
          <w:rFonts w:ascii="Courier New" w:hAnsi="Courier New" w:cs="Courier New"/>
        </w:rPr>
        <w:t>&lt;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noBreakHyphen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─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t>&lt;</w:t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noBreakHyphen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─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t>&lt;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noBreakHyphen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─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t>&lt;</w:t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t xml:space="preserve"> </w:t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¼</w:t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r</w:t>
      </w:r>
      <w:r w:rsidRPr="00EB465D">
        <w:rPr>
          <w:rFonts w:ascii="Courier New" w:hAnsi="Courier New" w:cs="Courier New"/>
        </w:rPr>
        <w:pgNum/>
        <w:t>«</w:t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r</w:t>
      </w:r>
      <w:r w:rsidRPr="00EB465D">
        <w:rPr>
          <w:rFonts w:ascii="Courier New" w:hAnsi="Courier New" w:cs="Courier New"/>
        </w:rPr>
        <w:pgNum/>
        <w:t>c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r</w:t>
      </w:r>
      <w:r w:rsidRPr="00EB465D">
        <w:rPr>
          <w:rFonts w:ascii="Courier New" w:hAnsi="Courier New" w:cs="Courier New"/>
        </w:rPr>
        <w:pgNum/>
        <w:t>e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r</w:t>
      </w:r>
      <w:r w:rsidRPr="00EB465D">
        <w:rPr>
          <w:rFonts w:ascii="Courier New" w:hAnsi="Courier New" w:cs="Courier New"/>
        </w:rPr>
        <w:pgNum/>
        <w:t>g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r</w:t>
      </w:r>
      <w:r w:rsidRPr="00EB465D">
        <w:rPr>
          <w:rFonts w:ascii="Courier New" w:hAnsi="Courier New" w:cs="Courier New"/>
        </w:rPr>
        <w:pgNum/>
        <w:t>Ü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i</w:t>
      </w:r>
      <w:r w:rsidRPr="00EB465D">
        <w:rPr>
          <w:rFonts w:ascii="Courier New" w:hAnsi="Courier New" w:cs="Courier New"/>
        </w:rPr>
        <w:pgNum/>
        <w:t>£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i</w:t>
      </w:r>
      <w:r w:rsidRPr="00EB465D">
        <w:rPr>
          <w:rFonts w:ascii="Courier New" w:hAnsi="Courier New" w:cs="Courier New"/>
        </w:rPr>
        <w:pgNum/>
        <w:t>╩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i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separator/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continuationSeparator/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noBreakHyphen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─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t>&lt;</w:t>
      </w:r>
      <w:r w:rsidRPr="00EB465D">
        <w:rPr>
          <w:rFonts w:ascii="Courier New" w:hAnsi="Courier New" w:cs="Courier New"/>
        </w:rPr>
        <w:t>&lt;</w:t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noBreakHyphen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─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t>&lt;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noBreakHyphen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─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t>╩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╠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r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br/>
      </w:r>
      <w:r w:rsidRPr="00EB465D">
        <w:rPr>
          <w:rFonts w:ascii="Courier New" w:hAnsi="Courier New" w:cs="Courier New"/>
        </w:rPr>
        <w:continuationSeparator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o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f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f</w:t>
      </w:r>
      <w:r w:rsidRPr="00EB465D">
        <w:rPr>
          <w:rFonts w:ascii="Courier New" w:hAnsi="Courier New" w:cs="Courier New"/>
        </w:rPr>
        <w:pgNum/>
        <w:t>U</w:t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c</w:t>
      </w:r>
      <w:r w:rsidRPr="00EB465D">
        <w:rPr>
          <w:rFonts w:ascii="Courier New" w:hAnsi="Courier New" w:cs="Courier New"/>
        </w:rPr>
        <w:pgNum/>
        <w:t>n</w:t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Z</w:t>
      </w:r>
      <w:r w:rsidRPr="00EB465D">
        <w:rPr>
          <w:rFonts w:ascii="Courier New" w:hAnsi="Courier New" w:cs="Courier New"/>
        </w:rPr>
        <w:pgNum/>
        <w:t>p</w:t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Z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&lt;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noBreakHyphen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─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t>&lt;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t>&lt;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noBreakHyphen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─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t>&lt;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t>&lt;</w:t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noBreakHyphen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─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t>p</w:t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r</w:t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r</w:t>
      </w:r>
      <w:r w:rsidRPr="00EB465D">
        <w:rPr>
          <w:rFonts w:ascii="Courier New" w:hAnsi="Courier New" w:cs="Courier New"/>
        </w:rPr>
        <w:pgNum/>
        <w:t>·</w:t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o</w:t>
      </w:r>
      <w:r w:rsidRPr="00EB465D">
        <w:rPr>
          <w:rFonts w:ascii="Courier New" w:hAnsi="Courier New" w:cs="Courier New"/>
        </w:rPr>
        <w:pgNum/>
        <w:t>¹</w:t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  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p</w:t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Z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rB­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>&lt;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noBreakHyphen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─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t>&lt;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t>&lt;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noBreakHyphen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─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t>&lt;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t>&lt;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noBreakHyphen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─</w:t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  <w:separator/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pgNum/>
      </w:r>
    </w:p>
    <w:p w:rsidR="00000000" w:rsidRPr="00EB465D" w:rsidRDefault="00B22E5D" w:rsidP="00EB465D">
      <w:pPr>
        <w:pStyle w:val="Textosinformato"/>
        <w:rPr>
          <w:rFonts w:ascii="Courier New" w:hAnsi="Courier New" w:cs="Courier New"/>
        </w:rPr>
      </w:pPr>
      <w:r w:rsidRPr="00EB465D">
        <w:rPr>
          <w:rFonts w:ascii="Courier New" w:hAnsi="Courier New" w:cs="Courier New"/>
        </w:rPr>
        <w:lastRenderedPageBreak/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z</w:t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tab/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  <w:t>&amp;</w:t>
      </w:r>
      <w:r w:rsidRPr="00EB465D">
        <w:rPr>
          <w:rFonts w:ascii="Courier New" w:hAnsi="Courier New" w:cs="Courier New"/>
        </w:rPr>
        <w:pgNum/>
        <w:t>;</w:t>
      </w:r>
      <w:r w:rsidRPr="00EB465D">
        <w:rPr>
          <w:rFonts w:ascii="Courier New" w:hAnsi="Courier New" w:cs="Courier New"/>
        </w:rPr>
        <w:pgNum/>
        <w:t>@</w:t>
      </w:r>
      <w:r w:rsidRPr="00EB465D">
        <w:rPr>
          <w:rFonts w:ascii="Courier New" w:hAnsi="Courier New" w:cs="Courier New"/>
        </w:rPr>
        <w:pgNum/>
        <w:t>A</w:t>
      </w:r>
      <w:r w:rsidRPr="00EB465D">
        <w:rPr>
          <w:rFonts w:ascii="Courier New" w:hAnsi="Courier New" w:cs="Courier New"/>
        </w:rPr>
        <w:pgNum/>
        <w:t>─</w:t>
      </w:r>
      <w:r w:rsidRPr="00EB465D">
        <w:rPr>
          <w:rFonts w:ascii="Courier New" w:hAnsi="Courier New" w:cs="Courier New"/>
        </w:rPr>
        <w:pgNum/>
        <w:t>┼</w:t>
      </w:r>
      <w:r w:rsidRPr="00EB465D">
        <w:rPr>
          <w:rFonts w:ascii="Courier New" w:hAnsi="Courier New" w:cs="Courier New"/>
        </w:rPr>
        <w:pgNum/>
        <w:t>═</w:t>
      </w:r>
      <w:r w:rsidRPr="00EB465D">
        <w:rPr>
          <w:rFonts w:ascii="Courier New" w:hAnsi="Courier New" w:cs="Courier New"/>
        </w:rPr>
        <w:pgNum/>
        <w:t>ı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ORDENANZA Nº 4383</w:t>
      </w:r>
      <w:r w:rsidRPr="00EB465D">
        <w:rPr>
          <w:rFonts w:ascii="Courier New" w:hAnsi="Courier New" w:cs="Courier New"/>
        </w:rPr>
        <w:pgNum/>
        <w:t>COMISION DE HACIENDA</w:t>
      </w:r>
      <w:r w:rsidRPr="00EB465D">
        <w:rPr>
          <w:rFonts w:ascii="Courier New" w:hAnsi="Courier New" w:cs="Courier New"/>
        </w:rPr>
        <w:pgNum/>
        <w:t>CRIS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AUTORIZANDO AL DEPARTAMENTO EJECUTIVO A COBRAR DEUDA QUE MANTIENE EL SR. CARLOS A. RINCON DE TASA A LA PROPIEDAD EN CUOTAS DE $ 20</w:t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01/04/8001/04/80z</w:t>
      </w:r>
      <w:r w:rsidRPr="00EB465D">
        <w:rPr>
          <w:rFonts w:ascii="Courier New" w:hAnsi="Courier New" w:cs="Courier New"/>
        </w:rPr>
        <w:t/>
      </w:r>
      <w:r w:rsidRPr="00EB465D">
        <w:rPr>
          <w:rFonts w:ascii="Courier New" w:hAnsi="Courier New" w:cs="Courier New"/>
        </w:rPr>
        <w:pgNum/>
      </w:r>
      <w:r w:rsidRPr="00EB465D">
        <w:rPr>
          <w:rFonts w:ascii="Courier New" w:hAnsi="Courier New" w:cs="Courier New"/>
        </w:rPr>
        <w:pgNum/>
        <w:t>▄▄▄▄▄▄▄▄▄▄▄▄▄▄▄▄▄▄▄▄▄▄▄▄▄▄▄▄▄▄▄▄▄▄▄▄▄▄▄</w:t>
      </w:r>
      <w:r w:rsidRPr="00EB465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B465D" w:rsidSect="00EB465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22E5D"/>
    <w:rsid w:val="00EB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F4EF96-DCB4-46ED-9652-7A0E9498F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B465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B465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