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0DF0">
        <w:rPr>
          <w:rFonts w:ascii="Courier New" w:hAnsi="Courier New" w:cs="Courier New"/>
        </w:rPr>
        <w:t>1¥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½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Å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c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  <w:t>NORMAL.MOD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EPLX800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  <w:t>@</w:t>
      </w:r>
      <w:r w:rsidRPr="00A50DF0">
        <w:rPr>
          <w:rFonts w:ascii="Courier New" w:hAnsi="Courier New" w:cs="Courier New"/>
        </w:rPr>
        <w:pgNum/>
        <w:t>b</w:t>
      </w:r>
      <w:r w:rsidRPr="00A50DF0">
        <w:rPr>
          <w:rFonts w:ascii="Courier New" w:hAnsi="Courier New" w:cs="Courier New"/>
        </w:rPr>
        <w:t>┼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separator/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"AÑO DEL CENTENARIO DEL MUNICIPIO"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ORDENANZA Nº 4401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Visto: La nota presentada por la Sra. Rosa Catalina  Guzmán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solicitando exención de pago de la deuda que en concepto de Tasa por Servicios a la Propiedad, mantiene con el Municipio; y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C O N S I D E R A N D O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 xml:space="preserve">Que solicita la exención de pago de las  cuotas atrasadas y del corriente año en concepto de Tasa por </w:t>
      </w:r>
      <w:r w:rsidRPr="00A50DF0">
        <w:rPr>
          <w:rFonts w:ascii="Courier New" w:hAnsi="Courier New" w:cs="Courier New"/>
        </w:rPr>
        <w:t>Servicios a la Propiedad del inmueble designación Catastral 3.01.097.010.000;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Que del estudio socioeconómico realizado se desprende que se trata de una familia numerosa con ingresos escasos e inestables;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Que evaluada la situación planteada por Comisi</w:t>
      </w:r>
      <w:r w:rsidRPr="00A50DF0">
        <w:rPr>
          <w:rFonts w:ascii="Courier New" w:hAnsi="Courier New" w:cs="Courier New"/>
        </w:rPr>
        <w:t>ón de Hacienda, la misma emite despacho sugiriendo acceder a lo solicitado, despacho aprobado por unanimidad en Sesión de fecha 1 de septiembre de 1999.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 xml:space="preserve">EL HONORABLE CONCEJO DELIBERANTE DE LA CIUDAD DE 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ALTA GRACIA SANCIONA CON FUERZA DE ORDENANZA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Art.1: EXIMIR al inmueble designación  catastral  3.01.097.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010.000 de la deuda que mantiene en concepto de Tasa por Servicios a la Propiedad y de las cuotas del año 1999.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Art.2: COMUNIQUESE, publíquese,  transcríbase al  Libro  de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Ordenanzas y arc</w:t>
      </w:r>
      <w:r w:rsidRPr="00A50DF0">
        <w:rPr>
          <w:rFonts w:ascii="Courier New" w:hAnsi="Courier New" w:cs="Courier New"/>
        </w:rPr>
        <w:t>hívese.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 xml:space="preserve">DADA EN LA SALA DE SESIONES DEL HONORABLE CONCEJO DELIBERANTE A UN DIA DEL MES DE SEPTIEMBRE DE MIL NOVECIENTOS NOVENTA Y NUEVE.  </w:t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0DF0">
        <w:rPr>
          <w:rFonts w:ascii="Courier New" w:hAnsi="Courier New" w:cs="Courier New"/>
        </w:rPr>
        <w:t>Ç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ê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┐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v</w:t>
      </w:r>
      <w:r w:rsidRPr="00A50DF0">
        <w:rPr>
          <w:rFonts w:ascii="Courier New" w:hAnsi="Courier New" w:cs="Courier New"/>
        </w:rPr>
        <w:pgNum/>
        <w:t>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û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s</w:t>
      </w:r>
      <w:r w:rsidRPr="00A50DF0">
        <w:rPr>
          <w:rFonts w:ascii="Courier New" w:hAnsi="Courier New" w:cs="Courier New"/>
        </w:rPr>
        <w:pgNum/>
        <w:t>×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 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p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</w:t>
      </w:r>
      <w:r w:rsidRPr="00A50DF0">
        <w:rPr>
          <w:rFonts w:ascii="Courier New" w:hAnsi="Courier New" w:cs="Courier New"/>
        </w:rPr>
        <w:tab/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k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h</w:t>
      </w:r>
      <w:r w:rsidRPr="00A50DF0">
        <w:rPr>
          <w:rFonts w:ascii="Courier New" w:hAnsi="Courier New" w:cs="Courier New"/>
        </w:rPr>
        <w:pgNum/>
        <w:t>│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╣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c</w:t>
      </w:r>
      <w:r w:rsidRPr="00A50DF0">
        <w:rPr>
          <w:rFonts w:ascii="Courier New" w:hAnsi="Courier New" w:cs="Courier New"/>
        </w:rPr>
        <w:pgNum/>
        <w:t>Ã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`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br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ï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]</w:t>
      </w:r>
      <w:r w:rsidRPr="00A50DF0">
        <w:rPr>
          <w:rFonts w:ascii="Courier New" w:hAnsi="Courier New" w:cs="Courier New"/>
        </w:rPr>
        <w:pgNum/>
        <w:t>Å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▄▄▄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>Ç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é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ä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å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ê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¼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x</w:t>
      </w:r>
      <w:r w:rsidRPr="00A50DF0">
        <w:rPr>
          <w:rFonts w:ascii="Courier New" w:hAnsi="Courier New" w:cs="Courier New"/>
        </w:rPr>
        <w:pgNum/>
        <w:t>«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x</w:t>
      </w:r>
      <w:r w:rsidRPr="00A50DF0">
        <w:rPr>
          <w:rFonts w:ascii="Courier New" w:hAnsi="Courier New" w:cs="Courier New"/>
        </w:rPr>
        <w:pgNum/>
        <w:t>┴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x</w:t>
      </w:r>
      <w:r w:rsidRPr="00A50DF0">
        <w:rPr>
          <w:rFonts w:ascii="Courier New" w:hAnsi="Courier New" w:cs="Courier New"/>
        </w:rPr>
        <w:pgNum/>
        <w:t>├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x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u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tab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}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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ÿ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  <w:t>Ü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  <w:t>O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`</w:t>
      </w:r>
      <w:r w:rsidRPr="00A50DF0">
        <w:rPr>
          <w:rFonts w:ascii="Courier New" w:hAnsi="Courier New" w:cs="Courier New"/>
        </w:rPr>
        <w:pgNum/>
        <w:t>Q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`</w:t>
      </w:r>
      <w:r w:rsidRPr="00A50DF0">
        <w:rPr>
          <w:rFonts w:ascii="Courier New" w:hAnsi="Courier New" w:cs="Courier New"/>
        </w:rPr>
        <w:pgNum/>
        <w:t>ð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`</w:t>
      </w:r>
      <w:r w:rsidRPr="00A50DF0">
        <w:rPr>
          <w:rFonts w:ascii="Courier New" w:hAnsi="Courier New" w:cs="Courier New"/>
        </w:rPr>
        <w:pgNum/>
        <w:t>Ê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`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continuation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Ê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Ü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£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×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Ð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  <w:t>Ë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i</w:t>
      </w:r>
      <w:r w:rsidRPr="00A50DF0">
        <w:rPr>
          <w:rFonts w:ascii="Courier New" w:hAnsi="Courier New" w:cs="Courier New"/>
        </w:rPr>
        <w:pgNum/>
        <w:t>@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f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continuation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t>@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▒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│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r</w:t>
      </w:r>
      <w:r w:rsidRPr="00A50DF0">
        <w:rPr>
          <w:rFonts w:ascii="Courier New" w:hAnsi="Courier New" w:cs="Courier New"/>
        </w:rPr>
        <w:pgNum/>
        <w:t>­</w:t>
      </w:r>
      <w:r w:rsidRPr="00A50DF0">
        <w:rPr>
          <w:rFonts w:ascii="Courier New" w:hAnsi="Courier New" w:cs="Courier New"/>
        </w:rPr>
        <w:continuationSeparator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o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ab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f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br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f</w:t>
      </w:r>
      <w:r w:rsidRPr="00A50DF0">
        <w:rPr>
          <w:rFonts w:ascii="Courier New" w:hAnsi="Courier New" w:cs="Courier New"/>
        </w:rPr>
        <w:pgNum/>
        <w:t>Å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c</w:t>
      </w:r>
      <w:r w:rsidRPr="00A50DF0">
        <w:rPr>
          <w:rFonts w:ascii="Courier New" w:hAnsi="Courier New" w:cs="Courier New"/>
        </w:rPr>
        <w:pgNum/>
        <w:t>É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  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separator/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rB­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>&lt;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noBreakHyphen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─</w:t>
      </w:r>
      <w:r w:rsidRPr="00A50DF0">
        <w:rPr>
          <w:rFonts w:ascii="Courier New" w:hAnsi="Courier New" w:cs="Courier New"/>
        </w:rPr>
        <w:separator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</w:p>
    <w:p w:rsidR="00000000" w:rsidRPr="00A50DF0" w:rsidRDefault="00BB2F34" w:rsidP="00A50DF0">
      <w:pPr>
        <w:pStyle w:val="Textosinformato"/>
        <w:rPr>
          <w:rFonts w:ascii="Courier New" w:hAnsi="Courier New" w:cs="Courier New"/>
        </w:rPr>
      </w:pP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  <w:t>&amp;</w:t>
      </w:r>
      <w:r w:rsidRPr="00A50DF0">
        <w:rPr>
          <w:rFonts w:ascii="Courier New" w:hAnsi="Courier New" w:cs="Courier New"/>
        </w:rPr>
        <w:pgNum/>
        <w:t>;</w:t>
      </w:r>
      <w:r w:rsidRPr="00A50DF0">
        <w:rPr>
          <w:rFonts w:ascii="Courier New" w:hAnsi="Courier New" w:cs="Courier New"/>
        </w:rPr>
        <w:pgNum/>
        <w:t>@</w:t>
      </w:r>
      <w:r w:rsidRPr="00A50DF0">
        <w:rPr>
          <w:rFonts w:ascii="Courier New" w:hAnsi="Courier New" w:cs="Courier New"/>
        </w:rPr>
        <w:pgNum/>
        <w:t>A</w:t>
      </w:r>
      <w:r w:rsidRPr="00A50DF0">
        <w:rPr>
          <w:rFonts w:ascii="Courier New" w:hAnsi="Courier New" w:cs="Courier New"/>
        </w:rPr>
        <w:pgNum/>
        <w:t>û</w:t>
      </w:r>
      <w:r w:rsidRPr="00A50DF0">
        <w:rPr>
          <w:rFonts w:ascii="Courier New" w:hAnsi="Courier New" w:cs="Courier New"/>
        </w:rPr>
        <w:pgNum/>
        <w:t>ù</w:t>
      </w:r>
      <w:r w:rsidRPr="00A50DF0">
        <w:rPr>
          <w:rFonts w:ascii="Courier New" w:hAnsi="Courier New" w:cs="Courier New"/>
        </w:rPr>
        <w:pgNum/>
        <w:t>ƒ</w:t>
      </w:r>
      <w:r w:rsidRPr="00A50DF0">
        <w:rPr>
          <w:rFonts w:ascii="Courier New" w:hAnsi="Courier New" w:cs="Courier New"/>
        </w:rPr>
        <w:pgNum/>
        <w:t>º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ORDENANZA Nº 4401</w:t>
      </w:r>
      <w:r w:rsidRPr="00A50DF0">
        <w:rPr>
          <w:rFonts w:ascii="Courier New" w:hAnsi="Courier New" w:cs="Courier New"/>
        </w:rPr>
        <w:pgNum/>
        <w:t>COMISION DE HACIENDA</w:t>
      </w:r>
      <w:r w:rsidRPr="00A50DF0">
        <w:rPr>
          <w:rFonts w:ascii="Courier New" w:hAnsi="Courier New" w:cs="Courier New"/>
        </w:rPr>
        <w:pgNum/>
        <w:t>CRIS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EXIMIENDO A LA SRA. ROSA C. GUZMAN DE LA DEUDA  DE TASA POR SERVICIOS A LA PROIEDAD.</w:t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01/04/8001/04/80</w:t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t/>
      </w:r>
      <w:r w:rsidRPr="00A50DF0">
        <w:rPr>
          <w:rFonts w:ascii="Courier New" w:hAnsi="Courier New" w:cs="Courier New"/>
        </w:rPr>
        <w:pgNum/>
      </w:r>
      <w:r w:rsidRPr="00A50DF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0DF0" w:rsidSect="00A50DF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50DF0"/>
    <w:rsid w:val="00B06D87"/>
    <w:rsid w:val="00BB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FCF1-A492-4BA5-9BBC-E07B9910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0D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0DF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