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E50D5">
        <w:rPr>
          <w:rFonts w:ascii="Courier New" w:hAnsi="Courier New" w:cs="Courier New"/>
        </w:rPr>
        <w:t>1¥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½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Ñ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  <w:t>NORMAL.MOD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EPLX800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  <w:t>@</w:t>
      </w:r>
      <w:r w:rsidRPr="007E50D5">
        <w:rPr>
          <w:rFonts w:ascii="Courier New" w:hAnsi="Courier New" w:cs="Courier New"/>
        </w:rPr>
        <w:pgNum/>
        <w:t>b</w:t>
      </w:r>
      <w:r w:rsidRPr="007E50D5">
        <w:rPr>
          <w:rFonts w:ascii="Courier New" w:hAnsi="Courier New" w:cs="Courier New"/>
        </w:rPr>
        <w:t>┼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separator/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"AÑO DEL CENTENARIO DEL MUNICIPIO"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ORDENANZA  Nº  4433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Visto: El Expediente Nº 817/99 presentado por A.B.S. Indus-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trias S.R.L. solicitando ampliación de exención de pago de Tasas Municipales otorgada por Ordenanza Nº 4017; y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C O N S I D E R A N D O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Que solicitan se otorgue la ampliación de la exención de pago de Tasas Municipales otorgada por Ordenanza Nº 40</w:t>
      </w:r>
      <w:r w:rsidRPr="007E50D5">
        <w:rPr>
          <w:rFonts w:ascii="Courier New" w:hAnsi="Courier New" w:cs="Courier New"/>
        </w:rPr>
        <w:t>17, beneficio que venciera en mayo de 1999;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Que solicitan se otorgue nuevamente las exenciones por cinco (5) años más debido a que la Empresa ha tenido que realizar una gran inversión para adecuarse a las Normas ISO 9000 y asi mantener la fuente de trab</w:t>
      </w:r>
      <w:r w:rsidRPr="007E50D5">
        <w:rPr>
          <w:rFonts w:ascii="Courier New" w:hAnsi="Courier New" w:cs="Courier New"/>
        </w:rPr>
        <w:t>ajo;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Que asimismo, al ser una empresa autopartista, se ve directamente afectada por la situación de la industria automotriz;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Que evaluado lo solicitado por Comisión de Hacienda, la misma emite despacho accediendo a otorgar las exenciones solicitadas,</w:t>
      </w:r>
      <w:r w:rsidRPr="007E50D5">
        <w:rPr>
          <w:rFonts w:ascii="Courier New" w:hAnsi="Courier New" w:cs="Courier New"/>
        </w:rPr>
        <w:t xml:space="preserve"> despacho aprobado por unanimidad en Sesión de fecha 22 de septiembre de 1999.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 xml:space="preserve">EL HONORABLE CONCEJO DELIBERANTE DE LA CIUDAD DE 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ALTA GRACIA SANCIONA CON FUERZA DE ORDENANZA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Art.1: EXIMIR  del pago de Tasa por Servicios de Inspección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Gene</w:t>
      </w:r>
      <w:r w:rsidRPr="007E50D5">
        <w:rPr>
          <w:rFonts w:ascii="Courier New" w:hAnsi="Courier New" w:cs="Courier New"/>
        </w:rPr>
        <w:t>ral e Higiene desde mayo de 1999 y por el término de cinco (5) años a A.B.S. Industrias S.R.L., Inscripción en Industria y Comercio Nº 7176.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...///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...///2.-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Art.2: EXIMIR del pago de Tasa por Servicios a la Propiedad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al inmueble designación catastral 3-01-470-015-000 desde mayo de 1999 por el término de cinco (5) años y mientras en el mismo se encuentre funcionando la Empresa A.B.S. Industrias S.R.L..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Art.3: COMUNIQUESE,  publíquese,  transcríbase al  Libro de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Orde</w:t>
      </w:r>
      <w:r w:rsidRPr="007E50D5">
        <w:rPr>
          <w:rFonts w:ascii="Courier New" w:hAnsi="Courier New" w:cs="Courier New"/>
        </w:rPr>
        <w:t>nanzas y archívese.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DADA EN LA SALA DE SESIONES DEL HONORABLE CONCEJO DELIBERANTE A VEINTIDOS DIAS DEL MES DE SEPTIEMBRE DE MIL NOVECIENTOS NOVENTA Y NUEVE.</w:t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50D5">
        <w:rPr>
          <w:rFonts w:ascii="Courier New" w:hAnsi="Courier New" w:cs="Courier New"/>
        </w:rPr>
        <w:t>Ç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é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ñ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v</w:t>
      </w:r>
      <w:r w:rsidRPr="007E50D5">
        <w:rPr>
          <w:rFonts w:ascii="Courier New" w:hAnsi="Courier New" w:cs="Courier New"/>
        </w:rPr>
        <w:pgNum/>
        <w:t>¿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╗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q</w:t>
      </w:r>
      <w:r w:rsidRPr="007E50D5">
        <w:rPr>
          <w:rFonts w:ascii="Courier New" w:hAnsi="Courier New" w:cs="Courier New"/>
        </w:rPr>
        <w:pgNum/>
        <w:t>t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ï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n</w:t>
      </w:r>
      <w:r w:rsidRPr="007E50D5">
        <w:rPr>
          <w:rFonts w:ascii="Courier New" w:hAnsi="Courier New" w:cs="Courier New"/>
        </w:rPr>
        <w:pgNum/>
        <w:t>T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¢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k</w:t>
      </w:r>
      <w:r w:rsidRPr="007E50D5">
        <w:rPr>
          <w:rFonts w:ascii="Courier New" w:hAnsi="Courier New" w:cs="Courier New"/>
        </w:rPr>
        <w:pgNum/>
        <w:t>┐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┼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f</w:t>
      </w:r>
      <w:r w:rsidRPr="007E50D5">
        <w:rPr>
          <w:rFonts w:ascii="Courier New" w:hAnsi="Courier New" w:cs="Courier New"/>
        </w:rPr>
        <w:pgNum/>
        <w:t>╠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c</w:t>
      </w:r>
      <w:r w:rsidRPr="007E50D5">
        <w:rPr>
          <w:rFonts w:ascii="Courier New" w:hAnsi="Courier New" w:cs="Courier New"/>
        </w:rPr>
        <w:pgNum/>
        <w:t>├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╔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^</w:t>
      </w:r>
      <w:r w:rsidRPr="007E50D5">
        <w:rPr>
          <w:rFonts w:ascii="Courier New" w:hAnsi="Courier New" w:cs="Courier New"/>
        </w:rPr>
        <w:pgNum/>
        <w:t>ð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[</w:t>
      </w:r>
      <w:r w:rsidRPr="007E50D5">
        <w:rPr>
          <w:rFonts w:ascii="Courier New" w:hAnsi="Courier New" w:cs="Courier New"/>
        </w:rPr>
        <w:pgNum/>
        <w:t>┐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▄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>┐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┼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v</w:t>
      </w:r>
      <w:r w:rsidRPr="007E50D5">
        <w:rPr>
          <w:rFonts w:ascii="Courier New" w:hAnsi="Courier New" w:cs="Courier New"/>
        </w:rPr>
        <w:pgNum/>
        <w:t>Ð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s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ú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p</w:t>
      </w:r>
      <w:r w:rsidRPr="007E50D5">
        <w:rPr>
          <w:rFonts w:ascii="Courier New" w:hAnsi="Courier New" w:cs="Courier New"/>
        </w:rPr>
        <w:pgNum/>
        <w:t>Ñ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ï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n</w:t>
      </w:r>
      <w:r w:rsidRPr="007E50D5">
        <w:rPr>
          <w:rFonts w:ascii="Courier New" w:hAnsi="Courier New" w:cs="Courier New"/>
        </w:rPr>
        <w:pgNum/>
        <w:t>T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¢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k</w:t>
      </w:r>
      <w:r w:rsidRPr="007E50D5">
        <w:rPr>
          <w:rFonts w:ascii="Courier New" w:hAnsi="Courier New" w:cs="Courier New"/>
        </w:rPr>
        <w:pgNum/>
        <w:t>┐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┼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f</w:t>
      </w:r>
      <w:r w:rsidRPr="007E50D5">
        <w:rPr>
          <w:rFonts w:ascii="Courier New" w:hAnsi="Courier New" w:cs="Courier New"/>
        </w:rPr>
        <w:pgNum/>
        <w:t>╠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c</w:t>
      </w:r>
      <w:r w:rsidRPr="007E50D5">
        <w:rPr>
          <w:rFonts w:ascii="Courier New" w:hAnsi="Courier New" w:cs="Courier New"/>
        </w:rPr>
        <w:pgNum/>
        <w:t>├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╔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^</w:t>
      </w:r>
      <w:r w:rsidRPr="007E50D5">
        <w:rPr>
          <w:rFonts w:ascii="Courier New" w:hAnsi="Courier New" w:cs="Courier New"/>
        </w:rPr>
        <w:pgNum/>
        <w:t>ð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[</w:t>
      </w:r>
      <w:r w:rsidRPr="007E50D5">
        <w:rPr>
          <w:rFonts w:ascii="Courier New" w:hAnsi="Courier New" w:cs="Courier New"/>
        </w:rPr>
        <w:pgNum/>
        <w:t>┐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▄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>Ç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é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ª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x</w:t>
      </w:r>
      <w:r w:rsidRPr="007E50D5">
        <w:rPr>
          <w:rFonts w:ascii="Courier New" w:hAnsi="Courier New" w:cs="Courier New"/>
        </w:rPr>
        <w:pgNum/>
        <w:t>¿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¢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u</w:t>
      </w:r>
      <w:r w:rsidRPr="007E50D5">
        <w:rPr>
          <w:rFonts w:ascii="Courier New" w:hAnsi="Courier New" w:cs="Courier New"/>
        </w:rPr>
        <w:pgNum/>
        <w:t>┐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┴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├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p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l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separator/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ab/>
        <w:t>p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t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ì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i</w:t>
      </w:r>
      <w:r w:rsidRPr="007E50D5">
        <w:rPr>
          <w:rFonts w:ascii="Courier New" w:hAnsi="Courier New" w:cs="Courier New"/>
        </w:rPr>
        <w:pgNum/>
        <w:t>Å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i</w:t>
      </w:r>
      <w:r w:rsidRPr="007E50D5">
        <w:rPr>
          <w:rFonts w:ascii="Courier New" w:hAnsi="Courier New" w:cs="Courier New"/>
        </w:rPr>
        <w:pgNum/>
        <w:t>æ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i</w:t>
      </w:r>
      <w:r w:rsidRPr="007E50D5">
        <w:rPr>
          <w:rFonts w:ascii="Courier New" w:hAnsi="Courier New" w:cs="Courier New"/>
        </w:rPr>
        <w:pgNum/>
        <w:t>-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`</w:t>
      </w:r>
      <w:r w:rsidRPr="007E50D5">
        <w:rPr>
          <w:rFonts w:ascii="Courier New" w:hAnsi="Courier New" w:cs="Courier New"/>
        </w:rPr>
        <w:pgNum/>
        <w:t>/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`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`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continuationSeparator/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ü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â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P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T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ç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i</w:t>
      </w:r>
      <w:r w:rsidRPr="007E50D5">
        <w:rPr>
          <w:rFonts w:ascii="Courier New" w:hAnsi="Courier New" w:cs="Courier New"/>
        </w:rPr>
        <w:pgNum/>
        <w:t>ë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i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separator/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ë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ï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╣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╗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¢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┐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³</w:t>
      </w:r>
      <w:r w:rsidRPr="007E50D5">
        <w:rPr>
          <w:rFonts w:ascii="Courier New" w:hAnsi="Courier New" w:cs="Courier New"/>
        </w:rPr>
        <w:continuationSeparator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Ä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i</w:t>
      </w:r>
      <w:r w:rsidRPr="007E50D5">
        <w:rPr>
          <w:rFonts w:ascii="Courier New" w:hAnsi="Courier New" w:cs="Courier New"/>
        </w:rPr>
        <w:pgNum/>
        <w:t>É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f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separator/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>É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ÿ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x</w:t>
      </w:r>
      <w:r w:rsidRPr="007E50D5">
        <w:rPr>
          <w:rFonts w:ascii="Courier New" w:hAnsi="Courier New" w:cs="Courier New"/>
        </w:rPr>
        <w:pgNum/>
        <w:t>Ü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£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×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á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ó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ñ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ª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¿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¬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t/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t>¬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¼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«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░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▓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¢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┐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┴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├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ab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¢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r</w:t>
      </w:r>
      <w:r w:rsidRPr="007E50D5">
        <w:rPr>
          <w:rFonts w:ascii="Courier New" w:hAnsi="Courier New" w:cs="Courier New"/>
        </w:rPr>
        <w:pgNum/>
        <w:t>┐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³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o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f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c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c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c</w:t>
      </w:r>
      <w:r w:rsidRPr="007E50D5">
        <w:rPr>
          <w:rFonts w:ascii="Courier New" w:hAnsi="Courier New" w:cs="Courier New"/>
        </w:rPr>
        <w:pgNum/>
        <w:t>Ñ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c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continuationSeparator/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separator/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</w:t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Ñ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ª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  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³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o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f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c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c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c</w:t>
      </w:r>
      <w:r w:rsidRPr="007E50D5">
        <w:rPr>
          <w:rFonts w:ascii="Courier New" w:hAnsi="Courier New" w:cs="Courier New"/>
        </w:rPr>
        <w:pgNum/>
        <w:t>Ñ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c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continuationSeparator/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separator/>
        <w:t>rB­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>r</w:t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t>&lt;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  <w:noBreakHyphen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─</w:t>
      </w:r>
      <w:r w:rsidRPr="007E50D5">
        <w:rPr>
          <w:rFonts w:ascii="Courier New" w:hAnsi="Courier New" w:cs="Courier New"/>
        </w:rPr>
        <w:separator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</w:p>
    <w:p w:rsidR="00000000" w:rsidRPr="007E50D5" w:rsidRDefault="00FC44B2" w:rsidP="007E50D5">
      <w:pPr>
        <w:pStyle w:val="Textosinformato"/>
        <w:rPr>
          <w:rFonts w:ascii="Courier New" w:hAnsi="Courier New" w:cs="Courier New"/>
        </w:rPr>
      </w:pP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&amp;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%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  <w:t>&amp;</w:t>
      </w:r>
      <w:r w:rsidRPr="007E50D5">
        <w:rPr>
          <w:rFonts w:ascii="Courier New" w:hAnsi="Courier New" w:cs="Courier New"/>
        </w:rPr>
        <w:pgNum/>
        <w:t>;</w:t>
      </w:r>
      <w:r w:rsidRPr="007E50D5">
        <w:rPr>
          <w:rFonts w:ascii="Courier New" w:hAnsi="Courier New" w:cs="Courier New"/>
        </w:rPr>
        <w:pgNum/>
        <w:t>A</w:t>
      </w:r>
      <w:r w:rsidRPr="007E50D5">
        <w:rPr>
          <w:rFonts w:ascii="Courier New" w:hAnsi="Courier New" w:cs="Courier New"/>
        </w:rPr>
        <w:pgNum/>
        <w:t>B</w:t>
      </w:r>
      <w:r w:rsidRPr="007E50D5">
        <w:rPr>
          <w:rFonts w:ascii="Courier New" w:hAnsi="Courier New" w:cs="Courier New"/>
        </w:rPr>
        <w:pgNum/>
        <w:t>¦</w:t>
      </w:r>
      <w:r w:rsidRPr="007E50D5">
        <w:rPr>
          <w:rFonts w:ascii="Courier New" w:hAnsi="Courier New" w:cs="Courier New"/>
        </w:rPr>
        <w:pgNum/>
        <w:t>Ì</w:t>
      </w:r>
      <w:r w:rsidRPr="007E50D5">
        <w:rPr>
          <w:rFonts w:ascii="Courier New" w:hAnsi="Courier New" w:cs="Courier New"/>
        </w:rPr>
        <w:pgNum/>
        <w:t>µ</w:t>
      </w:r>
      <w:r w:rsidRPr="007E50D5">
        <w:rPr>
          <w:rFonts w:ascii="Courier New" w:hAnsi="Courier New" w:cs="Courier New"/>
        </w:rPr>
        <w:pgNum/>
        <w:t>¯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ORDENANZA Nº 4433</w:t>
      </w:r>
      <w:r w:rsidRPr="007E50D5">
        <w:rPr>
          <w:rFonts w:ascii="Courier New" w:hAnsi="Courier New" w:cs="Courier New"/>
        </w:rPr>
        <w:pgNum/>
        <w:t>COMISION DE HACIENDA</w:t>
      </w:r>
      <w:r w:rsidRPr="007E50D5">
        <w:rPr>
          <w:rFonts w:ascii="Courier New" w:hAnsi="Courier New" w:cs="Courier New"/>
        </w:rPr>
        <w:pgNum/>
        <w:t>GRA 2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EXIMIENDO DEL PAGO DE TASAS POR SERVICIOS DE INSPECCION GENERA</w:t>
      </w:r>
      <w:r w:rsidRPr="007E50D5">
        <w:rPr>
          <w:rFonts w:ascii="Courier New" w:hAnsi="Courier New" w:cs="Courier New"/>
        </w:rPr>
        <w:t>L E HIHIENE Y TASA A LA PROPIEDAD A LA EMPRESA A.B.S. DESDE 1999 Y POR EL TERMINO DE 5 AÑOS.</w:t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01/04/8001/04/80%</w:t>
      </w:r>
      <w:r w:rsidRPr="007E50D5">
        <w:rPr>
          <w:rFonts w:ascii="Courier New" w:hAnsi="Courier New" w:cs="Courier New"/>
        </w:rPr>
        <w:t/>
      </w:r>
      <w:r w:rsidRPr="007E50D5">
        <w:rPr>
          <w:rFonts w:ascii="Courier New" w:hAnsi="Courier New" w:cs="Courier New"/>
        </w:rPr>
        <w:pgNum/>
      </w:r>
      <w:r w:rsidRPr="007E50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50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E50D5" w:rsidSect="007E50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E50D5"/>
    <w:rsid w:val="00B06D87"/>
    <w:rsid w:val="00FC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F11F2F-34E3-4415-A615-DDE1391B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E50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E50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