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01F79">
        <w:rPr>
          <w:rFonts w:ascii="Courier New" w:hAnsi="Courier New" w:cs="Courier New"/>
        </w:rPr>
        <w:t>1¥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½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m</w:t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br w:type="page"/>
      </w:r>
      <w:r w:rsidRPr="00801F79">
        <w:rPr>
          <w:rFonts w:ascii="Courier New" w:hAnsi="Courier New" w:cs="Courier New"/>
        </w:rPr>
        <w:lastRenderedPageBreak/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  <w:t>NORMAL.MOD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EPLX800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  <w:t>@</w:t>
      </w:r>
      <w:r w:rsidRPr="00801F79">
        <w:rPr>
          <w:rFonts w:ascii="Courier New" w:hAnsi="Courier New" w:cs="Courier New"/>
        </w:rPr>
        <w:pgNum/>
        <w:t>b</w:t>
      </w:r>
      <w:r w:rsidRPr="00801F79">
        <w:rPr>
          <w:rFonts w:ascii="Courier New" w:hAnsi="Courier New" w:cs="Courier New"/>
        </w:rPr>
        <w:t>┼</w:t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separator/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"AÑO DEL CENTENARIO DEL MUNICIPIO"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ORDENANZA  Nº  4498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Visto: La nota presentada por el Sr. Osvaldo Michelucci</w:t>
      </w:r>
      <w:r w:rsidRPr="00801F79">
        <w:rPr>
          <w:rFonts w:ascii="Courier New" w:hAnsi="Courier New" w:cs="Courier New"/>
        </w:rPr>
        <w:t xml:space="preserve"> so-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licitando exención de pago de Tasa por Servicio de Inspección General e Higiene; y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C O N S I D E R A N D O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Que solicita se le exima del pago de lo adeudado, dada la difícil situación por la que atraviesa;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Que evaluado lo solicitado por C</w:t>
      </w:r>
      <w:r w:rsidRPr="00801F79">
        <w:rPr>
          <w:rFonts w:ascii="Courier New" w:hAnsi="Courier New" w:cs="Courier New"/>
        </w:rPr>
        <w:t>omisión de Hacienda, la misma emite despacho accediendo a otorgar la exención, teniendo en cuenta que por Ordenanza Nº 2432 se le eximiera del pago de las Tasas a su padre, por la labor que como herrero artístico artesanal desarrollara, y que continúan sus</w:t>
      </w:r>
      <w:r w:rsidRPr="00801F79">
        <w:rPr>
          <w:rFonts w:ascii="Courier New" w:hAnsi="Courier New" w:cs="Courier New"/>
        </w:rPr>
        <w:t xml:space="preserve"> hijos, despacho aprobado por unanimidad en Sesión de fecha 10 de noviembre de 1999.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 xml:space="preserve">EL HONORABLE CONCEJO DELIBERANTE DE LA CIUDAD DE 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ALTA GRACIA SANCIONA CON FUERZA DE ORDENANZA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Art.1: EXIMIR  al  Sr. Osvaldo Michelucci del pago de lo a-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deudado y de las cuotas correspondientes al año 1999, de Tasa por Servicio de Inspección General e Higiene del comercio Legajo Nº 5468.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Art.2: COMUNIQUESE,  publíquese,  transcríbase al  Libro de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Ordenanzas y archívese.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DADA EN LA SALA DE SESI</w:t>
      </w:r>
      <w:r w:rsidRPr="00801F79">
        <w:rPr>
          <w:rFonts w:ascii="Courier New" w:hAnsi="Courier New" w:cs="Courier New"/>
        </w:rPr>
        <w:t>ONES DEL HONORABLE CONCEJO DELIBERANTE A DIEZ DIAS DEL MES DE NOVIEMBRE DE MIL NOVECIENTOS NOVENTA Y NUEVE.</w:t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▄▄▄▄▄▄▄▄▄▄▄▄▄▄▄▄▄▄▄Ç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é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┐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v</w:t>
      </w:r>
      <w:r w:rsidRPr="00801F79">
        <w:rPr>
          <w:rFonts w:ascii="Courier New" w:hAnsi="Courier New" w:cs="Courier New"/>
        </w:rPr>
        <w:pgNum/>
        <w:t>^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u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s</w:t>
      </w:r>
      <w:r w:rsidRPr="00801F79">
        <w:rPr>
          <w:rFonts w:ascii="Courier New" w:hAnsi="Courier New" w:cs="Courier New"/>
        </w:rPr>
        <w:pgNum/>
        <w:t>Z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¢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p</w:t>
      </w:r>
      <w:r w:rsidRPr="00801F79">
        <w:rPr>
          <w:rFonts w:ascii="Courier New" w:hAnsi="Courier New" w:cs="Courier New"/>
        </w:rPr>
        <w:pgNum/>
        <w:t>├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╔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k</w:t>
      </w:r>
      <w:r w:rsidRPr="00801F79">
        <w:rPr>
          <w:rFonts w:ascii="Courier New" w:hAnsi="Courier New" w:cs="Courier New"/>
        </w:rPr>
        <w:pgNum/>
        <w:t>ð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h</w:t>
      </w:r>
      <w:r w:rsidRPr="00801F79">
        <w:rPr>
          <w:rFonts w:ascii="Courier New" w:hAnsi="Courier New" w:cs="Courier New"/>
        </w:rPr>
        <w:pgNum/>
        <w:t>ï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æ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c</w:t>
      </w:r>
      <w:r w:rsidRPr="00801F79">
        <w:rPr>
          <w:rFonts w:ascii="Courier New" w:hAnsi="Courier New" w:cs="Courier New"/>
        </w:rPr>
        <w:pgNum/>
        <w:t>×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`</w:t>
      </w:r>
      <w:r w:rsidRPr="00801F79">
        <w:rPr>
          <w:rFonts w:ascii="Courier New" w:hAnsi="Courier New" w:cs="Courier New"/>
        </w:rPr>
        <w:pgNum/>
        <w:t>Ú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k</w:t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]</w:t>
      </w:r>
      <w:r w:rsidRPr="00801F79">
        <w:rPr>
          <w:rFonts w:ascii="Courier New" w:hAnsi="Courier New" w:cs="Courier New"/>
        </w:rPr>
        <w:pgNum/>
        <w:t>m</w:t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▄▄▄</w:t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t>Ç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é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ª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x</w:t>
      </w:r>
      <w:r w:rsidRPr="00801F79">
        <w:rPr>
          <w:rFonts w:ascii="Courier New" w:hAnsi="Courier New" w:cs="Courier New"/>
        </w:rPr>
        <w:pgNum/>
        <w:t>¿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x</w:t>
      </w:r>
      <w:r w:rsidRPr="00801F79">
        <w:rPr>
          <w:rFonts w:ascii="Courier New" w:hAnsi="Courier New" w:cs="Courier New"/>
        </w:rPr>
        <w:pgNum/>
        <w:t>¬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x</w:t>
      </w:r>
      <w:r w:rsidRPr="00801F79">
        <w:rPr>
          <w:rFonts w:ascii="Courier New" w:hAnsi="Courier New" w:cs="Courier New"/>
        </w:rPr>
        <w:pgNum/>
        <w:t>¼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x</w:t>
      </w:r>
      <w:r w:rsidRPr="00801F79">
        <w:rPr>
          <w:rFonts w:ascii="Courier New" w:hAnsi="Courier New" w:cs="Courier New"/>
        </w:rPr>
        <w:pgNum/>
        <w:t>┴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x</w:t>
      </w:r>
      <w:r w:rsidRPr="00801F79">
        <w:rPr>
          <w:rFonts w:ascii="Courier New" w:hAnsi="Courier New" w:cs="Courier New"/>
        </w:rPr>
        <w:pgNum/>
        <w:t>├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┼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Ã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╔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t>╔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Z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pgNum/>
        <w:t>\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pgNum/>
        <w:t>^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pgNum/>
        <w:t>w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i</w:t>
      </w:r>
      <w:r w:rsidRPr="00801F79">
        <w:rPr>
          <w:rFonts w:ascii="Courier New" w:hAnsi="Courier New" w:cs="Courier New"/>
        </w:rPr>
        <w:pgNum/>
        <w:t>y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i</w:t>
      </w:r>
      <w:r w:rsidRPr="00801F79">
        <w:rPr>
          <w:rFonts w:ascii="Courier New" w:hAnsi="Courier New" w:cs="Courier New"/>
        </w:rPr>
        <w:pgNum/>
        <w:t>{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i</w:t>
      </w:r>
      <w:r w:rsidRPr="00801F79">
        <w:rPr>
          <w:rFonts w:ascii="Courier New" w:hAnsi="Courier New" w:cs="Courier New"/>
        </w:rPr>
        <w:pgNum/>
        <w:t>Ì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`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t>Ì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Ó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pgNum/>
        <w:t>V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pgNum/>
        <w:t>X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pgNum/>
        <w:t>Z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pgNum/>
        <w:t>ì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i</w:t>
      </w:r>
      <w:r w:rsidRPr="00801F79">
        <w:rPr>
          <w:rFonts w:ascii="Courier New" w:hAnsi="Courier New" w:cs="Courier New"/>
        </w:rPr>
        <w:pgNum/>
        <w:t>Å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i</w:t>
      </w:r>
      <w:r w:rsidRPr="00801F79">
        <w:rPr>
          <w:rFonts w:ascii="Courier New" w:hAnsi="Courier New" w:cs="Courier New"/>
        </w:rPr>
        <w:pgNum/>
        <w:t>æ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i</w:t>
      </w:r>
      <w:r w:rsidRPr="00801F79">
        <w:rPr>
          <w:rFonts w:ascii="Courier New" w:hAnsi="Courier New" w:cs="Courier New"/>
        </w:rPr>
        <w:pgNum/>
        <w:t>┐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i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┐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┴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├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ë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r</w:t>
      </w:r>
      <w:r w:rsidRPr="00801F79">
        <w:rPr>
          <w:rFonts w:ascii="Courier New" w:hAnsi="Courier New" w:cs="Courier New"/>
        </w:rPr>
        <w:pgNum/>
        <w:t>ï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╚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ß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i</w:t>
      </w:r>
      <w:r w:rsidRPr="00801F79">
        <w:rPr>
          <w:rFonts w:ascii="Courier New" w:hAnsi="Courier New" w:cs="Courier New"/>
        </w:rPr>
        <w:pgNum/>
        <w:t>Ò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separator/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t>Ò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Õ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þ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Ú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m</w:t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x</w:t>
      </w:r>
      <w:r w:rsidRPr="00801F79">
        <w:rPr>
          <w:rFonts w:ascii="Courier New" w:hAnsi="Courier New" w:cs="Courier New"/>
        </w:rPr>
        <w:pgNum/>
        <w:t>n</w:t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  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lastRenderedPageBreak/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separator/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rB­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─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noBreakHyphen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>&lt;</w:t>
      </w:r>
      <w:r w:rsidRPr="00801F79">
        <w:rPr>
          <w:rFonts w:ascii="Courier New" w:hAnsi="Courier New" w:cs="Courier New"/>
        </w:rPr>
        <w:separator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</w:p>
    <w:p w:rsidR="00000000" w:rsidRPr="00801F79" w:rsidRDefault="008E5C36" w:rsidP="00801F79">
      <w:pPr>
        <w:pStyle w:val="Textosinformato"/>
        <w:rPr>
          <w:rFonts w:ascii="Courier New" w:hAnsi="Courier New" w:cs="Courier New"/>
        </w:rPr>
      </w:pP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Ý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01F79">
        <w:rPr>
          <w:rFonts w:ascii="Courier New" w:hAnsi="Courier New" w:cs="Courier New"/>
        </w:rPr>
        <w:t/>
      </w:r>
      <w:r w:rsidRPr="00801F79">
        <w:rPr>
          <w:rFonts w:ascii="Courier New" w:hAnsi="Courier New" w:cs="Courier New"/>
        </w:rPr>
        <w:pgNum/>
        <w:t>&amp;</w:t>
      </w:r>
      <w:r w:rsidRPr="00801F79">
        <w:rPr>
          <w:rFonts w:ascii="Courier New" w:hAnsi="Courier New" w:cs="Courier New"/>
        </w:rPr>
        <w:pgNum/>
        <w:t>;</w:t>
      </w:r>
      <w:r w:rsidRPr="00801F79">
        <w:rPr>
          <w:rFonts w:ascii="Courier New" w:hAnsi="Courier New" w:cs="Courier New"/>
        </w:rPr>
        <w:pgNum/>
        <w:t>A</w:t>
      </w:r>
      <w:r w:rsidRPr="00801F79">
        <w:rPr>
          <w:rFonts w:ascii="Courier New" w:hAnsi="Courier New" w:cs="Courier New"/>
        </w:rPr>
        <w:pgNum/>
        <w:t>B</w:t>
      </w:r>
      <w:r w:rsidRPr="00801F79">
        <w:rPr>
          <w:rFonts w:ascii="Courier New" w:hAnsi="Courier New" w:cs="Courier New"/>
        </w:rPr>
        <w:pgNum/>
        <w:t>╝</w:t>
      </w:r>
      <w:r w:rsidRPr="00801F79">
        <w:rPr>
          <w:rFonts w:ascii="Courier New" w:hAnsi="Courier New" w:cs="Courier New"/>
        </w:rPr>
        <w:pgNum/>
        <w:t>¢</w:t>
      </w:r>
      <w:r w:rsidRPr="00801F79">
        <w:rPr>
          <w:rFonts w:ascii="Courier New" w:hAnsi="Courier New" w:cs="Courier New"/>
        </w:rPr>
        <w:pgNum/>
        <w:t>┼</w:t>
      </w:r>
      <w:r w:rsidRPr="00801F79">
        <w:rPr>
          <w:rFonts w:ascii="Courier New" w:hAnsi="Courier New" w:cs="Courier New"/>
        </w:rPr>
        <w:pgNum/>
        <w:t>═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ORDENANZA Nº 4498</w:t>
      </w:r>
      <w:r w:rsidRPr="00801F79">
        <w:rPr>
          <w:rFonts w:ascii="Courier New" w:hAnsi="Courier New" w:cs="Courier New"/>
        </w:rPr>
        <w:pgNum/>
        <w:t>COMISION DE HACIENDA</w:t>
      </w:r>
      <w:r w:rsidRPr="00801F79">
        <w:rPr>
          <w:rFonts w:ascii="Courier New" w:hAnsi="Courier New" w:cs="Courier New"/>
        </w:rPr>
        <w:pgNum/>
        <w:t>GRA 2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EXIMIENDO AL SR. OSVALDO MICHELUCCI DEL PAGO DE LO ADEUDADO CORRESPONDIENTE AL AÑO 1999 DE TASA DE INSP. GRAL. E HIGIENE.</w:t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01/04/8001/04/80Ý</w:t>
      </w:r>
      <w:r w:rsidRPr="00801F79">
        <w:rPr>
          <w:rFonts w:ascii="Courier New" w:hAnsi="Courier New" w:cs="Courier New"/>
        </w:rPr>
        <w:continuationSeparator/>
      </w:r>
      <w:r w:rsidRPr="00801F79">
        <w:rPr>
          <w:rFonts w:ascii="Courier New" w:hAnsi="Courier New" w:cs="Courier New"/>
        </w:rPr>
        <w:pgNum/>
      </w:r>
      <w:r w:rsidRPr="00801F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</w:t>
      </w:r>
    </w:p>
    <w:sectPr w:rsidR="00000000" w:rsidRPr="00801F79" w:rsidSect="00801F7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01F79"/>
    <w:rsid w:val="008E5C3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C4E728-0A98-462E-A762-EC070028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01F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01F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