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47052" w:rsidRDefault="00D30CE3" w:rsidP="00147052">
      <w:pPr>
        <w:pStyle w:val="Textosinformato"/>
        <w:rPr>
          <w:rFonts w:ascii="Courier New" w:hAnsi="Courier New" w:cs="Courier New"/>
        </w:rPr>
      </w:pPr>
      <w:bookmarkStart w:id="0" w:name="_GoBack"/>
      <w:bookmarkEnd w:id="0"/>
      <w:r w:rsidRPr="00147052">
        <w:rPr>
          <w:rFonts w:ascii="Courier New" w:hAnsi="Courier New" w:cs="Courier New"/>
        </w:rPr>
        <w:t>1¥</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½</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br w:type="column"/>
      </w:r>
      <w:r w:rsidRPr="00147052">
        <w:rPr>
          <w:rFonts w:ascii="Courier New" w:hAnsi="Courier New" w:cs="Courier New"/>
        </w:rPr>
        <w:lastRenderedPageBreak/>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t>NORMAL.MOD</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EPLX800</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t>@</w:t>
      </w:r>
      <w:r w:rsidRPr="00147052">
        <w:rPr>
          <w:rFonts w:ascii="Courier New" w:hAnsi="Courier New" w:cs="Courier New"/>
        </w:rPr>
        <w:pgNum/>
        <w:t>b</w:t>
      </w:r>
      <w:r w:rsidRPr="00147052">
        <w:rPr>
          <w:rFonts w:ascii="Courier New" w:hAnsi="Courier New" w:cs="Courier New"/>
        </w:rPr>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t>R</w:t>
      </w:r>
      <w:r w:rsidRPr="00147052">
        <w:rPr>
          <w:rFonts w:ascii="Courier New" w:hAnsi="Courier New" w:cs="Courier New"/>
        </w:rPr>
        <w:separator/>
        <w:t>"AÑO DEL CENTENARIO DEL MUNICIPIO"</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ORDENANZA  Nº  4517</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Visto: El Expediente  Nº 1073/99 presentado por la Comisión</w:t>
      </w:r>
    </w:p>
    <w:p w:rsidR="00000000" w:rsidRPr="00147052" w:rsidRDefault="00D30CE3" w:rsidP="00147052">
      <w:pPr>
        <w:pStyle w:val="Textosinformato"/>
        <w:rPr>
          <w:rFonts w:ascii="Courier New" w:hAnsi="Courier New" w:cs="Courier New"/>
        </w:rPr>
      </w:pPr>
      <w:r w:rsidRPr="00147052">
        <w:rPr>
          <w:rFonts w:ascii="Courier New" w:hAnsi="Courier New" w:cs="Courier New"/>
        </w:rPr>
        <w:t>Pro-</w:t>
      </w:r>
      <w:r w:rsidRPr="00147052">
        <w:rPr>
          <w:rFonts w:ascii="Courier New" w:hAnsi="Courier New" w:cs="Courier New"/>
        </w:rPr>
        <w:t xml:space="preserve">Salón Multiuso de Valle Alegre solicitando autorización para realizar construcción; y </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C O N S I D E R A N D O</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Que solicitan se autorice la construcción de un salón multiuso en el Sector "A" reservado a espacio verde-plazoleta y juegos infantiles</w:t>
      </w:r>
      <w:r w:rsidRPr="00147052">
        <w:rPr>
          <w:rFonts w:ascii="Courier New" w:hAnsi="Courier New" w:cs="Courier New"/>
        </w:rPr>
        <w:t xml:space="preserve"> de Valle Alegre;</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Que a tal fin se ha conformado una Comisión Ad-honorem con el único fin de mejorar las condiciones de vida de los pobladores del lugar;</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Que la zona es de jurisdicción de esta Municipalidad;</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Que evaluado el contenido del expedient</w:t>
      </w:r>
      <w:r w:rsidRPr="00147052">
        <w:rPr>
          <w:rFonts w:ascii="Courier New" w:hAnsi="Courier New" w:cs="Courier New"/>
        </w:rPr>
        <w:t>e por el Concejo constituido en Comisión, el mismo emite despacho accediendo a lo solicitado, despacho aprobado por unanimidad en Sesión de fecha 17 de noviembre de 1999.</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 xml:space="preserve">EL HONORABLE CONCEJO DELIBERANTE DE LA CIUDAD DE </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 xml:space="preserve">ALTA GRACIA SANCIONA CON </w:t>
      </w:r>
      <w:r w:rsidRPr="00147052">
        <w:rPr>
          <w:rFonts w:ascii="Courier New" w:hAnsi="Courier New" w:cs="Courier New"/>
        </w:rPr>
        <w:t>FUERZA DE ORDENANZA</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Art.1: AUTORIZAR a la Comisión Pro-Salón Multiuso de Valle</w:t>
      </w:r>
    </w:p>
    <w:p w:rsidR="00000000" w:rsidRPr="00147052" w:rsidRDefault="00D30CE3" w:rsidP="00147052">
      <w:pPr>
        <w:pStyle w:val="Textosinformato"/>
        <w:rPr>
          <w:rFonts w:ascii="Courier New" w:hAnsi="Courier New" w:cs="Courier New"/>
        </w:rPr>
      </w:pPr>
      <w:r w:rsidRPr="00147052">
        <w:rPr>
          <w:rFonts w:ascii="Courier New" w:hAnsi="Courier New" w:cs="Courier New"/>
        </w:rPr>
        <w:t>Alegre a construir un Salón en el Sector "A" de la plazoleta de Valle Alegre dentro de un espacio de veinte (20) metros por veinte (20) metros en el lugar que el Departame</w:t>
      </w:r>
      <w:r w:rsidRPr="00147052">
        <w:rPr>
          <w:rFonts w:ascii="Courier New" w:hAnsi="Courier New" w:cs="Courier New"/>
        </w:rPr>
        <w:t>nto Ejecutivo crea más conveniente.</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 xml:space="preserve">Art.3: COMUNIQUESE,  publíquese, transcríbase al  Libro  de </w:t>
      </w:r>
    </w:p>
    <w:p w:rsidR="00000000" w:rsidRPr="00147052" w:rsidRDefault="00D30CE3" w:rsidP="00147052">
      <w:pPr>
        <w:pStyle w:val="Textosinformato"/>
        <w:rPr>
          <w:rFonts w:ascii="Courier New" w:hAnsi="Courier New" w:cs="Courier New"/>
        </w:rPr>
      </w:pPr>
      <w:r w:rsidRPr="00147052">
        <w:rPr>
          <w:rFonts w:ascii="Courier New" w:hAnsi="Courier New" w:cs="Courier New"/>
        </w:rPr>
        <w:t xml:space="preserve">      Ordenanzas y archívese. </w:t>
      </w: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p>
    <w:p w:rsidR="00000000" w:rsidRPr="00147052" w:rsidRDefault="00D30CE3" w:rsidP="00147052">
      <w:pPr>
        <w:pStyle w:val="Textosinformato"/>
        <w:rPr>
          <w:rFonts w:ascii="Courier New" w:hAnsi="Courier New" w:cs="Courier New"/>
        </w:rPr>
      </w:pPr>
      <w:r w:rsidRPr="00147052">
        <w:rPr>
          <w:rFonts w:ascii="Courier New" w:hAnsi="Courier New" w:cs="Courier New"/>
        </w:rPr>
        <w:t>DADA EN LA SALA DE SESIONES DEL HONORABLE CONCEJO DELIBERANTE A DIECISIETE DIAS DEL MES DE NOVIEMBRE DE MIL NOVECIENT</w:t>
      </w:r>
      <w:r w:rsidRPr="00147052">
        <w:rPr>
          <w:rFonts w:ascii="Courier New" w:hAnsi="Courier New" w:cs="Courier New"/>
        </w:rPr>
        <w:t xml:space="preserve">OS NOVENTA Y NUEVE. </w:t>
      </w:r>
    </w:p>
    <w:p w:rsidR="00000000" w:rsidRPr="00147052" w:rsidRDefault="00D30CE3" w:rsidP="00147052">
      <w:pPr>
        <w:pStyle w:val="Textosinformato"/>
        <w:rPr>
          <w:rFonts w:ascii="Courier New" w:hAnsi="Courier New" w:cs="Courier New"/>
        </w:rPr>
      </w:pPr>
      <w:r w:rsidRPr="00147052">
        <w:rPr>
          <w:rFonts w:ascii="Courier New" w:hAnsi="Courier New" w:cs="Courier New"/>
        </w:rPr>
        <w:t>▄▄▄▄▄▄▄▄▄▄▄▄▄▄▄▄▄▄▄▄▄▄▄▄▄▄▄▄▄▄▄▄▄▄▄▄▄▄▄▄▄▄▄▄▄▄▄▄▄▄▄▄▄▄▄▄▄▄▄▄▄▄▄▄▄▄▄▄▄▄▄▄▄▄▄▄▄▄▄▄▄▄▄▄▄▄▄▄▄▄▄▄▄▄▄▄▄▄▄▄▄▄▄▄▄▄Ç</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v</w:t>
      </w:r>
      <w:r w:rsidRPr="00147052">
        <w:rPr>
          <w:rFonts w:ascii="Courier New" w:hAnsi="Courier New" w:cs="Courier New"/>
        </w:rPr>
        <w:pgNum/>
        <w:t>\</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  s</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s</w:t>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p</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softHyphen/>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k</w:t>
      </w:r>
      <w:r w:rsidRPr="00147052">
        <w:rPr>
          <w:rFonts w:ascii="Courier New" w:hAnsi="Courier New" w:cs="Courier New"/>
        </w:rPr>
        <w:pgNum/>
        <w:t>)</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h</w:t>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c</w:t>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pgNum/>
        <w:t>ç</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r>
      <w:r w:rsidRPr="00147052">
        <w:rPr>
          <w:rFonts w:ascii="Courier New" w:hAnsi="Courier New" w:cs="Courier New"/>
        </w:rPr>
        <w:br w:type="column"/>
      </w:r>
      <w:r w:rsidRPr="00147052">
        <w:rPr>
          <w:rFonts w:ascii="Courier New" w:hAnsi="Courier New" w:cs="Courier New"/>
        </w:rPr>
        <w:lastRenderedPageBreak/>
        <w:t>Ç</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ñ</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t>ª</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t>╗</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t>¢</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  ³</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  X</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o</w:t>
      </w:r>
      <w:r w:rsidRPr="00147052">
        <w:rPr>
          <w:rFonts w:ascii="Courier New" w:hAnsi="Courier New" w:cs="Courier New"/>
        </w:rPr>
        <w:pgNum/>
        <w:t>Z</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o</w:t>
      </w:r>
      <w:r w:rsidRPr="00147052">
        <w:rPr>
          <w:rFonts w:ascii="Courier New" w:hAnsi="Courier New" w:cs="Courier New"/>
        </w:rPr>
        <w:pgNum/>
        <w:t>\</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o</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t/>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&lt;</w:t>
      </w:r>
      <w:r w:rsidRPr="00147052">
        <w:rPr>
          <w:rFonts w:ascii="Courier New" w:hAnsi="Courier New" w:cs="Courier New"/>
        </w:rPr>
      </w:r>
      <w:r w:rsidRPr="00147052">
        <w:rPr>
          <w:rFonts w:ascii="Courier New" w:hAnsi="Courier New" w:cs="Courier New"/>
        </w:rPr>
        <w:tab/>
        <w:t>\</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u</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w</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y</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á</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Î</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separato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separato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w:t>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&lt;</w:t>
      </w:r>
      <w:r w:rsidRPr="00147052">
        <w:rPr>
          <w:rFonts w:ascii="Courier New" w:hAnsi="Courier New" w:cs="Courier New"/>
        </w:rP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
      </w:r>
      <w:r w:rsidRPr="00147052">
        <w:rPr>
          <w:rFonts w:ascii="Courier New" w:hAnsi="Courier New" w:cs="Courier New"/>
        </w:rPr>
        <w:t>Î</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¼</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t>Ò</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Õ</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þ</w:t>
      </w:r>
      <w:r w:rsidRPr="00147052">
        <w:rPr>
          <w:rFonts w:ascii="Courier New" w:hAnsi="Courier New" w:cs="Courier New"/>
        </w:rPr>
        <w:separator/>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w:t>
      </w:r>
      <w:r w:rsidRPr="00147052">
        <w:rPr>
          <w:rFonts w:ascii="Courier New" w:hAnsi="Courier New" w:cs="Courier New"/>
        </w:rPr>
        <w:t>&lt;</w:t>
      </w:r>
      <w:r w:rsidRPr="00147052">
        <w:rPr>
          <w:rFonts w:ascii="Courier New" w:hAnsi="Courier New" w:cs="Courier New"/>
        </w:rP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r</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  U</w:t>
      </w:r>
      <w:r w:rsidRPr="00147052">
        <w:rPr>
          <w:rFonts w:ascii="Courier New" w:hAnsi="Courier New" w:cs="Courier New"/>
        </w:rPr>
        <w:continuationSeparator/>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i</w:t>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e</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à</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ç</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w:t>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
      </w:r>
      <w:r w:rsidRPr="00147052">
        <w:rPr>
          <w:rFonts w:ascii="Courier New" w:hAnsi="Courier New" w:cs="Courier New"/>
        </w:rPr>
        <w:t>ç</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ë</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t>ï</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x</w:t>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  </w:t>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separato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rB­</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r</w:t>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separator/>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noBreakHyphen/>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&lt;</w:t>
      </w:r>
      <w:r w:rsidRPr="00147052">
        <w:rPr>
          <w:rFonts w:ascii="Courier New" w:hAnsi="Courier New" w:cs="Courier New"/>
        </w:rPr>
        <w:separator/>
      </w:r>
      <w:r w:rsidRPr="00147052">
        <w:rPr>
          <w:rFonts w:ascii="Courier New" w:hAnsi="Courier New" w:cs="Courier New"/>
        </w:rPr>
        <w:continuationSeparator/>
      </w:r>
      <w:r w:rsidRPr="00147052">
        <w:rPr>
          <w:rFonts w:ascii="Courier New" w:hAnsi="Courier New" w:cs="Courier New"/>
        </w:rPr>
      </w:r>
      <w:r w:rsidRPr="00147052">
        <w:rPr>
          <w:rFonts w:ascii="Courier New" w:hAnsi="Courier New" w:cs="Courier New"/>
        </w:rPr>
        <w:pgNum/>
      </w:r>
    </w:p>
    <w:p w:rsidR="00000000" w:rsidRPr="00147052" w:rsidRDefault="00D30CE3" w:rsidP="00147052">
      <w:pPr>
        <w:pStyle w:val="Textosinformato"/>
        <w:rPr>
          <w:rFonts w:ascii="Courier New" w:hAnsi="Courier New" w:cs="Courier New"/>
        </w:rPr>
      </w:pP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û</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t/>
      </w:r>
      <w:r w:rsidRPr="00147052">
        <w:rPr>
          <w:rFonts w:ascii="Courier New" w:hAnsi="Courier New" w:cs="Courier New"/>
        </w:rPr>
        <w:t/>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t/>
      </w:r>
      <w:r w:rsidRPr="00147052">
        <w:rPr>
          <w:rFonts w:ascii="Courier New" w:hAnsi="Courier New" w:cs="Courier New"/>
        </w:rPr>
        <w:pgNum/>
        <w:t>&amp;</w:t>
      </w:r>
      <w:r w:rsidRPr="00147052">
        <w:rPr>
          <w:rFonts w:ascii="Courier New" w:hAnsi="Courier New" w:cs="Courier New"/>
        </w:rPr>
        <w:pgNum/>
        <w:t>:</w:t>
      </w:r>
      <w:r w:rsidRPr="00147052">
        <w:rPr>
          <w:rFonts w:ascii="Courier New" w:hAnsi="Courier New" w:cs="Courier New"/>
        </w:rPr>
        <w:pgNum/>
        <w:t>@</w:t>
      </w:r>
      <w:r w:rsidRPr="00147052">
        <w:rPr>
          <w:rFonts w:ascii="Courier New" w:hAnsi="Courier New" w:cs="Courier New"/>
        </w:rPr>
        <w:pgNum/>
        <w:t>A</w:t>
      </w:r>
      <w:r w:rsidRPr="00147052">
        <w:rPr>
          <w:rFonts w:ascii="Courier New" w:hAnsi="Courier New" w:cs="Courier New"/>
        </w:rPr>
        <w:pgNum/>
        <w:t>æ</w:t>
      </w:r>
      <w:r w:rsidRPr="00147052">
        <w:rPr>
          <w:rFonts w:ascii="Courier New" w:hAnsi="Courier New" w:cs="Courier New"/>
        </w:rPr>
        <w:pgNum/>
        <w:t>Æ</w:t>
      </w:r>
      <w:r w:rsidRPr="00147052">
        <w:rPr>
          <w:rFonts w:ascii="Courier New" w:hAnsi="Courier New" w:cs="Courier New"/>
        </w:rPr>
        <w:pgNum/>
        <w:t>Ü</w:t>
      </w:r>
      <w:r w:rsidRPr="00147052">
        <w:rPr>
          <w:rFonts w:ascii="Courier New" w:hAnsi="Courier New" w:cs="Courier New"/>
        </w:rPr>
        <w:pgNum/>
        <w:t>ó</w:t>
      </w:r>
      <w:r w:rsidRPr="00147052">
        <w:rPr>
          <w:rFonts w:ascii="Courier New" w:hAnsi="Courier New" w:cs="Courier New"/>
        </w:rPr>
        <w:pgNum/>
      </w:r>
      <w:r w:rsidRPr="00147052">
        <w:rPr>
          <w:rFonts w:ascii="Courier New" w:hAnsi="Courier New" w:cs="Courier New"/>
        </w:rPr>
        <w:pgNum/>
      </w:r>
      <w:r w:rsidRPr="00147052">
        <w:rPr>
          <w:rFonts w:ascii="Courier New" w:hAnsi="Courier New" w:cs="Courier New"/>
        </w:rPr>
        <w:pgNum/>
        <w:t>ORDENANZA Nº 4517</w:t>
      </w:r>
      <w:r w:rsidRPr="00147052">
        <w:rPr>
          <w:rFonts w:ascii="Courier New" w:hAnsi="Courier New" w:cs="Courier New"/>
        </w:rPr>
        <w:pgNum/>
        <w:t>CONCEJO EN COMISION</w:t>
      </w:r>
      <w:r w:rsidRPr="00147052">
        <w:rPr>
          <w:rFonts w:ascii="Courier New" w:hAnsi="Courier New" w:cs="Courier New"/>
        </w:rPr>
        <w:pgNum/>
        <w:t>GRA 2</w:t>
      </w:r>
      <w:r w:rsidRPr="00147052">
        <w:rPr>
          <w:rFonts w:ascii="Courier New" w:hAnsi="Courier New" w:cs="Courier New"/>
        </w:rPr>
        <w:pgNum/>
      </w:r>
      <w:r w:rsidRPr="00147052">
        <w:rPr>
          <w:rFonts w:ascii="Courier New" w:hAnsi="Courier New" w:cs="Courier New"/>
        </w:rPr>
        <w:pgNum/>
        <w:t>AUTORIZANDO A LA COMISION PRO-SALON MULTIUSO DE VALLE ALEGRE A CONSTRUIR SALON.</w:t>
      </w:r>
      <w:r w:rsidRPr="00147052">
        <w:rPr>
          <w:rFonts w:ascii="Courier New" w:hAnsi="Courier New" w:cs="Courier New"/>
        </w:rPr>
        <w:pgNum/>
      </w:r>
      <w:r w:rsidRPr="00147052">
        <w:rPr>
          <w:rFonts w:ascii="Courier New" w:hAnsi="Courier New" w:cs="Courier New"/>
        </w:rPr>
        <w:pgNum/>
        <w:t>01/04/8001/04/80û</w:t>
      </w:r>
      <w:r w:rsidRPr="00147052">
        <w:rPr>
          <w:rFonts w:ascii="Courier New" w:hAnsi="Courier New" w:cs="Courier New"/>
        </w:rPr>
        <w:t/>
      </w:r>
      <w:r w:rsidRPr="00147052">
        <w:rPr>
          <w:rFonts w:ascii="Courier New" w:hAnsi="Courier New" w:cs="Courier New"/>
        </w:rPr>
        <w:pgNum/>
      </w:r>
      <w:r w:rsidRPr="00147052">
        <w:rPr>
          <w:rFonts w:ascii="Courier New" w:hAnsi="Courier New" w:cs="Courier New"/>
        </w:rPr>
        <w:pgNum/>
        <w:t>▄▄▄▄▄▄▄▄▄▄▄▄▄▄▄▄▄▄▄▄▄▄▄▄▄▄▄▄▄▄▄▄▄▄▄▄▄▄▄▄▄▄▄▄▄▄▄▄▄▄▄▄▄▄▄▄▄▄▄▄▄▄▄▄▄▄▄▄▄▄▄▄▄▄▄▄▄▄▄▄▄▄▄▄▄▄▄▄▄▄</w:t>
      </w:r>
      <w:r w:rsidRPr="00147052">
        <w:rPr>
          <w:rFonts w:ascii="Courier New" w:hAnsi="Courier New" w:cs="Courier New"/>
        </w:rPr>
        <w:t>▄▄▄▄▄▄▄▄▄▄▄▄▄▄▄▄▄▄▄▄▄▄▄▄▄▄▄▄▄▄▄▄▄▄▄▄▄▄▄▄▄▄▄▄▄▄▄▄▄▄▄▄▄▄▄▄▄▄▄▄▄▄▄▄▄▄▄▄▄▄▄▄▄▄▄▄▄▄▄▄▄▄▄▄▄▄▄▄▄▄▄▄▄▄▄▄▄▄▄▄▄▄▄▄▄▄▄▄▄▄▄▄▄▄▄▄▄▄▄▄▄▄▄▄▄▄▄▄▄▄▄▄▄▄▄▄▄▄▄▄▄▄▄▄▄▄▄▄▄▄▄▄▄▄▄▄▄▄▄▄▄▄▄▄▄▄▄▄▄▄▄▄▄▄▄▄▄▄▄▄▄▄▄▄▄▄▄▄▄▄▄▄▄▄▄▄▄▄▄▄▄▄▄▄▄▄▄▄▄▄▄▄▄▄▄▄▄▄▄▄▄▄▄▄▄▄▄▄▄▄▄▄▄▄▄▄▄▄▄▄▄▄▄▄▄▄▄▄▄▄▄▄▄▄▄▄</w:t>
      </w:r>
    </w:p>
    <w:sectPr w:rsidR="00000000" w:rsidRPr="00147052" w:rsidSect="0014705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47052"/>
    <w:rsid w:val="00B06D87"/>
    <w:rsid w:val="00D30C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DF4C8-6228-4719-AEED-E1AB0DFB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4705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4705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