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4D59">
        <w:rPr>
          <w:rFonts w:ascii="Courier New" w:hAnsi="Courier New" w:cs="Courier New"/>
        </w:rPr>
        <w:t>1¥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½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5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br w:type="page"/>
      </w:r>
      <w:r w:rsidRPr="00B44D59">
        <w:rPr>
          <w:rFonts w:ascii="Courier New" w:hAnsi="Courier New" w:cs="Courier New"/>
        </w:rPr>
        <w:lastRenderedPageBreak/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  <w:t>NORMAL.MOD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EPLX800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  <w:t>@</w:t>
      </w:r>
      <w:r w:rsidRPr="00B44D59">
        <w:rPr>
          <w:rFonts w:ascii="Courier New" w:hAnsi="Courier New" w:cs="Courier New"/>
        </w:rPr>
        <w:pgNum/>
        <w:t>b</w:t>
      </w:r>
      <w:r w:rsidRPr="00B44D59">
        <w:rPr>
          <w:rFonts w:ascii="Courier New" w:hAnsi="Courier New" w:cs="Courier New"/>
        </w:rPr>
        <w:t>┼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separator/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"AÑO DEL CENTENARIO DEL MUNICIPIO"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ORDENANZA  Nº  4527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Visto: La nota presentada por el Sr. Sebastián Videla sol</w:t>
      </w:r>
      <w:r w:rsidRPr="00B44D59">
        <w:rPr>
          <w:rFonts w:ascii="Courier New" w:hAnsi="Courier New" w:cs="Courier New"/>
        </w:rPr>
        <w:t>i-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citando exención de pago de Tasa por Servicios a la Propiedad; y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C O N S I D E R A N D O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Que solicita se le exima la deuda y las cuotas del año 1999 de Tasa por Servicios a la Propiedad de un inmueble donde está su vivienda;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 xml:space="preserve">Que, dado que </w:t>
      </w:r>
      <w:r w:rsidRPr="00B44D59">
        <w:rPr>
          <w:rFonts w:ascii="Courier New" w:hAnsi="Courier New" w:cs="Courier New"/>
        </w:rPr>
        <w:t>carece de trabajo le es imposible afrontar el pago de las Tasas;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24 de noviembre de 199</w:t>
      </w:r>
      <w:r w:rsidRPr="00B44D59">
        <w:rPr>
          <w:rFonts w:ascii="Courier New" w:hAnsi="Courier New" w:cs="Courier New"/>
        </w:rPr>
        <w:t>9.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 xml:space="preserve">EL HONORABLE CONCEJO DELIBERANTE DE LA CIUDAD DE 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ALTA GRACIA SANCIONA CON FUERZA DE ORDENANZA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Art.1: EXIMIR al Sr. Sebastián Videla, D.N.I. Nº 25.794.657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 xml:space="preserve">del pago de lo adeudado y de las cuotas del año 1999 de Tasa por Servicios a la </w:t>
      </w:r>
      <w:r w:rsidRPr="00B44D59">
        <w:rPr>
          <w:rFonts w:ascii="Courier New" w:hAnsi="Courier New" w:cs="Courier New"/>
        </w:rPr>
        <w:t>Propiedad del inmueble designación catastral 1-01-136-014-000.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 xml:space="preserve">      Ordenanzas y archívese. 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DADA EN LA SALA DE SESIONES DEL HONORABLE CONCEJO DELIBERANTE A VEINTICUATRO DIAS DEL ME</w:t>
      </w:r>
      <w:r w:rsidRPr="00B44D59">
        <w:rPr>
          <w:rFonts w:ascii="Courier New" w:hAnsi="Courier New" w:cs="Courier New"/>
        </w:rPr>
        <w:t xml:space="preserve">S DE NOVIEMBRE DE MIL NOVECIENTOS NOVENTA Y NUEVE. </w:t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▄▄▄▄▄▄▄▄▄▄▄▄▄▄▄▄▄▄▄▄▄▄▄▄▄▄▄▄▄▄▄▄▄▄▄▄▄▄▄▄▄▄▄▄▄▄▄▄▄▄▄▄▄▄▄▄▄▄▄▄▄▄▄▄▄▄▄▄▄▄▄▄▄▄▄Ç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ä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┐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v</w:t>
      </w:r>
      <w:r w:rsidRPr="00B44D59">
        <w:rPr>
          <w:rFonts w:ascii="Courier New" w:hAnsi="Courier New" w:cs="Courier New"/>
        </w:rPr>
        <w:pgNum/>
        <w:t>J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g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s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k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p</w:t>
      </w:r>
      <w:r w:rsidRPr="00B44D59">
        <w:rPr>
          <w:rFonts w:ascii="Courier New" w:hAnsi="Courier New" w:cs="Courier New"/>
        </w:rPr>
        <w:pgNum/>
        <w:t>o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y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k</w:t>
      </w:r>
      <w:r w:rsidRPr="00B44D59">
        <w:rPr>
          <w:rFonts w:ascii="Courier New" w:hAnsi="Courier New" w:cs="Courier New"/>
        </w:rPr>
        <w:pgNum/>
        <w:t>Ç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h</w:t>
      </w:r>
      <w:r w:rsidRPr="00B44D59">
        <w:rPr>
          <w:rFonts w:ascii="Courier New" w:hAnsi="Courier New" w:cs="Courier New"/>
        </w:rPr>
        <w:pgNum/>
        <w:t>B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J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c</w:t>
      </w:r>
      <w:r w:rsidRPr="00B44D59">
        <w:rPr>
          <w:rFonts w:ascii="Courier New" w:hAnsi="Courier New" w:cs="Courier New"/>
        </w:rPr>
        <w:pgNum/>
        <w:t>W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`</w:t>
      </w:r>
      <w:r w:rsidRPr="00B44D59">
        <w:rPr>
          <w:rFonts w:ascii="Courier New" w:hAnsi="Courier New" w:cs="Courier New"/>
        </w:rPr>
        <w:pgNum/>
        <w:t>ñ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^</w:t>
      </w:r>
      <w:r w:rsidRPr="00B44D59">
        <w:rPr>
          <w:rFonts w:ascii="Courier New" w:hAnsi="Courier New" w:cs="Courier New"/>
        </w:rPr>
        <w:pgNum/>
        <w:t>3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[</w:t>
      </w:r>
      <w:r w:rsidRPr="00B44D59">
        <w:rPr>
          <w:rFonts w:ascii="Courier New" w:hAnsi="Courier New" w:cs="Courier New"/>
        </w:rPr>
        <w:pgNum/>
        <w:t>5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▄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t>Ç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é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ä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¿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¬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¼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┴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├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┼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Ã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F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  <w:t>H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  <w:t>J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  <w:t>c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  <w:t>e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  <w:t>g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  <w:t>­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`</w:t>
      </w:r>
      <w:r w:rsidRPr="00B44D59">
        <w:rPr>
          <w:rFonts w:ascii="Courier New" w:hAnsi="Courier New" w:cs="Courier New"/>
        </w:rPr>
        <w:pgNum/>
        <w:t>‗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`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separator/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t>‗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B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  <w:t>D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  <w:t>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  <w:t>=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  <w:t>?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continuationSeparator/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?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m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r</w:t>
      </w:r>
      <w:r w:rsidRPr="00B44D59">
        <w:rPr>
          <w:rFonts w:ascii="Courier New" w:hAnsi="Courier New" w:cs="Courier New"/>
        </w:rPr>
        <w:pgNum/>
        <w:t>o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q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s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░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@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lastRenderedPageBreak/>
        <w:pgNum/>
      </w:r>
      <w:r w:rsidRPr="00B44D59">
        <w:rPr>
          <w:rFonts w:ascii="Courier New" w:hAnsi="Courier New" w:cs="Courier New"/>
        </w:rPr>
        <w:pgNum/>
        <w:t>i</w:t>
      </w:r>
      <w:r w:rsidRPr="00B44D59">
        <w:rPr>
          <w:rFonts w:ascii="Courier New" w:hAnsi="Courier New" w:cs="Courier New"/>
        </w:rPr>
        <w:pgNum/>
        <w:t>B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D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separator/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t>D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é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ó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ñ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ª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¿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5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x</w:t>
      </w:r>
      <w:r w:rsidRPr="00B44D59">
        <w:rPr>
          <w:rFonts w:ascii="Courier New" w:hAnsi="Courier New" w:cs="Courier New"/>
        </w:rPr>
        <w:pgNum/>
        <w:t>6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  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separator/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rB­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─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noBreakHyphen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>&lt;</w:t>
      </w:r>
      <w:r w:rsidRPr="00B44D59">
        <w:rPr>
          <w:rFonts w:ascii="Courier New" w:hAnsi="Courier New" w:cs="Courier New"/>
        </w:rPr>
        <w:separator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</w:p>
    <w:p w:rsidR="00000000" w:rsidRPr="00B44D59" w:rsidRDefault="006E7804" w:rsidP="00B44D59">
      <w:pPr>
        <w:pStyle w:val="Textosinformato"/>
        <w:rPr>
          <w:rFonts w:ascii="Courier New" w:hAnsi="Courier New" w:cs="Courier New"/>
        </w:rPr>
      </w:pP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Á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4D59">
        <w:rPr>
          <w:rFonts w:ascii="Courier New" w:hAnsi="Courier New" w:cs="Courier New"/>
        </w:rPr>
        <w:t/>
      </w:r>
      <w:r w:rsidRPr="00B44D59">
        <w:rPr>
          <w:rFonts w:ascii="Courier New" w:hAnsi="Courier New" w:cs="Courier New"/>
        </w:rPr>
        <w:pgNum/>
        <w:t>&amp;</w:t>
      </w:r>
      <w:r w:rsidRPr="00B44D59">
        <w:rPr>
          <w:rFonts w:ascii="Courier New" w:hAnsi="Courier New" w:cs="Courier New"/>
        </w:rPr>
        <w:pgNum/>
        <w:t>;</w:t>
      </w:r>
      <w:r w:rsidRPr="00B44D59">
        <w:rPr>
          <w:rFonts w:ascii="Courier New" w:hAnsi="Courier New" w:cs="Courier New"/>
        </w:rPr>
        <w:pgNum/>
        <w:t>A</w:t>
      </w:r>
      <w:r w:rsidRPr="00B44D59">
        <w:rPr>
          <w:rFonts w:ascii="Courier New" w:hAnsi="Courier New" w:cs="Courier New"/>
        </w:rPr>
        <w:pgNum/>
        <w:t>B</w:t>
      </w:r>
      <w:r w:rsidRPr="00B44D59">
        <w:rPr>
          <w:rFonts w:ascii="Courier New" w:hAnsi="Courier New" w:cs="Courier New"/>
        </w:rPr>
        <w:pgNum/>
        <w:t>Ü</w:t>
      </w:r>
      <w:r w:rsidRPr="00B44D59">
        <w:rPr>
          <w:rFonts w:ascii="Courier New" w:hAnsi="Courier New" w:cs="Courier New"/>
        </w:rPr>
        <w:pgNum/>
        <w:t>ø</w:t>
      </w:r>
      <w:r w:rsidRPr="00B44D59">
        <w:rPr>
          <w:rFonts w:ascii="Courier New" w:hAnsi="Courier New" w:cs="Courier New"/>
        </w:rPr>
        <w:pgNum/>
        <w:t>ú</w:t>
      </w:r>
      <w:r w:rsidRPr="00B44D59">
        <w:rPr>
          <w:rFonts w:ascii="Courier New" w:hAnsi="Courier New" w:cs="Courier New"/>
        </w:rPr>
        <w:pgNum/>
        <w:t>½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ORDENANZA Nº 4527</w:t>
      </w:r>
      <w:r w:rsidRPr="00B44D59">
        <w:rPr>
          <w:rFonts w:ascii="Courier New" w:hAnsi="Courier New" w:cs="Courier New"/>
        </w:rPr>
        <w:pgNum/>
        <w:t>COMISION DE HACIENDA</w:t>
      </w:r>
      <w:r w:rsidRPr="00B44D59">
        <w:rPr>
          <w:rFonts w:ascii="Courier New" w:hAnsi="Courier New" w:cs="Courier New"/>
        </w:rPr>
        <w:pgNum/>
        <w:t>GRA 2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EXIMIENDO AL SR. SEBASTIAN VIDELA DE TASA POR SERVICIOS A LA PROPIEDAD POR EL AÑO 1999.</w:t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01/04/8001/04/80Á</w:t>
      </w:r>
      <w:r w:rsidRPr="00B44D59">
        <w:rPr>
          <w:rFonts w:ascii="Courier New" w:hAnsi="Courier New" w:cs="Courier New"/>
        </w:rPr>
        <w:continuationSeparator/>
      </w:r>
      <w:r w:rsidRPr="00B44D59">
        <w:rPr>
          <w:rFonts w:ascii="Courier New" w:hAnsi="Courier New" w:cs="Courier New"/>
        </w:rPr>
        <w:pgNum/>
      </w:r>
      <w:r w:rsidRPr="00B44D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4D59" w:rsidSect="00B44D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E7804"/>
    <w:rsid w:val="00B06D87"/>
    <w:rsid w:val="00B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99396-CF13-4B16-9CD4-68224A45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4D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4D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