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F21BC">
        <w:rPr>
          <w:rFonts w:ascii="Courier New" w:hAnsi="Courier New" w:cs="Courier New"/>
        </w:rPr>
        <w:t>1¥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½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F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br w:type="page"/>
      </w:r>
      <w:r w:rsidRPr="004F21BC">
        <w:rPr>
          <w:rFonts w:ascii="Courier New" w:hAnsi="Courier New" w:cs="Courier New"/>
        </w:rPr>
        <w:lastRenderedPageBreak/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  <w:t>NORMAL.MOD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EPLX800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  <w:t>@</w:t>
      </w:r>
      <w:r w:rsidRPr="004F21BC">
        <w:rPr>
          <w:rFonts w:ascii="Courier New" w:hAnsi="Courier New" w:cs="Courier New"/>
        </w:rPr>
        <w:pgNum/>
        <w:t>b</w:t>
      </w:r>
      <w:r w:rsidRPr="004F21BC">
        <w:rPr>
          <w:rFonts w:ascii="Courier New" w:hAnsi="Courier New" w:cs="Courier New"/>
        </w:rPr>
        <w:t>┼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separator/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"AÑO DEL CENTENARIO DEL MUNICIPIO"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ORDENANZA  Nº  4561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Visto: La  nota  presentada por el Sr. José Miguel Mi</w:t>
      </w:r>
      <w:r w:rsidRPr="004F21BC">
        <w:rPr>
          <w:rFonts w:ascii="Courier New" w:hAnsi="Courier New" w:cs="Courier New"/>
        </w:rPr>
        <w:t>nguell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solicitando exención de pago cuotas por Contribución por Mejoras por Pavimento; y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C O N S I D E R A N D O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Que solicita la exención dado que lleva pagadas más de cien (100) cuotas y todavía adeuda más;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Que del estudio socioeconómico rea</w:t>
      </w:r>
      <w:r w:rsidRPr="004F21BC">
        <w:rPr>
          <w:rFonts w:ascii="Courier New" w:hAnsi="Courier New" w:cs="Courier New"/>
        </w:rPr>
        <w:t>lizado se desprende la imposibilidad de poder continuar con el pago de dichas cuotas;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3 de dici</w:t>
      </w:r>
      <w:r w:rsidRPr="004F21BC">
        <w:rPr>
          <w:rFonts w:ascii="Courier New" w:hAnsi="Courier New" w:cs="Courier New"/>
        </w:rPr>
        <w:t>embre de 1999.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 xml:space="preserve">EL HONORABLE CONCEJO DELIBERANTE DE LA CIUDAD DE 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ALTA GRACIA SANCIONA CON FUERZA DE ORDENANZA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Art.1: EXIMIR al Sr. José Miguel Minguell, D.N.I. Nº 2.777.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032, del pago de las cuotas que adeuda del plan de pago por Contribuci</w:t>
      </w:r>
      <w:r w:rsidRPr="004F21BC">
        <w:rPr>
          <w:rFonts w:ascii="Courier New" w:hAnsi="Courier New" w:cs="Courier New"/>
        </w:rPr>
        <w:t>ón por Mejoras por Pavimento, por el inmueble designación catastral 3-01-230-028-000-00161.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 xml:space="preserve">      Ordenanzas y archívese. 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DADA EN LA SALA DE SESIONES DEL HONORABLE CONCEJO DELIBERANTE A</w:t>
      </w:r>
      <w:r w:rsidRPr="004F21BC">
        <w:rPr>
          <w:rFonts w:ascii="Courier New" w:hAnsi="Courier New" w:cs="Courier New"/>
        </w:rPr>
        <w:t xml:space="preserve"> TRES DIAS DEL MES DE DICIEMBRE DE MIL NOVECIENTOS NOVENTA Y NUEVE. </w:t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▄▄▄▄▄▄▄▄▄▄▄▄▄▄▄▄▄▄▄▄▄▄▄▄▄▄▄▄▄▄▄▄▄▄▄▄▄▄▄▄▄▄▄▄▄▄▄▄▄▄▄▄▄▄▄▄▄▄Ç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ä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┴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v</w:t>
      </w:r>
      <w:r w:rsidRPr="004F21BC">
        <w:rPr>
          <w:rFonts w:ascii="Courier New" w:hAnsi="Courier New" w:cs="Courier New"/>
        </w:rPr>
        <w:pgNum/>
        <w:t>_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v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s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w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p</w:t>
      </w:r>
      <w:r w:rsidRPr="004F21BC">
        <w:rPr>
          <w:rFonts w:ascii="Courier New" w:hAnsi="Courier New" w:cs="Courier New"/>
        </w:rPr>
        <w:pgNum/>
        <w:t>}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â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k</w:t>
      </w:r>
      <w:r w:rsidRPr="004F21BC">
        <w:rPr>
          <w:rFonts w:ascii="Courier New" w:hAnsi="Courier New" w:cs="Courier New"/>
        </w:rPr>
        <w:pgNum/>
        <w:t>è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h</w:t>
      </w:r>
      <w:r w:rsidRPr="004F21BC">
        <w:rPr>
          <w:rFonts w:ascii="Courier New" w:hAnsi="Courier New" w:cs="Courier New"/>
        </w:rPr>
        <w:pgNum/>
        <w:t>_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e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c</w:t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`</w:t>
      </w:r>
      <w:r w:rsidRPr="004F21BC">
        <w:rPr>
          <w:rFonts w:ascii="Courier New" w:hAnsi="Courier New" w:cs="Courier New"/>
        </w:rPr>
        <w:pgNum/>
        <w:t>┐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^</w:t>
      </w:r>
      <w:r w:rsidRPr="004F21BC">
        <w:rPr>
          <w:rFonts w:ascii="Courier New" w:hAnsi="Courier New" w:cs="Courier New"/>
        </w:rPr>
        <w:pgNum/>
        <w:t>D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[</w:t>
      </w:r>
      <w:r w:rsidRPr="004F21BC">
        <w:rPr>
          <w:rFonts w:ascii="Courier New" w:hAnsi="Courier New" w:cs="Courier New"/>
        </w:rPr>
        <w:pgNum/>
        <w:t>F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▄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t>Ç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é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ä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¿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  <w:pgNum/>
        <w:t>¬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  <w:pgNum/>
        <w:t>¼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  <w:pgNum/>
        <w:t>«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  <w:pgNum/>
        <w:t>├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  <w:pgNum/>
        <w:t>┼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Ã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╔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t>╔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╦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[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]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_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i</w:t>
      </w:r>
      <w:r w:rsidRPr="004F21BC">
        <w:rPr>
          <w:rFonts w:ascii="Courier New" w:hAnsi="Courier New" w:cs="Courier New"/>
        </w:rPr>
        <w:pgNum/>
        <w:t>z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i</w:t>
      </w:r>
      <w:r w:rsidRPr="004F21BC">
        <w:rPr>
          <w:rFonts w:ascii="Courier New" w:hAnsi="Courier New" w:cs="Courier New"/>
        </w:rPr>
        <w:pgNum/>
        <w:t>|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i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</w:t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t>|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▄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Ì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i</w:t>
      </w:r>
      <w:r w:rsidRPr="004F21BC">
        <w:rPr>
          <w:rFonts w:ascii="Courier New" w:hAnsi="Courier New" w:cs="Courier New"/>
        </w:rPr>
        <w:pgNum/>
        <w:t>W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`</w:t>
      </w:r>
      <w:r w:rsidRPr="004F21BC">
        <w:rPr>
          <w:rFonts w:ascii="Courier New" w:hAnsi="Courier New" w:cs="Courier New"/>
        </w:rPr>
        <w:pgNum/>
        <w:t>Y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`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`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`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`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separator/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continuationSeparator/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G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I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K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y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r</w:t>
      </w:r>
      <w:r w:rsidRPr="004F21BC">
        <w:rPr>
          <w:rFonts w:ascii="Courier New" w:hAnsi="Courier New" w:cs="Courier New"/>
        </w:rPr>
        <w:pgNum/>
        <w:t>{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}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║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]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i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continuationSeparator/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lastRenderedPageBreak/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t>]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_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Ø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¢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┐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┴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  <w:pgNum/>
        <w:t>F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x</w:t>
      </w:r>
      <w:r w:rsidRPr="004F21BC">
        <w:rPr>
          <w:rFonts w:ascii="Courier New" w:hAnsi="Courier New" w:cs="Courier New"/>
        </w:rPr>
        <w:pgNum/>
        <w:t>G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  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separator/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continuationSeparator/>
        <w:t>rB­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─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noBreakHyphen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>&lt;</w:t>
      </w:r>
      <w:r w:rsidRPr="004F21BC">
        <w:rPr>
          <w:rFonts w:ascii="Courier New" w:hAnsi="Courier New" w:cs="Courier New"/>
        </w:rPr>
        <w:separator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</w:p>
    <w:p w:rsidR="00000000" w:rsidRPr="004F21BC" w:rsidRDefault="00AB1874" w:rsidP="004F21BC">
      <w:pPr>
        <w:pStyle w:val="Textosinformato"/>
        <w:rPr>
          <w:rFonts w:ascii="Courier New" w:hAnsi="Courier New" w:cs="Courier New"/>
        </w:rPr>
      </w:pP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ã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21BC">
        <w:rPr>
          <w:rFonts w:ascii="Courier New" w:hAnsi="Courier New" w:cs="Courier New"/>
        </w:rPr>
        <w:t/>
      </w:r>
      <w:r w:rsidRPr="004F21BC">
        <w:rPr>
          <w:rFonts w:ascii="Courier New" w:hAnsi="Courier New" w:cs="Courier New"/>
        </w:rPr>
        <w:pgNum/>
        <w:t>&amp;</w:t>
      </w:r>
      <w:r w:rsidRPr="004F21BC">
        <w:rPr>
          <w:rFonts w:ascii="Courier New" w:hAnsi="Courier New" w:cs="Courier New"/>
        </w:rPr>
        <w:pgNum/>
        <w:t>;</w:t>
      </w:r>
      <w:r w:rsidRPr="004F21BC">
        <w:rPr>
          <w:rFonts w:ascii="Courier New" w:hAnsi="Courier New" w:cs="Courier New"/>
        </w:rPr>
        <w:pgNum/>
        <w:t>A</w:t>
      </w:r>
      <w:r w:rsidRPr="004F21BC">
        <w:rPr>
          <w:rFonts w:ascii="Courier New" w:hAnsi="Courier New" w:cs="Courier New"/>
        </w:rPr>
        <w:pgNum/>
        <w:t>B</w:t>
      </w:r>
      <w:r w:rsidRPr="004F21BC">
        <w:rPr>
          <w:rFonts w:ascii="Courier New" w:hAnsi="Courier New" w:cs="Courier New"/>
        </w:rPr>
        <w:pgNum/>
        <w:t>Å</w:t>
      </w:r>
      <w:r w:rsidRPr="004F21BC">
        <w:rPr>
          <w:rFonts w:ascii="Courier New" w:hAnsi="Courier New" w:cs="Courier New"/>
        </w:rPr>
        <w:pgNum/>
        <w:t>É</w:t>
      </w:r>
      <w:r w:rsidRPr="004F21BC">
        <w:rPr>
          <w:rFonts w:ascii="Courier New" w:hAnsi="Courier New" w:cs="Courier New"/>
        </w:rPr>
        <w:pgNum/>
        <w:t>ÿ</w:t>
      </w:r>
      <w:r w:rsidRPr="004F21BC">
        <w:rPr>
          <w:rFonts w:ascii="Courier New" w:hAnsi="Courier New" w:cs="Courier New"/>
        </w:rPr>
        <w:pgNum/>
        <w:t>á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ORDENANZA Nº 4561</w:t>
      </w:r>
      <w:r w:rsidRPr="004F21BC">
        <w:rPr>
          <w:rFonts w:ascii="Courier New" w:hAnsi="Courier New" w:cs="Courier New"/>
        </w:rPr>
        <w:pgNum/>
        <w:t>COMISION DE HACIENDA</w:t>
      </w:r>
      <w:r w:rsidRPr="004F21BC">
        <w:rPr>
          <w:rFonts w:ascii="Courier New" w:hAnsi="Courier New" w:cs="Courier New"/>
        </w:rPr>
        <w:pgNum/>
        <w:t>GRA 2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EXIMIENDO AL SR. JOSE MIGUEL MINGUELL, DE TASA POR CONTRIBUCION POR MEJORAS.</w:t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01/04/8001/04/80ã</w:t>
      </w:r>
      <w:r w:rsidRPr="004F21BC">
        <w:rPr>
          <w:rFonts w:ascii="Courier New" w:hAnsi="Courier New" w:cs="Courier New"/>
        </w:rPr>
        <w:continuationSeparator/>
      </w:r>
      <w:r w:rsidRPr="004F21BC">
        <w:rPr>
          <w:rFonts w:ascii="Courier New" w:hAnsi="Courier New" w:cs="Courier New"/>
        </w:rPr>
        <w:pgNum/>
      </w:r>
      <w:r w:rsidRPr="004F21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F21BC" w:rsidSect="004F21B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21BC"/>
    <w:rsid w:val="00AB187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343B4C-78CA-48E3-9B89-0E45525E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F21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21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