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44BFD">
        <w:rPr>
          <w:rFonts w:ascii="Courier New" w:hAnsi="Courier New" w:cs="Courier New"/>
        </w:rPr>
        <w:t>1¥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½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</w:t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br w:type="page"/>
      </w:r>
      <w:r w:rsidRPr="00444BFD">
        <w:rPr>
          <w:rFonts w:ascii="Courier New" w:hAnsi="Courier New" w:cs="Courier New"/>
        </w:rPr>
        <w:lastRenderedPageBreak/>
        <w:pgNum/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pgNum/>
        <w:t>NORMAL.MOD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EPLX800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pgNum/>
        <w:t>@</w:t>
      </w:r>
      <w:r w:rsidRPr="00444BFD">
        <w:rPr>
          <w:rFonts w:ascii="Courier New" w:hAnsi="Courier New" w:cs="Courier New"/>
        </w:rPr>
        <w:pgNum/>
        <w:t>b</w:t>
      </w:r>
      <w:r w:rsidRPr="00444BFD">
        <w:rPr>
          <w:rFonts w:ascii="Courier New" w:hAnsi="Courier New" w:cs="Courier New"/>
        </w:rPr>
        <w:t>┼</w:t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pgNum/>
        <w:t>R</w:t>
      </w:r>
      <w:r w:rsidRPr="00444BFD">
        <w:rPr>
          <w:rFonts w:ascii="Courier New" w:hAnsi="Courier New" w:cs="Courier New"/>
        </w:rPr>
        <w:separator/>
        <w:t xml:space="preserve">                                             </w:t>
      </w: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  <w:r w:rsidRPr="00444BFD">
        <w:rPr>
          <w:rFonts w:ascii="Courier New" w:hAnsi="Courier New" w:cs="Courier New"/>
        </w:rPr>
        <w:t>"AÑO DEL CENTENARIO DEL MUNICIPIO"</w:t>
      </w: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  <w:r w:rsidRPr="00444BFD">
        <w:rPr>
          <w:rFonts w:ascii="Courier New" w:hAnsi="Courier New" w:cs="Courier New"/>
        </w:rPr>
        <w:t>ORDENANZA  Nº  4568</w:t>
      </w: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  <w:r w:rsidRPr="00444BFD">
        <w:rPr>
          <w:rFonts w:ascii="Courier New" w:hAnsi="Courier New" w:cs="Courier New"/>
        </w:rPr>
        <w:t>Visto: La  n</w:t>
      </w:r>
      <w:r w:rsidRPr="00444BFD">
        <w:rPr>
          <w:rFonts w:ascii="Courier New" w:hAnsi="Courier New" w:cs="Courier New"/>
        </w:rPr>
        <w:t xml:space="preserve">ota  presentada  por la Sra. Emilia María Funes </w:t>
      </w: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  <w:r w:rsidRPr="00444BFD">
        <w:rPr>
          <w:rFonts w:ascii="Courier New" w:hAnsi="Courier New" w:cs="Courier New"/>
        </w:rPr>
        <w:t>solicitando exención de pago de Tasa por Servicios de Administración y Mantenimiento de los Cementerios; y</w:t>
      </w: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  <w:r w:rsidRPr="00444BFD">
        <w:rPr>
          <w:rFonts w:ascii="Courier New" w:hAnsi="Courier New" w:cs="Courier New"/>
        </w:rPr>
        <w:t>C O N S I D E R A N D O</w:t>
      </w: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  <w:r w:rsidRPr="00444BFD">
        <w:rPr>
          <w:rFonts w:ascii="Courier New" w:hAnsi="Courier New" w:cs="Courier New"/>
        </w:rPr>
        <w:t>Que solicita la exención por resultarle imposible abonar la deuda</w:t>
      </w:r>
      <w:r w:rsidRPr="00444BFD">
        <w:rPr>
          <w:rFonts w:ascii="Courier New" w:hAnsi="Courier New" w:cs="Courier New"/>
        </w:rPr>
        <w:t xml:space="preserve"> atrasada;</w:t>
      </w: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  <w:r w:rsidRPr="00444BFD">
        <w:rPr>
          <w:rFonts w:ascii="Courier New" w:hAnsi="Courier New" w:cs="Courier New"/>
        </w:rPr>
        <w:t>Que del estudio socioeconómico realizado se desprende que se trata de una familia que atraviesa una difícil situación;</w:t>
      </w: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  <w:r w:rsidRPr="00444BFD">
        <w:rPr>
          <w:rFonts w:ascii="Courier New" w:hAnsi="Courier New" w:cs="Courier New"/>
        </w:rPr>
        <w:t>Que evaluada la situación planteada por Comisión de Hacienda, la misma emite despacho accediendo a lo solicitado, despac</w:t>
      </w:r>
      <w:r w:rsidRPr="00444BFD">
        <w:rPr>
          <w:rFonts w:ascii="Courier New" w:hAnsi="Courier New" w:cs="Courier New"/>
        </w:rPr>
        <w:t>ho aprobado por unanimidad en Sesión de fecha 3 de diciembre de 1999.</w:t>
      </w: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  <w:r w:rsidRPr="00444BFD">
        <w:rPr>
          <w:rFonts w:ascii="Courier New" w:hAnsi="Courier New" w:cs="Courier New"/>
        </w:rPr>
        <w:t xml:space="preserve">EL HONORABLE CONCEJO DELIBERANTE DE LA CIUDAD DE </w:t>
      </w: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  <w:r w:rsidRPr="00444BFD">
        <w:rPr>
          <w:rFonts w:ascii="Courier New" w:hAnsi="Courier New" w:cs="Courier New"/>
        </w:rPr>
        <w:t>ALTA GRACIA SANCIONA CON FUERZA DE ORDENANZA</w:t>
      </w: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  <w:r w:rsidRPr="00444BFD">
        <w:rPr>
          <w:rFonts w:ascii="Courier New" w:hAnsi="Courier New" w:cs="Courier New"/>
        </w:rPr>
        <w:t>Art.1: EXIMIR a la Sra. Emilia María Funes de la deuda que,</w:t>
      </w: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  <w:r w:rsidRPr="00444BFD">
        <w:rPr>
          <w:rFonts w:ascii="Courier New" w:hAnsi="Courier New" w:cs="Courier New"/>
        </w:rPr>
        <w:t>en concepto</w:t>
      </w:r>
      <w:r w:rsidRPr="00444BFD">
        <w:rPr>
          <w:rFonts w:ascii="Courier New" w:hAnsi="Courier New" w:cs="Courier New"/>
        </w:rPr>
        <w:t xml:space="preserve"> de Tasas por Servicios de Administración y Mantenimiento de Cementerios, mantiene con el Municipio,  Contribuyente Nº 28436, Identificación Nº 106.</w:t>
      </w: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  <w:r w:rsidRPr="00444BFD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  <w:r w:rsidRPr="00444BFD">
        <w:rPr>
          <w:rFonts w:ascii="Courier New" w:hAnsi="Courier New" w:cs="Courier New"/>
        </w:rPr>
        <w:t xml:space="preserve">      Ordenanzas y archívese. </w:t>
      </w: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  <w:r w:rsidRPr="00444BFD">
        <w:rPr>
          <w:rFonts w:ascii="Courier New" w:hAnsi="Courier New" w:cs="Courier New"/>
        </w:rPr>
        <w:t>DADA E</w:t>
      </w:r>
      <w:r w:rsidRPr="00444BFD">
        <w:rPr>
          <w:rFonts w:ascii="Courier New" w:hAnsi="Courier New" w:cs="Courier New"/>
        </w:rPr>
        <w:t xml:space="preserve">N LA SALA DE SESIONES DEL HONORABLE CONCEJO DELIBERANTE A TRES DIAS DEL MES DE DICIEMBRE DE MIL NOVECIENTOS NOVENTA Y NUEVE. </w:t>
      </w: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  <w:r w:rsidRPr="00444BFD">
        <w:rPr>
          <w:rFonts w:ascii="Courier New" w:hAnsi="Courier New" w:cs="Courier New"/>
        </w:rPr>
        <w:t>▄Ç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▒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  ý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v</w:t>
      </w:r>
      <w:r w:rsidRPr="00444BFD">
        <w:rPr>
          <w:rFonts w:ascii="Courier New" w:hAnsi="Courier New" w:cs="Courier New"/>
        </w:rPr>
        <w:pgNum/>
        <w:t>ó</w:t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  ╣</w:t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s</w:t>
      </w:r>
      <w:r w:rsidRPr="00444BFD">
        <w:rPr>
          <w:rFonts w:ascii="Courier New" w:hAnsi="Courier New" w:cs="Courier New"/>
        </w:rPr>
        <w:pgNum/>
        <w:t>K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  ░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p</w:t>
      </w:r>
      <w:r w:rsidRPr="00444BFD">
        <w:rPr>
          <w:rFonts w:ascii="Courier New" w:hAnsi="Courier New" w:cs="Courier New"/>
        </w:rPr>
        <w:pgNum/>
        <w:t>Â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  ¥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k</w:t>
      </w:r>
      <w:r w:rsidRPr="00444BFD">
        <w:rPr>
          <w:rFonts w:ascii="Courier New" w:hAnsi="Courier New" w:cs="Courier New"/>
        </w:rPr>
        <w:pgNum/>
        <w:t>┼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h</w:t>
      </w:r>
      <w:r w:rsidRPr="00444BFD">
        <w:rPr>
          <w:rFonts w:ascii="Courier New" w:hAnsi="Courier New" w:cs="Courier New"/>
        </w:rPr>
        <w:pgNum/>
        <w:t>ÿ</w:t>
      </w:r>
      <w:r w:rsidRPr="00444BFD">
        <w:rPr>
          <w:rFonts w:ascii="Courier New" w:hAnsi="Courier New" w:cs="Courier New"/>
        </w:rPr>
        <w:continuation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  ×</w:t>
      </w:r>
      <w:r w:rsidRPr="00444BFD">
        <w:rPr>
          <w:rFonts w:ascii="Courier New" w:hAnsi="Courier New" w:cs="Courier New"/>
        </w:rPr>
        <w:continuation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c</w:t>
      </w:r>
      <w:r w:rsidRPr="00444BFD">
        <w:rPr>
          <w:rFonts w:ascii="Courier New" w:hAnsi="Courier New" w:cs="Courier New"/>
        </w:rPr>
        <w:pgNum/>
        <w:t>½</w:t>
      </w:r>
      <w:r w:rsidRPr="00444BFD">
        <w:rPr>
          <w:rFonts w:ascii="Courier New" w:hAnsi="Courier New" w:cs="Courier New"/>
        </w:rPr>
        <w:continuation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`</w:t>
      </w:r>
      <w:r w:rsidRPr="00444BFD">
        <w:rPr>
          <w:rFonts w:ascii="Courier New" w:hAnsi="Courier New" w:cs="Courier New"/>
        </w:rPr>
        <w:pgNum/>
        <w:t>°</w:t>
      </w:r>
      <w:r w:rsidRPr="00444BFD">
        <w:rPr>
          <w:rFonts w:ascii="Courier New" w:hAnsi="Courier New" w:cs="Courier New"/>
        </w:rPr>
        <w:continuation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^</w:t>
      </w:r>
      <w:r w:rsidRPr="00444BFD">
        <w:rPr>
          <w:rFonts w:ascii="Courier New" w:hAnsi="Courier New" w:cs="Courier New"/>
        </w:rPr>
        <w:pgNum/>
        <w:t>}</w:t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[</w:t>
      </w:r>
      <w:r w:rsidRPr="00444BFD">
        <w:rPr>
          <w:rFonts w:ascii="Courier New" w:hAnsi="Courier New" w:cs="Courier New"/>
        </w:rPr>
        <w:pgNum/>
        <w:t></w:t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  ▄</w:t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continuation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continuation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continuation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t>Ç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»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  ▒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  ı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x</w:t>
      </w:r>
      <w:r w:rsidRPr="00444BFD">
        <w:rPr>
          <w:rFonts w:ascii="Courier New" w:hAnsi="Courier New" w:cs="Courier New"/>
        </w:rPr>
        <w:pgNum/>
        <w:t>Î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x</w:t>
      </w:r>
      <w:r w:rsidRPr="00444BFD">
        <w:rPr>
          <w:rFonts w:ascii="Courier New" w:hAnsi="Courier New" w:cs="Courier New"/>
        </w:rPr>
        <w:pgNum/>
        <w:t>┘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x</w:t>
      </w:r>
      <w:r w:rsidRPr="00444BFD">
        <w:rPr>
          <w:rFonts w:ascii="Courier New" w:hAnsi="Courier New" w:cs="Courier New"/>
        </w:rPr>
        <w:pgNum/>
        <w:t>¯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x</w:t>
      </w:r>
      <w:r w:rsidRPr="00444BFD">
        <w:rPr>
          <w:rFonts w:ascii="Courier New" w:hAnsi="Courier New" w:cs="Courier New"/>
        </w:rPr>
        <w:pgNum/>
        <w:t>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  ‗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  ¶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  2</w:t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  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&lt;</w:t>
      </w:r>
      <w:r w:rsidRPr="00444BFD">
        <w:rPr>
          <w:rFonts w:ascii="Courier New" w:hAnsi="Courier New" w:cs="Courier New"/>
        </w:rPr>
      </w: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  <w:r w:rsidRPr="00444BFD">
        <w:rPr>
          <w:rFonts w:ascii="Courier New" w:hAnsi="Courier New" w:cs="Courier New"/>
        </w:rPr>
        <w:t>2</w:t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×</w:t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r</w:t>
      </w:r>
      <w:r w:rsidRPr="00444BFD">
        <w:rPr>
          <w:rFonts w:ascii="Courier New" w:hAnsi="Courier New" w:cs="Courier New"/>
        </w:rPr>
        <w:pgNum/>
        <w:t>á</w:t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r</w:t>
      </w:r>
      <w:r w:rsidRPr="00444BFD">
        <w:rPr>
          <w:rFonts w:ascii="Courier New" w:hAnsi="Courier New" w:cs="Courier New"/>
        </w:rPr>
        <w:pgNum/>
        <w:t>ó</w:t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r</w:t>
      </w:r>
      <w:r w:rsidRPr="00444BFD">
        <w:rPr>
          <w:rFonts w:ascii="Courier New" w:hAnsi="Courier New" w:cs="Courier New"/>
        </w:rPr>
        <w:pgNum/>
        <w:t>╗</w:t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i</w:t>
      </w:r>
      <w:r w:rsidRPr="00444BFD">
        <w:rPr>
          <w:rFonts w:ascii="Courier New" w:hAnsi="Courier New" w:cs="Courier New"/>
        </w:rPr>
        <w:pgNum/>
        <w:t>¢</w:t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i</w:t>
      </w:r>
      <w:r w:rsidRPr="00444BFD">
        <w:rPr>
          <w:rFonts w:ascii="Courier New" w:hAnsi="Courier New" w:cs="Courier New"/>
        </w:rPr>
        <w:pgNum/>
        <w:t>┐</w:t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i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br w:type="page"/>
      </w:r>
      <w:r w:rsidRPr="00444BFD">
        <w:rPr>
          <w:rFonts w:ascii="Courier New" w:hAnsi="Courier New" w:cs="Courier New"/>
        </w:rPr>
        <w:lastRenderedPageBreak/>
        <w:t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`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br w:type="column"/>
      </w:r>
      <w:r w:rsidRPr="00444BFD">
        <w:rPr>
          <w:rFonts w:ascii="Courier New" w:hAnsi="Courier New" w:cs="Courier New"/>
        </w:rPr>
        <w:lastRenderedPageBreak/>
        <w:t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`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separator/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&lt;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noBreakHyphen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─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t>&lt;</w:t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noBreakHyphen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─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t>&lt;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noBreakHyphen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─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br w:type="column"/>
      </w:r>
      <w:r w:rsidRPr="00444BFD">
        <w:rPr>
          <w:rFonts w:ascii="Courier New" w:hAnsi="Courier New" w:cs="Courier New"/>
        </w:rPr>
        <w:lastRenderedPageBreak/>
        <w:t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å</w:t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r</w:t>
      </w:r>
      <w:r w:rsidRPr="00444BFD">
        <w:rPr>
          <w:rFonts w:ascii="Courier New" w:hAnsi="Courier New" w:cs="Courier New"/>
        </w:rPr>
        <w:pgNum/>
        <w:t>ê</w:t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i</w:t>
      </w:r>
      <w:r w:rsidRPr="00444BFD">
        <w:rPr>
          <w:rFonts w:ascii="Courier New" w:hAnsi="Courier New" w:cs="Courier New"/>
        </w:rPr>
        <w:pgNum/>
        <w:t>G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`</w:t>
      </w:r>
      <w:r w:rsidRPr="00444BFD">
        <w:rPr>
          <w:rFonts w:ascii="Courier New" w:hAnsi="Courier New" w:cs="Courier New"/>
        </w:rPr>
        <w:pgNum/>
        <w:t>I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`</w:t>
      </w:r>
      <w:r w:rsidRPr="00444BFD">
        <w:rPr>
          <w:rFonts w:ascii="Courier New" w:hAnsi="Courier New" w:cs="Courier New"/>
        </w:rPr>
        <w:pgNum/>
        <w:t>K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`</w:t>
      </w:r>
      <w:r w:rsidRPr="00444BFD">
        <w:rPr>
          <w:rFonts w:ascii="Courier New" w:hAnsi="Courier New" w:cs="Courier New"/>
        </w:rPr>
        <w:pgNum/>
        <w:t>M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W</w:t>
      </w:r>
      <w:r w:rsidRPr="00444BFD">
        <w:rPr>
          <w:rFonts w:ascii="Courier New" w:hAnsi="Courier New" w:cs="Courier New"/>
        </w:rPr>
        <w:pgNum/>
        <w:t>Ç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W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separator/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continuationSeparator/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</w:t>
      </w:r>
      <w:r w:rsidRPr="00444BFD">
        <w:rPr>
          <w:rFonts w:ascii="Courier New" w:hAnsi="Courier New" w:cs="Courier New"/>
        </w:rPr>
        <w:t>&lt;</w:t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noBreakHyphen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─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t>&lt;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noBreakHyphen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─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t>&lt;</w:t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noBreakHyphen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─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t>&lt;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noBreakHyphen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─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t>Ç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é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r</w:t>
      </w:r>
      <w:r w:rsidRPr="00444BFD">
        <w:rPr>
          <w:rFonts w:ascii="Courier New" w:hAnsi="Courier New" w:cs="Courier New"/>
        </w:rPr>
        <w:pgNum/>
        <w:t>ä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r</w:t>
      </w:r>
      <w:r w:rsidRPr="00444BFD">
        <w:rPr>
          <w:rFonts w:ascii="Courier New" w:hAnsi="Courier New" w:cs="Courier New"/>
        </w:rPr>
        <w:pgNum/>
        <w:t>▓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r</w:t>
      </w:r>
      <w:r w:rsidRPr="00444BFD">
        <w:rPr>
          <w:rFonts w:ascii="Courier New" w:hAnsi="Courier New" w:cs="Courier New"/>
        </w:rPr>
        <w:pgNum/>
        <w:t>┤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  Â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  ©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  §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  û</w:t>
      </w:r>
      <w:r w:rsidRPr="00444BFD">
        <w:rPr>
          <w:rFonts w:ascii="Courier New" w:hAnsi="Courier New" w:cs="Courier New"/>
        </w:rPr>
        <w:continuation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i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continuationSeparator/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&lt;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noBreakHyphen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─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t>&lt;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noBreakHyphen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─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t>&lt;</w:t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noBreakHyphen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─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t>û</w:t>
      </w:r>
      <w:r w:rsidRPr="00444BFD">
        <w:rPr>
          <w:rFonts w:ascii="Courier New" w:hAnsi="Courier New" w:cs="Courier New"/>
        </w:rPr>
        <w:continuation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ÿ</w:t>
      </w:r>
      <w:r w:rsidRPr="00444BFD">
        <w:rPr>
          <w:rFonts w:ascii="Courier New" w:hAnsi="Courier New" w:cs="Courier New"/>
        </w:rPr>
        <w:continuation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  Í</w:t>
      </w:r>
      <w:r w:rsidRPr="00444BFD">
        <w:rPr>
          <w:rFonts w:ascii="Courier New" w:hAnsi="Courier New" w:cs="Courier New"/>
        </w:rPr>
        <w:continuation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  ÷</w:t>
      </w:r>
      <w:r w:rsidRPr="00444BFD">
        <w:rPr>
          <w:rFonts w:ascii="Courier New" w:hAnsi="Courier New" w:cs="Courier New"/>
        </w:rPr>
        <w:continuation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  °</w:t>
      </w:r>
      <w:r w:rsidRPr="00444BFD">
        <w:rPr>
          <w:rFonts w:ascii="Courier New" w:hAnsi="Courier New" w:cs="Courier New"/>
        </w:rPr>
        <w:continuation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  ·</w:t>
      </w:r>
      <w:r w:rsidRPr="00444BFD">
        <w:rPr>
          <w:rFonts w:ascii="Courier New" w:hAnsi="Courier New" w:cs="Courier New"/>
        </w:rPr>
        <w:continuation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x</w:t>
      </w:r>
      <w:r w:rsidRPr="00444BFD">
        <w:rPr>
          <w:rFonts w:ascii="Courier New" w:hAnsi="Courier New" w:cs="Courier New"/>
        </w:rPr>
        <w:pgNum/>
        <w:t></w:t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x</w:t>
      </w:r>
      <w:r w:rsidRPr="00444BFD">
        <w:rPr>
          <w:rFonts w:ascii="Courier New" w:hAnsi="Courier New" w:cs="Courier New"/>
        </w:rPr>
        <w:pgNum/>
        <w:t>Ç</w:t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  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separator/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continuationSeparator/>
        <w:t>rB­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&lt;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noBreakHyphen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─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t>&lt;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noBreakHyphen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─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t>&lt;</w:t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noBreakHyphen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>&lt;</w:t>
      </w:r>
      <w:r w:rsidRPr="00444BFD">
        <w:rPr>
          <w:rFonts w:ascii="Courier New" w:hAnsi="Courier New" w:cs="Courier New"/>
        </w:rPr>
        <w:separator/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pgNum/>
      </w:r>
    </w:p>
    <w:p w:rsidR="00000000" w:rsidRPr="00444BFD" w:rsidRDefault="00B416DA" w:rsidP="00444BFD">
      <w:pPr>
        <w:pStyle w:val="Textosinformato"/>
        <w:rPr>
          <w:rFonts w:ascii="Courier New" w:hAnsi="Courier New" w:cs="Courier New"/>
        </w:rPr>
      </w:pP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 </w:t>
      </w:r>
      <w:r w:rsidRPr="00444BFD">
        <w:rPr>
          <w:rFonts w:ascii="Courier New" w:hAnsi="Courier New" w:cs="Courier New"/>
        </w:rPr>
        <w:continuation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44BFD">
        <w:rPr>
          <w:rFonts w:ascii="Courier New" w:hAnsi="Courier New" w:cs="Courier New"/>
        </w:rPr>
        <w:t/>
      </w:r>
      <w:r w:rsidRPr="00444BFD">
        <w:rPr>
          <w:rFonts w:ascii="Courier New" w:hAnsi="Courier New" w:cs="Courier New"/>
        </w:rPr>
        <w:pgNum/>
        <w:t>&amp;</w:t>
      </w:r>
      <w:r w:rsidRPr="00444BFD">
        <w:rPr>
          <w:rFonts w:ascii="Courier New" w:hAnsi="Courier New" w:cs="Courier New"/>
        </w:rPr>
        <w:pgNum/>
        <w:t>;</w:t>
      </w:r>
      <w:r w:rsidRPr="00444BFD">
        <w:rPr>
          <w:rFonts w:ascii="Courier New" w:hAnsi="Courier New" w:cs="Courier New"/>
        </w:rPr>
        <w:pgNum/>
        <w:t>A</w:t>
      </w:r>
      <w:r w:rsidRPr="00444BFD">
        <w:rPr>
          <w:rFonts w:ascii="Courier New" w:hAnsi="Courier New" w:cs="Courier New"/>
        </w:rPr>
        <w:pgNum/>
        <w:t>B</w:t>
      </w:r>
      <w:r w:rsidRPr="00444BFD">
        <w:rPr>
          <w:rFonts w:ascii="Courier New" w:hAnsi="Courier New" w:cs="Courier New"/>
        </w:rPr>
        <w:pgNum/>
        <w:t>Á</w:t>
      </w:r>
      <w:r w:rsidRPr="00444BFD">
        <w:rPr>
          <w:rFonts w:ascii="Courier New" w:hAnsi="Courier New" w:cs="Courier New"/>
        </w:rPr>
        <w:pgNum/>
        <w:t>Â</w:t>
      </w:r>
      <w:r w:rsidRPr="00444BFD">
        <w:rPr>
          <w:rFonts w:ascii="Courier New" w:hAnsi="Courier New" w:cs="Courier New"/>
        </w:rPr>
        <w:pgNum/>
        <w:t>¥</w:t>
      </w:r>
      <w:r w:rsidRPr="00444BFD">
        <w:rPr>
          <w:rFonts w:ascii="Courier New" w:hAnsi="Courier New" w:cs="Courier New"/>
        </w:rPr>
        <w:pgNum/>
        <w:t>ã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ORDENANZA Nº 4568</w:t>
      </w:r>
      <w:r w:rsidRPr="00444BFD">
        <w:rPr>
          <w:rFonts w:ascii="Courier New" w:hAnsi="Courier New" w:cs="Courier New"/>
        </w:rPr>
        <w:pgNum/>
        <w:t>COMISION DE HACIENDA</w:t>
      </w:r>
      <w:r w:rsidRPr="00444BFD">
        <w:rPr>
          <w:rFonts w:ascii="Courier New" w:hAnsi="Courier New" w:cs="Courier New"/>
        </w:rPr>
        <w:pgNum/>
        <w:t>GRA 2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EXIMIENDO A LA SRA. EMILIA MARIA FUNES, DE TASA POR SERVICIO DE ADMINISTRACION Y MANTENIMIENTO DE LOS CEMENTERIOS.</w:t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01/04/8001/04/80 </w:t>
      </w:r>
      <w:r w:rsidRPr="00444BFD">
        <w:rPr>
          <w:rFonts w:ascii="Courier New" w:hAnsi="Courier New" w:cs="Courier New"/>
        </w:rPr>
        <w:continuationSeparator/>
      </w:r>
      <w:r w:rsidRPr="00444BFD">
        <w:rPr>
          <w:rFonts w:ascii="Courier New" w:hAnsi="Courier New" w:cs="Courier New"/>
        </w:rPr>
        <w:pgNum/>
      </w:r>
      <w:r w:rsidRPr="00444BF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</w:t>
      </w:r>
    </w:p>
    <w:sectPr w:rsidR="00000000" w:rsidRPr="00444BFD" w:rsidSect="00444BF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44BFD"/>
    <w:rsid w:val="00B06D87"/>
    <w:rsid w:val="00B4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B7AE6A-006F-4977-B15C-0FA19C4CA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44BF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44BF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