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02BE">
        <w:rPr>
          <w:rFonts w:ascii="Courier New" w:hAnsi="Courier New" w:cs="Courier New"/>
        </w:rPr>
        <w:t>1¥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½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(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br w:type="page"/>
      </w:r>
      <w:r w:rsidRPr="00D902BE">
        <w:rPr>
          <w:rFonts w:ascii="Courier New" w:hAnsi="Courier New" w:cs="Courier New"/>
        </w:rPr>
        <w:lastRenderedPageBreak/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  <w:t>NORMAL.MOD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EPLX800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  <w:t>@</w:t>
      </w:r>
      <w:r w:rsidRPr="00D902BE">
        <w:rPr>
          <w:rFonts w:ascii="Courier New" w:hAnsi="Courier New" w:cs="Courier New"/>
        </w:rPr>
        <w:pgNum/>
        <w:t>b</w:t>
      </w:r>
      <w:r w:rsidRPr="00D902BE">
        <w:rPr>
          <w:rFonts w:ascii="Courier New" w:hAnsi="Courier New" w:cs="Courier New"/>
        </w:rPr>
        <w:t>┼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"AÑO DEL CENTENARIO DEL MUNICIPIO"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ORDENANZA  Nº  4581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Visto: La  n</w:t>
      </w:r>
      <w:r w:rsidRPr="00D902BE">
        <w:rPr>
          <w:rFonts w:ascii="Courier New" w:hAnsi="Courier New" w:cs="Courier New"/>
        </w:rPr>
        <w:t>ota presentada por el Sr. Gabriel Daniel Cuello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y la Sra. Claudia A. Cuello de Salgado solicitando exención de pago de Tasa por Servicios a la Propiedad; y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C O N S I D E R A N D O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 xml:space="preserve">Que solicitan la exención por carecer de medios para afrontar el </w:t>
      </w:r>
      <w:r w:rsidRPr="00D902BE">
        <w:rPr>
          <w:rFonts w:ascii="Courier New" w:hAnsi="Courier New" w:cs="Courier New"/>
        </w:rPr>
        <w:t>pago de las Tasas;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Que el estudio socioeconómico realizado sugiere se otorgue lo solicitado;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</w:t>
      </w:r>
      <w:r w:rsidRPr="00D902BE">
        <w:rPr>
          <w:rFonts w:ascii="Courier New" w:hAnsi="Courier New" w:cs="Courier New"/>
        </w:rPr>
        <w:t>de fecha 3 de diciembre de 1999.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 xml:space="preserve">EL HONORABLE CONCEJO DELIBERANTE DE LA CIUDAD DE 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ALTA GRACIA SANCIONA CON FUERZA DE ORDENANZA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Art.1: EXIMIR  el  pago de lo adeudado y las cuotas del año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1999, en concepto de Tasa por Servicios a la Pro</w:t>
      </w:r>
      <w:r w:rsidRPr="00D902BE">
        <w:rPr>
          <w:rFonts w:ascii="Courier New" w:hAnsi="Courier New" w:cs="Courier New"/>
        </w:rPr>
        <w:t>piedad al inmueble designación catastral 03-01-007-021-000.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 xml:space="preserve">      Ordenanzas y archívese. 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DADA EN LA SALA DE SESIONES DEL HONORABLE CONCEJO DELIBERANTE A TRES DIAS DEL MES DE DICIEMBR</w:t>
      </w:r>
      <w:r w:rsidRPr="00D902BE">
        <w:rPr>
          <w:rFonts w:ascii="Courier New" w:hAnsi="Courier New" w:cs="Courier New"/>
        </w:rPr>
        <w:t xml:space="preserve">E DE MIL NOVECIENTOS NOVENTA Y NUEVE. </w:t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▒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ý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v</w:t>
      </w:r>
      <w:r w:rsidRPr="00D902BE">
        <w:rPr>
          <w:rFonts w:ascii="Courier New" w:hAnsi="Courier New" w:cs="Courier New"/>
        </w:rPr>
        <w:pgNum/>
        <w:t>ó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╣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s</w:t>
      </w:r>
      <w:r w:rsidRPr="00D902BE">
        <w:rPr>
          <w:rFonts w:ascii="Courier New" w:hAnsi="Courier New" w:cs="Courier New"/>
        </w:rPr>
        <w:pgNum/>
        <w:t>&amp;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ï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p</w:t>
      </w:r>
      <w:r w:rsidRPr="00D902BE">
        <w:rPr>
          <w:rFonts w:ascii="Courier New" w:hAnsi="Courier New" w:cs="Courier New"/>
        </w:rPr>
        <w:pgNum/>
        <w:t>æ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Ö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k</w:t>
      </w:r>
      <w:r w:rsidRPr="00D902BE">
        <w:rPr>
          <w:rFonts w:ascii="Courier New" w:hAnsi="Courier New" w:cs="Courier New"/>
        </w:rPr>
        <w:pgNum/>
        <w:t>á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h</w:t>
      </w:r>
      <w:r w:rsidRPr="00D902BE">
        <w:rPr>
          <w:rFonts w:ascii="Courier New" w:hAnsi="Courier New" w:cs="Courier New"/>
        </w:rPr>
        <w:pgNum/>
        <w:t>?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E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c</w:t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  <w:t>ƒ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^</w:t>
      </w:r>
      <w:r w:rsidRPr="00D902BE">
        <w:rPr>
          <w:rFonts w:ascii="Courier New" w:hAnsi="Courier New" w:cs="Courier New"/>
        </w:rPr>
        <w:pgNum/>
        <w:t>&amp;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[</w:t>
      </w:r>
      <w:r w:rsidRPr="00D902BE">
        <w:rPr>
          <w:rFonts w:ascii="Courier New" w:hAnsi="Courier New" w:cs="Courier New"/>
        </w:rPr>
        <w:pgNum/>
        <w:t>(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▄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>Ç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»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▒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ı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Î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┘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¯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‗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¶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1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t>1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×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á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ó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╗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i</w:t>
      </w:r>
      <w:r w:rsidRPr="00D902BE">
        <w:rPr>
          <w:rFonts w:ascii="Courier New" w:hAnsi="Courier New" w:cs="Courier New"/>
        </w:rPr>
        <w:pgNum/>
        <w:t>¢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i</w:t>
      </w:r>
      <w:r w:rsidRPr="00D902BE">
        <w:rPr>
          <w:rFonts w:ascii="Courier New" w:hAnsi="Courier New" w:cs="Courier New"/>
        </w:rPr>
        <w:pgNum/>
        <w:t>┐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i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separator/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a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c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i</w:t>
      </w:r>
      <w:r w:rsidRPr="00D902BE">
        <w:rPr>
          <w:rFonts w:ascii="Courier New" w:hAnsi="Courier New" w:cs="Courier New"/>
        </w:rPr>
        <w:pgNum/>
        <w:t>"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  <w:t>$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  <w:t>&amp;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`</w:t>
      </w:r>
      <w:r w:rsidRPr="00D902BE">
        <w:rPr>
          <w:rFonts w:ascii="Courier New" w:hAnsi="Courier New" w:cs="Courier New"/>
        </w:rPr>
        <w:pgNum/>
        <w:t>(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W</w:t>
      </w:r>
      <w:r w:rsidRPr="00D902BE">
        <w:rPr>
          <w:rFonts w:ascii="Courier New" w:hAnsi="Courier New" w:cs="Courier New"/>
        </w:rPr>
        <w:pgNum/>
        <w:t>[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W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continuationSeparator/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</w:t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[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]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_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ì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r</w:t>
      </w:r>
      <w:r w:rsidRPr="00D902BE">
        <w:rPr>
          <w:rFonts w:ascii="Courier New" w:hAnsi="Courier New" w:cs="Courier New"/>
        </w:rPr>
        <w:pgNum/>
        <w:t>Å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æ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ô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ð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=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i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separator/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>=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?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}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Ø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ƒ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í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ú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(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x</w:t>
      </w:r>
      <w:r w:rsidRPr="00D902BE">
        <w:rPr>
          <w:rFonts w:ascii="Courier New" w:hAnsi="Courier New" w:cs="Courier New"/>
        </w:rPr>
        <w:pgNum/>
        <w:t>)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  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lastRenderedPageBreak/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separator/>
        <w:t>rB­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─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noBreakHyphen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>&lt;</w:t>
      </w:r>
      <w:r w:rsidRPr="00D902BE">
        <w:rPr>
          <w:rFonts w:ascii="Courier New" w:hAnsi="Courier New" w:cs="Courier New"/>
        </w:rPr>
        <w:separator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</w:p>
    <w:p w:rsidR="00000000" w:rsidRPr="00D902BE" w:rsidRDefault="00702518" w:rsidP="00D902BE">
      <w:pPr>
        <w:pStyle w:val="Textosinformato"/>
        <w:rPr>
          <w:rFonts w:ascii="Courier New" w:hAnsi="Courier New" w:cs="Courier New"/>
        </w:rPr>
      </w:pP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¿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02BE">
        <w:rPr>
          <w:rFonts w:ascii="Courier New" w:hAnsi="Courier New" w:cs="Courier New"/>
        </w:rPr>
        <w:t/>
      </w:r>
      <w:r w:rsidRPr="00D902BE">
        <w:rPr>
          <w:rFonts w:ascii="Courier New" w:hAnsi="Courier New" w:cs="Courier New"/>
        </w:rPr>
        <w:pgNum/>
        <w:t>&amp;</w:t>
      </w:r>
      <w:r w:rsidRPr="00D902BE">
        <w:rPr>
          <w:rFonts w:ascii="Courier New" w:hAnsi="Courier New" w:cs="Courier New"/>
        </w:rPr>
        <w:pgNum/>
        <w:t>;</w:t>
      </w:r>
      <w:r w:rsidRPr="00D902BE">
        <w:rPr>
          <w:rFonts w:ascii="Courier New" w:hAnsi="Courier New" w:cs="Courier New"/>
        </w:rPr>
        <w:pgNum/>
        <w:t>A</w:t>
      </w:r>
      <w:r w:rsidRPr="00D902BE">
        <w:rPr>
          <w:rFonts w:ascii="Courier New" w:hAnsi="Courier New" w:cs="Courier New"/>
        </w:rPr>
        <w:pgNum/>
        <w:t>B</w:t>
      </w:r>
      <w:r w:rsidRPr="00D902BE">
        <w:rPr>
          <w:rFonts w:ascii="Courier New" w:hAnsi="Courier New" w:cs="Courier New"/>
        </w:rPr>
        <w:pgNum/>
        <w:t>Å</w:t>
      </w:r>
      <w:r w:rsidRPr="00D902BE">
        <w:rPr>
          <w:rFonts w:ascii="Courier New" w:hAnsi="Courier New" w:cs="Courier New"/>
        </w:rPr>
        <w:pgNum/>
        <w:t>É</w:t>
      </w:r>
      <w:r w:rsidRPr="00D902BE">
        <w:rPr>
          <w:rFonts w:ascii="Courier New" w:hAnsi="Courier New" w:cs="Courier New"/>
        </w:rPr>
        <w:pgNum/>
        <w:t>ÿ</w:t>
      </w:r>
      <w:r w:rsidRPr="00D902BE">
        <w:rPr>
          <w:rFonts w:ascii="Courier New" w:hAnsi="Courier New" w:cs="Courier New"/>
        </w:rPr>
        <w:pgNum/>
        <w:t>á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ORDENANZA Nº 4581</w:t>
      </w:r>
      <w:r w:rsidRPr="00D902BE">
        <w:rPr>
          <w:rFonts w:ascii="Courier New" w:hAnsi="Courier New" w:cs="Courier New"/>
        </w:rPr>
        <w:pgNum/>
        <w:t>COMISION DE HACIENDA</w:t>
      </w:r>
      <w:r w:rsidRPr="00D902BE">
        <w:rPr>
          <w:rFonts w:ascii="Courier New" w:hAnsi="Courier New" w:cs="Courier New"/>
        </w:rPr>
        <w:pgNum/>
        <w:t>GRA 2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EXIMIENDO AL SR. GABRIEL DANIEL CUELLO, DE TASA POR SERVICIO A LA PROPIEDAD.</w:t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01/04/8001/04/80¿</w:t>
      </w:r>
      <w:r w:rsidRPr="00D902BE">
        <w:rPr>
          <w:rFonts w:ascii="Courier New" w:hAnsi="Courier New" w:cs="Courier New"/>
        </w:rPr>
        <w:continuationSeparator/>
      </w:r>
      <w:r w:rsidRPr="00D902BE">
        <w:rPr>
          <w:rFonts w:ascii="Courier New" w:hAnsi="Courier New" w:cs="Courier New"/>
        </w:rPr>
        <w:pgNum/>
      </w:r>
      <w:r w:rsidRPr="00D902B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02BE" w:rsidSect="00D902B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2518"/>
    <w:rsid w:val="00B06D87"/>
    <w:rsid w:val="00D9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90162E-7A55-4C9E-9378-099D6440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02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02B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