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D4C6D">
        <w:rPr>
          <w:rFonts w:ascii="Courier New" w:hAnsi="Courier New" w:cs="Courier New"/>
        </w:rPr>
        <w:t>1¥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½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ê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c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  <w:t>NORMAL.MOD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EPLX800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@</w:t>
      </w:r>
      <w:r w:rsidRPr="00ED4C6D">
        <w:rPr>
          <w:rFonts w:ascii="Courier New" w:hAnsi="Courier New" w:cs="Courier New"/>
        </w:rPr>
        <w:pgNum/>
        <w:t>b</w:t>
      </w:r>
      <w:r w:rsidRPr="00ED4C6D">
        <w:rPr>
          <w:rFonts w:ascii="Courier New" w:hAnsi="Courier New" w:cs="Courier New"/>
        </w:rPr>
        <w:t>┼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  <w:t>R</w:t>
      </w:r>
      <w:r w:rsidRPr="00ED4C6D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"AÑO DEL CENTENARIO DEL MUNICIPIO"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ORDENANZA  Nº  4587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Visto: El Ex</w:t>
      </w:r>
      <w:r w:rsidRPr="00ED4C6D">
        <w:rPr>
          <w:rFonts w:ascii="Courier New" w:hAnsi="Courier New" w:cs="Courier New"/>
        </w:rPr>
        <w:t>pediente  Nº 1056/98  presentado por el Sr. Ro-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dolfo González solicitando exención de pago de Tasa por Servicio de Inspección General e Higiene; y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C O N S I D E R A N D O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Que solicita la exención en razón de que el comercio está cerrado y el so</w:t>
      </w:r>
      <w:r w:rsidRPr="00ED4C6D">
        <w:rPr>
          <w:rFonts w:ascii="Courier New" w:hAnsi="Courier New" w:cs="Courier New"/>
        </w:rPr>
        <w:t>licitante se encuentra enfermo e imposibilitado de afrontar el pago de lo adeudado;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Que el estudio socioeconómico realizado sugiere dar curso favorable al trámite iniciado;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 xml:space="preserve">Que evaluada la situación planteada por Comisión de Hacienda, la misma emite </w:t>
      </w:r>
      <w:r w:rsidRPr="00ED4C6D">
        <w:rPr>
          <w:rFonts w:ascii="Courier New" w:hAnsi="Courier New" w:cs="Courier New"/>
        </w:rPr>
        <w:t>despacho accediendo a lo solicitado, despacho aprobado por unanimidad en Sesión de fecha 3 de diciembre de 1999.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 xml:space="preserve">EL HONORABLE CONCEJO DELIBERANTE DE LA CIUDAD DE 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ALTA GRACIA SANCIONA CON FUERZA DE ORDENANZA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 xml:space="preserve">Art.1: EXIMIR al Sr. Rodolfo </w:t>
      </w:r>
      <w:r w:rsidRPr="00ED4C6D">
        <w:rPr>
          <w:rFonts w:ascii="Courier New" w:hAnsi="Courier New" w:cs="Courier New"/>
        </w:rPr>
        <w:t xml:space="preserve"> González del pago de lo adeu- 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dado en concepto de Tasa por Servicios de Inspección General e Higiene al Comercio Legajo Nº 6498, Contribuyente Nº 42407.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 xml:space="preserve">      Ordenanzas y archívese. 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4C6D">
        <w:rPr>
          <w:rFonts w:ascii="Courier New" w:hAnsi="Courier New" w:cs="Courier New"/>
        </w:rPr>
        <w:t>Ç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▒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ý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v</w:t>
      </w:r>
      <w:r w:rsidRPr="00ED4C6D">
        <w:rPr>
          <w:rFonts w:ascii="Courier New" w:hAnsi="Courier New" w:cs="Courier New"/>
        </w:rPr>
        <w:pgNum/>
        <w:t>Ü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▒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s</w:t>
      </w:r>
      <w:r w:rsidRPr="00ED4C6D">
        <w:rPr>
          <w:rFonts w:ascii="Courier New" w:hAnsi="Courier New" w:cs="Courier New"/>
        </w:rPr>
        <w:pgNum/>
        <w:t>v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█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p</w:t>
      </w:r>
      <w:r w:rsidRPr="00ED4C6D">
        <w:rPr>
          <w:rFonts w:ascii="Courier New" w:hAnsi="Courier New" w:cs="Courier New"/>
        </w:rPr>
        <w:pgNum/>
        <w:t>ß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Ú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k</w:t>
      </w:r>
      <w:r w:rsidRPr="00ED4C6D">
        <w:rPr>
          <w:rFonts w:ascii="Courier New" w:hAnsi="Courier New" w:cs="Courier New"/>
        </w:rPr>
        <w:pgNum/>
        <w:t>­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h</w:t>
      </w:r>
      <w:r w:rsidRPr="00ED4C6D">
        <w:rPr>
          <w:rFonts w:ascii="Courier New" w:hAnsi="Courier New" w:cs="Courier New"/>
        </w:rPr>
        <w:pgNum/>
        <w:t>ƒ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Ñ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c</w:t>
      </w:r>
      <w:r w:rsidRPr="00ED4C6D">
        <w:rPr>
          <w:rFonts w:ascii="Courier New" w:hAnsi="Courier New" w:cs="Courier New"/>
        </w:rPr>
        <w:pgNum/>
        <w:t>▓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`</w:t>
      </w:r>
      <w:r w:rsidRPr="00ED4C6D">
        <w:rPr>
          <w:rFonts w:ascii="Courier New" w:hAnsi="Courier New" w:cs="Courier New"/>
        </w:rPr>
        <w:pgNum/>
        <w:t> 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^</w:t>
      </w:r>
      <w:r w:rsidRPr="00ED4C6D">
        <w:rPr>
          <w:rFonts w:ascii="Courier New" w:hAnsi="Courier New" w:cs="Courier New"/>
        </w:rPr>
        <w:pgNum/>
        <w:t>å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[</w:t>
      </w:r>
      <w:r w:rsidRPr="00ED4C6D">
        <w:rPr>
          <w:rFonts w:ascii="Courier New" w:hAnsi="Courier New" w:cs="Courier New"/>
        </w:rPr>
        <w:pgNum/>
        <w:t>ê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▄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t>Ç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»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▒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ı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x</w:t>
      </w:r>
      <w:r w:rsidRPr="00ED4C6D">
        <w:rPr>
          <w:rFonts w:ascii="Courier New" w:hAnsi="Courier New" w:cs="Courier New"/>
        </w:rPr>
        <w:pgNum/>
        <w:t>Î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x</w:t>
      </w:r>
      <w:r w:rsidRPr="00ED4C6D">
        <w:rPr>
          <w:rFonts w:ascii="Courier New" w:hAnsi="Courier New" w:cs="Courier New"/>
        </w:rPr>
        <w:pgNum/>
        <w:t>┘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x</w:t>
      </w:r>
      <w:r w:rsidRPr="00ED4C6D">
        <w:rPr>
          <w:rFonts w:ascii="Courier New" w:hAnsi="Courier New" w:cs="Courier New"/>
        </w:rPr>
        <w:pgNum/>
        <w:t>¯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x</w:t>
      </w:r>
      <w:r w:rsidRPr="00ED4C6D">
        <w:rPr>
          <w:rFonts w:ascii="Courier New" w:hAnsi="Courier New" w:cs="Courier New"/>
        </w:rPr>
        <w:pgNum/>
        <w:t>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‗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¶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1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t>1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û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r</w:t>
      </w:r>
      <w:r w:rsidRPr="00ED4C6D">
        <w:rPr>
          <w:rFonts w:ascii="Courier New" w:hAnsi="Courier New" w:cs="Courier New"/>
        </w:rPr>
        <w:pgNum/>
        <w:t>ÿ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r</w:t>
      </w:r>
      <w:r w:rsidRPr="00ED4C6D">
        <w:rPr>
          <w:rFonts w:ascii="Courier New" w:hAnsi="Courier New" w:cs="Courier New"/>
        </w:rPr>
        <w:pgNum/>
        <w:t>Ü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r</w:t>
      </w:r>
      <w:r w:rsidRPr="00ED4C6D">
        <w:rPr>
          <w:rFonts w:ascii="Courier New" w:hAnsi="Courier New" w:cs="Courier New"/>
        </w:rPr>
        <w:pgNum/>
        <w:t>│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i</w:t>
      </w:r>
      <w:r w:rsidRPr="00ED4C6D">
        <w:rPr>
          <w:rFonts w:ascii="Courier New" w:hAnsi="Courier New" w:cs="Courier New"/>
        </w:rPr>
        <w:pgNum/>
        <w:t>Á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i</w:t>
      </w:r>
      <w:r w:rsidRPr="00ED4C6D">
        <w:rPr>
          <w:rFonts w:ascii="Courier New" w:hAnsi="Courier New" w:cs="Courier New"/>
        </w:rPr>
        <w:pgNum/>
        <w:t>À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i</w:t>
      </w:r>
      <w:r w:rsidRPr="00ED4C6D">
        <w:rPr>
          <w:rFonts w:ascii="Courier New" w:hAnsi="Courier New" w:cs="Courier New"/>
        </w:rPr>
        <w:pgNum/>
        <w:t>U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`</w:t>
      </w:r>
      <w:r w:rsidRPr="00ED4C6D">
        <w:rPr>
          <w:rFonts w:ascii="Courier New" w:hAnsi="Courier New" w:cs="Courier New"/>
        </w:rPr>
        <w:pgNum/>
        <w:t>W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`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separator/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W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▒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r</w:t>
      </w:r>
      <w:r w:rsidRPr="00ED4C6D">
        <w:rPr>
          <w:rFonts w:ascii="Courier New" w:hAnsi="Courier New" w:cs="Courier New"/>
        </w:rPr>
        <w:pgNum/>
        <w:t>│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i</w:t>
      </w:r>
      <w:r w:rsidRPr="00ED4C6D">
        <w:rPr>
          <w:rFonts w:ascii="Courier New" w:hAnsi="Courier New" w:cs="Courier New"/>
        </w:rPr>
        <w:pgNum/>
        <w:t>r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`</w:t>
      </w:r>
      <w:r w:rsidRPr="00ED4C6D">
        <w:rPr>
          <w:rFonts w:ascii="Courier New" w:hAnsi="Courier New" w:cs="Courier New"/>
        </w:rPr>
        <w:pgNum/>
        <w:t>t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`</w:t>
      </w:r>
      <w:r w:rsidRPr="00ED4C6D">
        <w:rPr>
          <w:rFonts w:ascii="Courier New" w:hAnsi="Courier New" w:cs="Courier New"/>
        </w:rPr>
        <w:pgNum/>
        <w:t>v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`</w:t>
      </w:r>
      <w:r w:rsidRPr="00ED4C6D">
        <w:rPr>
          <w:rFonts w:ascii="Courier New" w:hAnsi="Courier New" w:cs="Courier New"/>
        </w:rPr>
        <w:pgNum/>
        <w:t>x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W</w:t>
      </w:r>
      <w:r w:rsidRPr="00ED4C6D">
        <w:rPr>
          <w:rFonts w:ascii="Courier New" w:hAnsi="Courier New" w:cs="Courier New"/>
        </w:rPr>
        <w:pgNum/>
        <w:t>½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W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continuationSeparator/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separator/>
        <w:t>r</w:t>
      </w:r>
      <w:r w:rsidRPr="00ED4C6D">
        <w:rPr>
          <w:rFonts w:ascii="Courier New" w:hAnsi="Courier New" w:cs="Courier New"/>
        </w:rPr>
        <w:lastRenderedPageBreak/>
        <w:t>&lt;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t>½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¡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r</w:t>
      </w:r>
      <w:r w:rsidRPr="00ED4C6D">
        <w:rPr>
          <w:rFonts w:ascii="Courier New" w:hAnsi="Courier New" w:cs="Courier New"/>
        </w:rPr>
        <w:pgNum/>
        <w:t>»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r</w:t>
      </w:r>
      <w:r w:rsidRPr="00ED4C6D">
        <w:rPr>
          <w:rFonts w:ascii="Courier New" w:hAnsi="Courier New" w:cs="Courier New"/>
        </w:rPr>
        <w:pgNum/>
        <w:t>¦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r</w:t>
      </w:r>
      <w:r w:rsidRPr="00ED4C6D">
        <w:rPr>
          <w:rFonts w:ascii="Courier New" w:hAnsi="Courier New" w:cs="Courier New"/>
        </w:rPr>
        <w:pgNum/>
        <w:t>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ß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Ò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!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Ø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i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separator/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Ø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ƒ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¦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²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 </w:t>
      </w:r>
      <w:r w:rsidRPr="00ED4C6D">
        <w:rPr>
          <w:rFonts w:ascii="Courier New" w:hAnsi="Courier New" w:cs="Courier New"/>
        </w:rPr>
        <w:continuationSeparator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x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x</w:t>
      </w:r>
      <w:r w:rsidRPr="00ED4C6D">
        <w:rPr>
          <w:rFonts w:ascii="Courier New" w:hAnsi="Courier New" w:cs="Courier New"/>
        </w:rPr>
        <w:pgNum/>
        <w:t>ê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x</w:t>
      </w:r>
      <w:r w:rsidRPr="00ED4C6D">
        <w:rPr>
          <w:rFonts w:ascii="Courier New" w:hAnsi="Courier New" w:cs="Courier New"/>
        </w:rPr>
        <w:pgNum/>
        <w:t>ë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  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separator/>
        <w:t>rB­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─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noBreakHyphen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>&lt;</w:t>
      </w:r>
      <w:r w:rsidRPr="00ED4C6D">
        <w:rPr>
          <w:rFonts w:ascii="Courier New" w:hAnsi="Courier New" w:cs="Courier New"/>
        </w:rPr>
        <w:separator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</w:p>
    <w:p w:rsidR="00000000" w:rsidRPr="00ED4C6D" w:rsidRDefault="000A07F6" w:rsidP="00ED4C6D">
      <w:pPr>
        <w:pStyle w:val="Textosinformato"/>
        <w:rPr>
          <w:rFonts w:ascii="Courier New" w:hAnsi="Courier New" w:cs="Courier New"/>
        </w:rPr>
      </w:pP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  <w:t>&amp;</w:t>
      </w:r>
      <w:r w:rsidRPr="00ED4C6D">
        <w:rPr>
          <w:rFonts w:ascii="Courier New" w:hAnsi="Courier New" w:cs="Courier New"/>
        </w:rPr>
        <w:pgNum/>
        <w:t>;</w:t>
      </w:r>
      <w:r w:rsidRPr="00ED4C6D">
        <w:rPr>
          <w:rFonts w:ascii="Courier New" w:hAnsi="Courier New" w:cs="Courier New"/>
        </w:rPr>
        <w:pgNum/>
        <w:t>A</w:t>
      </w:r>
      <w:r w:rsidRPr="00ED4C6D">
        <w:rPr>
          <w:rFonts w:ascii="Courier New" w:hAnsi="Courier New" w:cs="Courier New"/>
        </w:rPr>
        <w:pgNum/>
        <w:t>B</w:t>
      </w:r>
      <w:r w:rsidRPr="00ED4C6D">
        <w:rPr>
          <w:rFonts w:ascii="Courier New" w:hAnsi="Courier New" w:cs="Courier New"/>
        </w:rPr>
        <w:pgNum/>
        <w:t>ø</w:t>
      </w:r>
      <w:r w:rsidRPr="00ED4C6D">
        <w:rPr>
          <w:rFonts w:ascii="Courier New" w:hAnsi="Courier New" w:cs="Courier New"/>
        </w:rPr>
        <w:pgNum/>
        <w:t>£</w:t>
      </w:r>
      <w:r w:rsidRPr="00ED4C6D">
        <w:rPr>
          <w:rFonts w:ascii="Courier New" w:hAnsi="Courier New" w:cs="Courier New"/>
        </w:rPr>
        <w:pgNum/>
        <w:t>ñ</w:t>
      </w:r>
      <w:r w:rsidRPr="00ED4C6D">
        <w:rPr>
          <w:rFonts w:ascii="Courier New" w:hAnsi="Courier New" w:cs="Courier New"/>
        </w:rPr>
        <w:pgNum/>
        <w:t>¼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ORDENANZA Nº 4587</w:t>
      </w:r>
      <w:r w:rsidRPr="00ED4C6D">
        <w:rPr>
          <w:rFonts w:ascii="Courier New" w:hAnsi="Courier New" w:cs="Courier New"/>
        </w:rPr>
        <w:pgNum/>
        <w:t>COMISION DE HACIENDA</w:t>
      </w:r>
      <w:r w:rsidRPr="00ED4C6D">
        <w:rPr>
          <w:rFonts w:ascii="Courier New" w:hAnsi="Courier New" w:cs="Courier New"/>
        </w:rPr>
        <w:pgNum/>
        <w:t>GRA 2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EXIMIENDO AL SR. RODOLFO GONZALEZ, DE TASA POR SERVICIO DE INS</w:t>
      </w:r>
      <w:r w:rsidRPr="00ED4C6D">
        <w:rPr>
          <w:rFonts w:ascii="Courier New" w:hAnsi="Courier New" w:cs="Courier New"/>
        </w:rPr>
        <w:t>PECCION GENERAL E HIGIENE.</w:t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01/04/8001/04/80</w:t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t/>
      </w:r>
      <w:r w:rsidRPr="00ED4C6D">
        <w:rPr>
          <w:rFonts w:ascii="Courier New" w:hAnsi="Courier New" w:cs="Courier New"/>
        </w:rPr>
        <w:pgNum/>
      </w:r>
      <w:r w:rsidRPr="00ED4C6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4C6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D4C6D" w:rsidSect="00ED4C6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07F6"/>
    <w:rsid w:val="00B06D87"/>
    <w:rsid w:val="00ED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626FA3-2792-4264-8B4F-69B81DF1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D4C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D4C6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