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21001">
        <w:rPr>
          <w:rFonts w:ascii="Courier New" w:hAnsi="Courier New" w:cs="Courier New"/>
        </w:rPr>
        <w:t>1¥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½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*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NORMAL.MOD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EPLX800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  <w:t>@</w:t>
      </w:r>
      <w:r w:rsidRPr="00A21001">
        <w:rPr>
          <w:rFonts w:ascii="Courier New" w:hAnsi="Courier New" w:cs="Courier New"/>
        </w:rPr>
        <w:pgNum/>
        <w:t>b</w:t>
      </w:r>
      <w:r w:rsidRPr="00A21001">
        <w:rPr>
          <w:rFonts w:ascii="Courier New" w:hAnsi="Courier New" w:cs="Courier New"/>
        </w:rPr>
        <w:t>┼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separator/>
        <w:t>"AÑO DEL CENTENARIO DEL MUNICIPIO"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ORDENANZA  Nº  4603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Visto: La nota presentada por la Sra. Nilda Azucena Librata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Bu</w:t>
      </w:r>
      <w:r w:rsidRPr="00A21001">
        <w:rPr>
          <w:rFonts w:ascii="Courier New" w:hAnsi="Courier New" w:cs="Courier New"/>
        </w:rPr>
        <w:t>stos solicitando subsidio; y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C O N S I D E R A N D O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Que solicita un subsidio para afrontar la difícil situación por la que atraviesa junto a su familia por falta de trabajo;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Que del estudio socioeconómico realizado se desprende que se trata d</w:t>
      </w:r>
      <w:r w:rsidRPr="00A21001">
        <w:rPr>
          <w:rFonts w:ascii="Courier New" w:hAnsi="Courier New" w:cs="Courier New"/>
        </w:rPr>
        <w:t>e una familia que atraviesa una crítica realidad económica;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Que evaluada la situación planteada por Comisión de Hacienda, la misma emite despacho accediendo a lo solicitado, dentro de las posibilidades presupuestarias con las que cuenta este Cuerpo, des</w:t>
      </w:r>
      <w:r w:rsidRPr="00A21001">
        <w:rPr>
          <w:rFonts w:ascii="Courier New" w:hAnsi="Courier New" w:cs="Courier New"/>
        </w:rPr>
        <w:t xml:space="preserve">pacho aprobado  por unanimidad en Sesión de fecha 9 de diciembre de 1999.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EL HONORABLE CONCEJO DELIBERANTE DE LA CIUDAD DE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ALTA GRACIA SANCIONA CON FUERZA DE ORDENANZA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Art.1: OTORGAR  un  subsidio por única vez de PESOS SETENTA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($ 70.-) </w:t>
      </w:r>
      <w:r w:rsidRPr="00A21001">
        <w:rPr>
          <w:rFonts w:ascii="Courier New" w:hAnsi="Courier New" w:cs="Courier New"/>
        </w:rPr>
        <w:t>a la Sra. Nilda Azucena Librata Bustos, L.C. Nº   4.524.408, con domicilio en calle Chile Nº 1125, para paliar necesidades básicas insatisfechas de la solicitante y su familia.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Art.2: IMPUTAR el monto establecido en el art.1 a la Parti-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      da  Subsi</w:t>
      </w:r>
      <w:r w:rsidRPr="00A21001">
        <w:rPr>
          <w:rFonts w:ascii="Courier New" w:hAnsi="Courier New" w:cs="Courier New"/>
        </w:rPr>
        <w:t>dios del  Honorable  Concejo  Deliberante Nº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      06.1.3.12.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 xml:space="preserve">      Ordenanzas y archívese.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DADA EN LA SALA DE SESIONES DEL HONORABLE CONCEJO DELIBERANTE A NUEVE DIAS DEL MES DE DICIEM</w:t>
      </w:r>
      <w:r w:rsidRPr="00A21001">
        <w:rPr>
          <w:rFonts w:ascii="Courier New" w:hAnsi="Courier New" w:cs="Courier New"/>
        </w:rPr>
        <w:t xml:space="preserve">BRE DE MIL NOVECIENTOS NOVENTA Y NUEVE. </w:t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╗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v</w:t>
      </w:r>
      <w:r w:rsidRPr="00A21001">
        <w:rPr>
          <w:rFonts w:ascii="Courier New" w:hAnsi="Courier New" w:cs="Courier New"/>
        </w:rPr>
        <w:pgNum/>
        <w:t>"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9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s</w:t>
      </w:r>
      <w:r w:rsidRPr="00A21001">
        <w:rPr>
          <w:rFonts w:ascii="Courier New" w:hAnsi="Courier New" w:cs="Courier New"/>
        </w:rPr>
        <w:pgNum/>
        <w:t>L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│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p</w:t>
      </w:r>
      <w:r w:rsidRPr="00A21001">
        <w:rPr>
          <w:rFonts w:ascii="Courier New" w:hAnsi="Courier New" w:cs="Courier New"/>
        </w:rPr>
        <w:pgNum/>
        <w:t>©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║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m</w:t>
      </w:r>
      <w:r w:rsidRPr="00A21001">
        <w:rPr>
          <w:rFonts w:ascii="Courier New" w:hAnsi="Courier New" w:cs="Courier New"/>
        </w:rPr>
        <w:pgNum/>
        <w:t>└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h</w:t>
      </w:r>
      <w:r w:rsidRPr="00A21001">
        <w:rPr>
          <w:rFonts w:ascii="Courier New" w:hAnsi="Courier New" w:cs="Courier New"/>
        </w:rPr>
        <w:pgNum/>
        <w:t>╔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e</w:t>
      </w:r>
      <w:r w:rsidRPr="00A21001">
        <w:rPr>
          <w:rFonts w:ascii="Courier New" w:hAnsi="Courier New" w:cs="Courier New"/>
        </w:rPr>
        <w:pgNum/>
        <w:t>▓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║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`</w:t>
      </w:r>
      <w:r w:rsidRPr="00A21001">
        <w:rPr>
          <w:rFonts w:ascii="Courier New" w:hAnsi="Courier New" w:cs="Courier New"/>
        </w:rPr>
        <w:pgNum/>
        <w:t>┬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]</w:t>
      </w:r>
      <w:r w:rsidRPr="00A21001">
        <w:rPr>
          <w:rFonts w:ascii="Courier New" w:hAnsi="Courier New" w:cs="Courier New"/>
        </w:rPr>
        <w:pgNum/>
        <w:t>B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H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▄▄▄▄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br w:type="column"/>
      </w:r>
      <w:r w:rsidRPr="00A21001">
        <w:rPr>
          <w:rFonts w:ascii="Courier New" w:hAnsi="Courier New" w:cs="Courier New"/>
        </w:rPr>
        <w:lastRenderedPageBreak/>
        <w:t>H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U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ó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v</w:t>
      </w:r>
      <w:r w:rsidRPr="00A21001">
        <w:rPr>
          <w:rFonts w:ascii="Courier New" w:hAnsi="Courier New" w:cs="Courier New"/>
        </w:rPr>
        <w:pgNum/>
        <w:t>(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s</w:t>
      </w:r>
      <w:r w:rsidRPr="00A21001">
        <w:rPr>
          <w:rFonts w:ascii="Courier New" w:hAnsi="Courier New" w:cs="Courier New"/>
        </w:rPr>
        <w:pgNum/>
        <w:t>*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│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p</w:t>
      </w:r>
      <w:r w:rsidRPr="00A21001">
        <w:rPr>
          <w:rFonts w:ascii="Courier New" w:hAnsi="Courier New" w:cs="Courier New"/>
        </w:rPr>
        <w:pgNum/>
        <w:t>©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║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m</w:t>
      </w:r>
      <w:r w:rsidRPr="00A21001">
        <w:rPr>
          <w:rFonts w:ascii="Courier New" w:hAnsi="Courier New" w:cs="Courier New"/>
        </w:rPr>
        <w:pgNum/>
        <w:t>└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h</w:t>
      </w:r>
      <w:r w:rsidRPr="00A21001">
        <w:rPr>
          <w:rFonts w:ascii="Courier New" w:hAnsi="Courier New" w:cs="Courier New"/>
        </w:rPr>
        <w:pgNum/>
        <w:t>╔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e</w:t>
      </w:r>
      <w:r w:rsidRPr="00A21001">
        <w:rPr>
          <w:rFonts w:ascii="Courier New" w:hAnsi="Courier New" w:cs="Courier New"/>
        </w:rPr>
        <w:pgNum/>
        <w:t>▓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║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`</w:t>
      </w:r>
      <w:r w:rsidRPr="00A21001">
        <w:rPr>
          <w:rFonts w:ascii="Courier New" w:hAnsi="Courier New" w:cs="Courier New"/>
        </w:rPr>
        <w:pgNum/>
        <w:t>┬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]</w:t>
      </w:r>
      <w:r w:rsidRPr="00A21001">
        <w:rPr>
          <w:rFonts w:ascii="Courier New" w:hAnsi="Courier New" w:cs="Courier New"/>
        </w:rPr>
        <w:pgNum/>
        <w:t>B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H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▄▄▄▄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continuationSeparator/>
        <w:t>Ç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ñ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ª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¿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¢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┐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┴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o</w:t>
      </w:r>
      <w:r w:rsidRPr="00A21001">
        <w:rPr>
          <w:rFonts w:ascii="Courier New" w:hAnsi="Courier New" w:cs="Courier New"/>
        </w:rPr>
        <w:pgNum/>
        <w:t>■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l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c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 xml:space="preserve"> 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"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pgNum/>
        <w:t>=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?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║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╝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=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separator/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separator/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=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?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pgNum/>
        <w:t>L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pgNum/>
        <w:t>N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pgNum/>
        <w:t>P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â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à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ç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Â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t>Â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©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r</w:t>
      </w:r>
      <w:r w:rsidRPr="00A21001">
        <w:rPr>
          <w:rFonts w:ascii="Courier New" w:hAnsi="Courier New" w:cs="Courier New"/>
        </w:rPr>
        <w:pgNum/>
        <w:t>║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i</w:t>
      </w:r>
      <w:r w:rsidRPr="00A21001">
        <w:rPr>
          <w:rFonts w:ascii="Courier New" w:hAnsi="Courier New" w:cs="Courier New"/>
        </w:rPr>
        <w:pgNum/>
        <w:t>¸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f</w:t>
      </w:r>
      <w:r w:rsidRPr="00A21001">
        <w:rPr>
          <w:rFonts w:ascii="Courier New" w:hAnsi="Courier New" w:cs="Courier New"/>
        </w:rPr>
        <w:pgNum/>
        <w:t>▓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]</w:t>
      </w:r>
      <w:r w:rsidRPr="00A21001">
        <w:rPr>
          <w:rFonts w:ascii="Courier New" w:hAnsi="Courier New" w:cs="Courier New"/>
        </w:rPr>
        <w:pgNum/>
        <w:t>┤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±</w:t>
      </w:r>
      <w:r w:rsidRPr="00A21001">
        <w:rPr>
          <w:rFonts w:ascii="Courier New" w:hAnsi="Courier New" w:cs="Courier New"/>
        </w:rPr>
        <w:continuationSeparator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.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continuationSeparator/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</w:t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.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@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B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x</w:t>
      </w:r>
      <w:r w:rsidRPr="00A21001">
        <w:rPr>
          <w:rFonts w:ascii="Courier New" w:hAnsi="Courier New" w:cs="Courier New"/>
        </w:rPr>
        <w:pgNum/>
        <w:t>Ç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á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ó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ñ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u</w:t>
      </w:r>
      <w:r w:rsidRPr="00A21001">
        <w:rPr>
          <w:rFonts w:ascii="Courier New" w:hAnsi="Courier New" w:cs="Courier New"/>
        </w:rPr>
        <w:pgNum/>
        <w:t>*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u</w:t>
      </w:r>
      <w:r w:rsidRPr="00A21001">
        <w:rPr>
          <w:rFonts w:ascii="Courier New" w:hAnsi="Courier New" w:cs="Courier New"/>
        </w:rPr>
        <w:pgNum/>
        <w:t>+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  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separator/>
        <w:t>rB­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noBreakHyphen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─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>&lt;</w:t>
      </w:r>
      <w:r w:rsidRPr="00A21001">
        <w:rPr>
          <w:rFonts w:ascii="Courier New" w:hAnsi="Courier New" w:cs="Courier New"/>
        </w:rPr>
        <w:separator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</w:p>
    <w:p w:rsidR="00000000" w:rsidRPr="00A21001" w:rsidRDefault="00294C5C" w:rsidP="00A21001">
      <w:pPr>
        <w:pStyle w:val="Textosinformato"/>
        <w:rPr>
          <w:rFonts w:ascii="Courier New" w:hAnsi="Courier New" w:cs="Courier New"/>
        </w:rPr>
      </w:pP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¬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  <w:t>&amp;</w:t>
      </w:r>
      <w:r w:rsidRPr="00A21001">
        <w:rPr>
          <w:rFonts w:ascii="Courier New" w:hAnsi="Courier New" w:cs="Courier New"/>
        </w:rPr>
        <w:pgNum/>
        <w:t>;</w:t>
      </w:r>
      <w:r w:rsidRPr="00A21001">
        <w:rPr>
          <w:rFonts w:ascii="Courier New" w:hAnsi="Courier New" w:cs="Courier New"/>
        </w:rPr>
        <w:pgNum/>
        <w:t>A</w:t>
      </w:r>
      <w:r w:rsidRPr="00A21001">
        <w:rPr>
          <w:rFonts w:ascii="Courier New" w:hAnsi="Courier New" w:cs="Courier New"/>
        </w:rPr>
        <w:pgNum/>
        <w:t>B</w:t>
      </w:r>
      <w:r w:rsidRPr="00A21001">
        <w:rPr>
          <w:rFonts w:ascii="Courier New" w:hAnsi="Courier New" w:cs="Courier New"/>
        </w:rPr>
        <w:pgNum/>
        <w:t>ú</w:t>
      </w:r>
      <w:r w:rsidRPr="00A21001">
        <w:rPr>
          <w:rFonts w:ascii="Courier New" w:hAnsi="Courier New" w:cs="Courier New"/>
        </w:rPr>
        <w:pgNum/>
        <w:t>ñ</w:t>
      </w:r>
      <w:r w:rsidRPr="00A21001">
        <w:rPr>
          <w:rFonts w:ascii="Courier New" w:hAnsi="Courier New" w:cs="Courier New"/>
        </w:rPr>
        <w:pgNum/>
        <w:t>¼</w:t>
      </w:r>
      <w:r w:rsidRPr="00A21001">
        <w:rPr>
          <w:rFonts w:ascii="Courier New" w:hAnsi="Courier New" w:cs="Courier New"/>
        </w:rPr>
        <w:pgNum/>
        <w:t>┤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ORDENANZA Nº 4603</w:t>
      </w:r>
      <w:r w:rsidRPr="00A21001">
        <w:rPr>
          <w:rFonts w:ascii="Courier New" w:hAnsi="Courier New" w:cs="Courier New"/>
        </w:rPr>
        <w:pgNum/>
        <w:t>COMISION DE HACIENDA</w:t>
      </w:r>
      <w:r w:rsidRPr="00A21001">
        <w:rPr>
          <w:rFonts w:ascii="Courier New" w:hAnsi="Courier New" w:cs="Courier New"/>
        </w:rPr>
        <w:pgNum/>
        <w:t>GRA 2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A21001">
        <w:rPr>
          <w:rFonts w:ascii="Courier New" w:hAnsi="Courier New" w:cs="Courier New"/>
        </w:rPr>
        <w:t>SRA. NILDA AZUCENA LIBRATA BUSTOS.</w:t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01/04/8001/04/80¬</w:t>
      </w:r>
      <w:r w:rsidRPr="00A21001">
        <w:rPr>
          <w:rFonts w:ascii="Courier New" w:hAnsi="Courier New" w:cs="Courier New"/>
        </w:rPr>
        <w:t/>
      </w:r>
      <w:r w:rsidRPr="00A21001">
        <w:rPr>
          <w:rFonts w:ascii="Courier New" w:hAnsi="Courier New" w:cs="Courier New"/>
        </w:rPr>
        <w:pgNum/>
      </w:r>
      <w:r w:rsidRPr="00A2100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21001" w:rsidSect="00A2100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4C5C"/>
    <w:rsid w:val="00A2100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AF78EA-D26B-4A6E-BCD1-383F788D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210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210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