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74B57">
        <w:rPr>
          <w:rFonts w:ascii="Courier New" w:hAnsi="Courier New" w:cs="Courier New"/>
        </w:rPr>
        <w:t>1¥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½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É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  <w:t>NORMAL.MOD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EPLX800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  <w:t>@</w:t>
      </w:r>
      <w:r w:rsidRPr="00874B57">
        <w:rPr>
          <w:rFonts w:ascii="Courier New" w:hAnsi="Courier New" w:cs="Courier New"/>
        </w:rPr>
        <w:pgNum/>
        <w:t>b</w:t>
      </w:r>
      <w:r w:rsidRPr="00874B57">
        <w:rPr>
          <w:rFonts w:ascii="Courier New" w:hAnsi="Courier New" w:cs="Courier New"/>
        </w:rPr>
        <w:t>┼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  <w:t>R</w:t>
      </w:r>
      <w:r w:rsidRPr="00874B57">
        <w:rPr>
          <w:rFonts w:ascii="Courier New" w:hAnsi="Courier New" w:cs="Courier New"/>
        </w:rPr>
        <w:separator/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ORDENANZA  Nº  4634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Visto: La creación del cargo de Oficial Mayor y  de funcio-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narios de la Agencia Alta Gracia Turísti</w:t>
      </w:r>
      <w:r w:rsidRPr="00874B57">
        <w:rPr>
          <w:rFonts w:ascii="Courier New" w:hAnsi="Courier New" w:cs="Courier New"/>
        </w:rPr>
        <w:t>ca; y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C O N S I D E R A N D O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Que conforme a lo establecido por el art. 79 inc. 5 de la Carta Orgánica Municipal es atribución del Honorable Concejo Deliberante fijar la remuneración de los funcionarios y empleados municipales;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Que conforme al Est</w:t>
      </w:r>
      <w:r w:rsidRPr="00874B57">
        <w:rPr>
          <w:rFonts w:ascii="Courier New" w:hAnsi="Courier New" w:cs="Courier New"/>
        </w:rPr>
        <w:t>atuto de la Agencia Alta Gracia Turística Sociedad de Economía Mixta, en su art. 9 establece que el Estado Municipal solventará los haberes del Presidente y Síndico de la misma;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Que por nota del Sr. Intendente se solicita a este Cuerpo se fije el sueldo</w:t>
      </w:r>
      <w:r w:rsidRPr="00874B57">
        <w:rPr>
          <w:rFonts w:ascii="Courier New" w:hAnsi="Courier New" w:cs="Courier New"/>
        </w:rPr>
        <w:t xml:space="preserve"> del Oficial Mayor y la remuneración del Síndico de la Agencia Alta Gracia Turística, sugiriendo el monto a establecer;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Que habiendose evaluado lo solicitado en Sesión de fecha 17 de febrero del 2000, se resuelve por unanimidad fijar los sueldos conform</w:t>
      </w:r>
      <w:r w:rsidRPr="00874B57">
        <w:rPr>
          <w:rFonts w:ascii="Courier New" w:hAnsi="Courier New" w:cs="Courier New"/>
        </w:rPr>
        <w:t>e  a lo sugerido por el Departamento Ejecutivo.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 xml:space="preserve">EL HONORABLE CONCEJO DELIBERANTE DE LA CIUDAD DE 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ALTA GRACIA SANCIONA CON FUERZA DE ORDENANZA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 xml:space="preserve">Art.1: FIJASE  el  sueldo del  Oficial Mayor  de la Munici- 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palidad de Alta Gracia en la suma eq</w:t>
      </w:r>
      <w:r w:rsidRPr="00874B57">
        <w:rPr>
          <w:rFonts w:ascii="Courier New" w:hAnsi="Courier New" w:cs="Courier New"/>
        </w:rPr>
        <w:t xml:space="preserve">uivalente al sueldo de los Directores de este Municipio. 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 xml:space="preserve">Art.2: FIJASE como remuneración del  Síndico  de la Agencia 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Alta Gracia Turística, la suma de Pesos Setecientos ( $ 700,00).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 xml:space="preserve"> 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Art.3: COMUNIQUESE,  publíquese,  transcríbase  al Libro de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Ord</w:t>
      </w:r>
      <w:r w:rsidRPr="00874B57">
        <w:rPr>
          <w:rFonts w:ascii="Courier New" w:hAnsi="Courier New" w:cs="Courier New"/>
        </w:rPr>
        <w:t>enanzas y archívese.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 xml:space="preserve">DADA EN LA SALA DE SESIONES DEL HONORABLE CONCEJO DELIBERANTE A LOS DIECISIETE DIAS DEL MES DE FEBRERO DEL DOS MIL. </w:t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4B57">
        <w:rPr>
          <w:rFonts w:ascii="Courier New" w:hAnsi="Courier New" w:cs="Courier New"/>
        </w:rPr>
        <w:t>Ç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é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ò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v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ab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 xml:space="preserve">   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s</w:t>
      </w:r>
      <w:r w:rsidRPr="00874B57">
        <w:rPr>
          <w:rFonts w:ascii="Courier New" w:hAnsi="Courier New" w:cs="Courier New"/>
        </w:rPr>
        <w:pgNum/>
        <w:t>7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×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p</w:t>
      </w:r>
      <w:r w:rsidRPr="00874B57">
        <w:rPr>
          <w:rFonts w:ascii="Courier New" w:hAnsi="Courier New" w:cs="Courier New"/>
        </w:rPr>
        <w:pgNum/>
        <w:t>ñ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k</w:t>
      </w:r>
      <w:r w:rsidRPr="00874B57">
        <w:rPr>
          <w:rFonts w:ascii="Courier New" w:hAnsi="Courier New" w:cs="Courier New"/>
        </w:rPr>
        <w:pgNum/>
        <w:t>¼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h</w:t>
      </w:r>
      <w:r w:rsidRPr="00874B57">
        <w:rPr>
          <w:rFonts w:ascii="Courier New" w:hAnsi="Courier New" w:cs="Courier New"/>
        </w:rPr>
        <w:pgNum/>
        <w:t>=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C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c</w:t>
      </w:r>
      <w:r w:rsidRPr="00874B57">
        <w:rPr>
          <w:rFonts w:ascii="Courier New" w:hAnsi="Courier New" w:cs="Courier New"/>
        </w:rPr>
        <w:pgNum/>
        <w:t>K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`</w:t>
      </w:r>
      <w:r w:rsidRPr="00874B57">
        <w:rPr>
          <w:rFonts w:ascii="Courier New" w:hAnsi="Courier New" w:cs="Courier New"/>
        </w:rPr>
        <w:pgNum/>
        <w:t>└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ã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[</w:t>
      </w:r>
      <w:r w:rsidRPr="00874B57">
        <w:rPr>
          <w:rFonts w:ascii="Courier New" w:hAnsi="Courier New" w:cs="Courier New"/>
        </w:rPr>
        <w:pgNum/>
        <w:t>Ë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▄▄▄▄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br w:type="column"/>
      </w:r>
      <w:r w:rsidRPr="00874B57">
        <w:rPr>
          <w:rFonts w:ascii="Courier New" w:hAnsi="Courier New" w:cs="Courier New"/>
        </w:rPr>
        <w:lastRenderedPageBreak/>
        <w:t>Ë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Ä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É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 xml:space="preserve">   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s</w:t>
      </w:r>
      <w:r w:rsidRPr="00874B57">
        <w:rPr>
          <w:rFonts w:ascii="Courier New" w:hAnsi="Courier New" w:cs="Courier New"/>
        </w:rPr>
        <w:pgNum/>
        <w:t>7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×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p</w:t>
      </w:r>
      <w:r w:rsidRPr="00874B57">
        <w:rPr>
          <w:rFonts w:ascii="Courier New" w:hAnsi="Courier New" w:cs="Courier New"/>
        </w:rPr>
        <w:pgNum/>
        <w:t>ñ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k</w:t>
      </w:r>
      <w:r w:rsidRPr="00874B57">
        <w:rPr>
          <w:rFonts w:ascii="Courier New" w:hAnsi="Courier New" w:cs="Courier New"/>
        </w:rPr>
        <w:pgNum/>
        <w:t>¼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h</w:t>
      </w:r>
      <w:r w:rsidRPr="00874B57">
        <w:rPr>
          <w:rFonts w:ascii="Courier New" w:hAnsi="Courier New" w:cs="Courier New"/>
        </w:rPr>
        <w:pgNum/>
        <w:t>=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C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c</w:t>
      </w:r>
      <w:r w:rsidRPr="00874B57">
        <w:rPr>
          <w:rFonts w:ascii="Courier New" w:hAnsi="Courier New" w:cs="Courier New"/>
        </w:rPr>
        <w:pgNum/>
        <w:t>K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`</w:t>
      </w:r>
      <w:r w:rsidRPr="00874B57">
        <w:rPr>
          <w:rFonts w:ascii="Courier New" w:hAnsi="Courier New" w:cs="Courier New"/>
        </w:rPr>
        <w:pgNum/>
        <w:t>└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ã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[</w:t>
      </w:r>
      <w:r w:rsidRPr="00874B57">
        <w:rPr>
          <w:rFonts w:ascii="Courier New" w:hAnsi="Courier New" w:cs="Courier New"/>
        </w:rPr>
        <w:pgNum/>
        <w:t>Ë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▄▄▄▄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Ç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é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ù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Ö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ø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Ï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v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m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ab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"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j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>"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$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x</w:t>
      </w:r>
      <w:r w:rsidRPr="00874B57">
        <w:rPr>
          <w:rFonts w:ascii="Courier New" w:hAnsi="Courier New" w:cs="Courier New"/>
        </w:rPr>
        <w:pgNum/>
        <w:t>Ù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Ý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│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Á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y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{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1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3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continuationSeparator/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continuationSeparator/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continuationSeparator/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continuationSeparator/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tab/>
      </w:r>
      <w:r w:rsidRPr="00874B57">
        <w:rPr>
          <w:rFonts w:ascii="Courier New" w:hAnsi="Courier New" w:cs="Courier New"/>
        </w:rPr>
        <w:t>3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5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r</w:t>
      </w:r>
      <w:r w:rsidRPr="00874B57">
        <w:rPr>
          <w:rFonts w:ascii="Courier New" w:hAnsi="Courier New" w:cs="Courier New"/>
        </w:rPr>
        <w:pgNum/>
        <w:t>7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r</w:t>
      </w:r>
      <w:r w:rsidRPr="00874B57">
        <w:rPr>
          <w:rFonts w:ascii="Courier New" w:hAnsi="Courier New" w:cs="Courier New"/>
        </w:rPr>
        <w:pgNum/>
        <w:t>j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i</w:t>
      </w:r>
      <w:r w:rsidRPr="00874B57">
        <w:rPr>
          <w:rFonts w:ascii="Courier New" w:hAnsi="Courier New" w:cs="Courier New"/>
        </w:rPr>
        <w:pgNum/>
        <w:t>l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i</w:t>
      </w:r>
      <w:r w:rsidRPr="00874B57">
        <w:rPr>
          <w:rFonts w:ascii="Courier New" w:hAnsi="Courier New" w:cs="Courier New"/>
        </w:rPr>
        <w:pgNum/>
        <w:t>Ü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i</w:t>
      </w:r>
      <w:r w:rsidRPr="00874B57">
        <w:rPr>
          <w:rFonts w:ascii="Courier New" w:hAnsi="Courier New" w:cs="Courier New"/>
        </w:rPr>
        <w:pgNum/>
        <w:t>£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i</w:t>
      </w:r>
      <w:r w:rsidRPr="00874B57">
        <w:rPr>
          <w:rFonts w:ascii="Courier New" w:hAnsi="Courier New" w:cs="Courier New"/>
        </w:rPr>
        <w:pgNum/>
        <w:t>×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i</w:t>
      </w:r>
      <w:r w:rsidRPr="00874B57">
        <w:rPr>
          <w:rFonts w:ascii="Courier New" w:hAnsi="Courier New" w:cs="Courier New"/>
        </w:rPr>
        <w:pgNum/>
        <w:t>▄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f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continuationSeparator/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▄</w:t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;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r</w:t>
      </w:r>
      <w:r w:rsidRPr="00874B57">
        <w:rPr>
          <w:rFonts w:ascii="Courier New" w:hAnsi="Courier New" w:cs="Courier New"/>
        </w:rPr>
        <w:pgNum/>
        <w:t>=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r</w:t>
      </w:r>
      <w:r w:rsidRPr="00874B57">
        <w:rPr>
          <w:rFonts w:ascii="Courier New" w:hAnsi="Courier New" w:cs="Courier New"/>
        </w:rPr>
        <w:pgNum/>
        <w:t>{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¢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f</w:t>
      </w:r>
      <w:r w:rsidRPr="00874B57">
        <w:rPr>
          <w:rFonts w:ascii="Courier New" w:hAnsi="Courier New" w:cs="Courier New"/>
        </w:rPr>
        <w:pgNum/>
        <w:t>└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f</w:t>
      </w:r>
      <w:r w:rsidRPr="00874B57">
        <w:rPr>
          <w:rFonts w:ascii="Courier New" w:hAnsi="Courier New" w:cs="Courier New"/>
        </w:rPr>
        <w:pgNum/>
        <w:t>²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c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Z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r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É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o</w:t>
      </w:r>
      <w:r w:rsidRPr="00874B57">
        <w:rPr>
          <w:rFonts w:ascii="Courier New" w:hAnsi="Courier New" w:cs="Courier New"/>
        </w:rPr>
        <w:pgNum/>
        <w:t>æ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  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separator/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rB­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t>&lt;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noBreakHyphen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─</w:t>
      </w:r>
      <w:r w:rsidRPr="00874B57">
        <w:rPr>
          <w:rFonts w:ascii="Courier New" w:hAnsi="Courier New" w:cs="Courier New"/>
        </w:rPr>
        <w:separator/>
      </w:r>
      <w:r w:rsidRPr="00874B57">
        <w:rPr>
          <w:rFonts w:ascii="Courier New" w:hAnsi="Courier New" w:cs="Courier New"/>
        </w:rPr>
        <w:continuationSeparator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</w:p>
    <w:p w:rsidR="00000000" w:rsidRPr="00874B57" w:rsidRDefault="00C21A1A" w:rsidP="00874B57">
      <w:pPr>
        <w:pStyle w:val="Textosinformato"/>
        <w:rPr>
          <w:rFonts w:ascii="Courier New" w:hAnsi="Courier New" w:cs="Courier New"/>
        </w:rPr>
      </w:pP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  <w:t>&amp;</w:t>
      </w:r>
      <w:r w:rsidRPr="00874B57">
        <w:rPr>
          <w:rFonts w:ascii="Courier New" w:hAnsi="Courier New" w:cs="Courier New"/>
        </w:rPr>
        <w:pgNum/>
        <w:t>-</w:t>
      </w:r>
      <w:r w:rsidRPr="00874B57">
        <w:rPr>
          <w:rFonts w:ascii="Courier New" w:hAnsi="Courier New" w:cs="Courier New"/>
        </w:rPr>
        <w:pgNum/>
        <w:t>2</w:t>
      </w:r>
      <w:r w:rsidRPr="00874B57">
        <w:rPr>
          <w:rFonts w:ascii="Courier New" w:hAnsi="Courier New" w:cs="Courier New"/>
        </w:rPr>
        <w:pgNum/>
        <w:t>3</w:t>
      </w:r>
      <w:r w:rsidRPr="00874B57">
        <w:rPr>
          <w:rFonts w:ascii="Courier New" w:hAnsi="Courier New" w:cs="Courier New"/>
        </w:rPr>
        <w:pgNum/>
        <w:t>t</w:t>
      </w:r>
      <w:r w:rsidRPr="00874B57">
        <w:rPr>
          <w:rFonts w:ascii="Courier New" w:hAnsi="Courier New" w:cs="Courier New"/>
        </w:rPr>
        <w:pgNum/>
        <w:t>u</w:t>
      </w:r>
      <w:r w:rsidRPr="00874B57">
        <w:rPr>
          <w:rFonts w:ascii="Courier New" w:hAnsi="Courier New" w:cs="Courier New"/>
        </w:rPr>
        <w:pgNum/>
        <w:t>}</w:t>
      </w:r>
      <w:r w:rsidRPr="00874B57">
        <w:rPr>
          <w:rFonts w:ascii="Courier New" w:hAnsi="Courier New" w:cs="Courier New"/>
        </w:rPr>
        <w:pgNum/>
        <w:t>à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</w:r>
      <w:r w:rsidRPr="00874B57">
        <w:rPr>
          <w:rFonts w:ascii="Courier New" w:hAnsi="Courier New" w:cs="Courier New"/>
        </w:rPr>
        <w:pgNum/>
        <w:t>ORDENANZA Nº 4634</w:t>
      </w:r>
      <w:r w:rsidRPr="00874B57">
        <w:rPr>
          <w:rFonts w:ascii="Courier New" w:hAnsi="Courier New" w:cs="Courier New"/>
        </w:rPr>
        <w:pgNum/>
        <w:t>H.C.D.</w:t>
      </w:r>
      <w:r w:rsidRPr="00874B57">
        <w:rPr>
          <w:rFonts w:ascii="Courier New" w:hAnsi="Courier New" w:cs="Courier New"/>
        </w:rPr>
        <w:pgNum/>
        <w:t>CRIS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FIJANDO SUELDO DE OFICIAL MAYOR Y SINDICO DE AGENCIA DE TURISMO.</w:t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01/17/0001/04/80</w:t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t/>
      </w:r>
      <w:r w:rsidRPr="00874B57">
        <w:rPr>
          <w:rFonts w:ascii="Courier New" w:hAnsi="Courier New" w:cs="Courier New"/>
        </w:rPr>
        <w:pgNum/>
      </w:r>
      <w:r w:rsidRPr="00874B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74B57" w:rsidSect="00874B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74B57"/>
    <w:rsid w:val="00B06D87"/>
    <w:rsid w:val="00C2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BBADF7-381D-42B4-B196-D54DDDD6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74B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74B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