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91FB1">
        <w:rPr>
          <w:rFonts w:ascii="Courier New" w:hAnsi="Courier New" w:cs="Courier New"/>
        </w:rPr>
        <w:t>1¥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½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c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  <w:t>NORMAL.MOD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EPLX800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@</w:t>
      </w:r>
      <w:r w:rsidRPr="00E91FB1">
        <w:rPr>
          <w:rFonts w:ascii="Courier New" w:hAnsi="Courier New" w:cs="Courier New"/>
        </w:rPr>
        <w:pgNum/>
        <w:t>b</w:t>
      </w:r>
      <w:r w:rsidRPr="00E91FB1">
        <w:rPr>
          <w:rFonts w:ascii="Courier New" w:hAnsi="Courier New" w:cs="Courier New"/>
        </w:rPr>
        <w:t>┼</w:t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separator/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>"AÑO DEL ORDENAMIENTO JURIDICO MUNICIPAL"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>ORDENANZA  Nº  4708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>Visto: El  Expediente Nº 118/I/98 iniciado por D</w:t>
      </w:r>
      <w:r w:rsidRPr="00E91FB1">
        <w:rPr>
          <w:rFonts w:ascii="Courier New" w:hAnsi="Courier New" w:cs="Courier New"/>
        </w:rPr>
        <w:t>irección de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>Cultura solicitando autorización para la colocación de una carpa de artesanías; y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>C O N S I D E R A N D O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>Que los artesanos de Plaza Manuel Solares solicitan autorización al Sr. Director de Cultura para instalar durante Semana Santa,</w:t>
      </w:r>
      <w:r w:rsidRPr="00E91FB1">
        <w:rPr>
          <w:rFonts w:ascii="Courier New" w:hAnsi="Courier New" w:cs="Courier New"/>
        </w:rPr>
        <w:t xml:space="preserve"> la carpa "Artesanías del Valle de Paravachasca";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>Que Dirección de Cultura considera prudente acceder a lo solicitado;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>Que Secretaría de Coordinación y Desarrollo Regional informa que se puede autorizar en calle Del Molino.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 xml:space="preserve">EL HONORABLE CONCEJO </w:t>
      </w:r>
      <w:r w:rsidRPr="00E91FB1">
        <w:rPr>
          <w:rFonts w:ascii="Courier New" w:hAnsi="Courier New" w:cs="Courier New"/>
        </w:rPr>
        <w:t xml:space="preserve">DELIBERANTE DE LA CIUDAD DE 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>ALTA GRACIA SANCIONA CON FUERZA DE ORDENANZA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 xml:space="preserve">Art.1: AUTORIZAR  a  los  artesanos de Plaza Manuel Solares 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>durante los días 19 al 24 de abril del 2000, a colocar la carpa "Artesanías del Valle de Paravachasca" en call</w:t>
      </w:r>
      <w:r w:rsidRPr="00E91FB1">
        <w:rPr>
          <w:rFonts w:ascii="Courier New" w:hAnsi="Courier New" w:cs="Courier New"/>
        </w:rPr>
        <w:t>e Del Molino, en el tramo comprendido por el Paseo del Virrey.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 xml:space="preserve">      Ordenanzas y archívese. 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 xml:space="preserve">DADA EN LA SALA DE SESIONES DEL HONORABLE CONCEJO DELIBERANTE A TRECE DIAS DEL MES DE </w:t>
      </w:r>
      <w:r w:rsidRPr="00E91FB1">
        <w:rPr>
          <w:rFonts w:ascii="Courier New" w:hAnsi="Courier New" w:cs="Courier New"/>
        </w:rPr>
        <w:t>ABRIL DEL DOS MIL.</w:t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ä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╚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v</w:t>
      </w:r>
      <w:r w:rsidRPr="00E91FB1">
        <w:rPr>
          <w:rFonts w:ascii="Courier New" w:hAnsi="Courier New" w:cs="Courier New"/>
        </w:rPr>
        <w:pgNum/>
        <w:t>d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ü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s</w:t>
      </w:r>
      <w:r w:rsidRPr="00E91FB1">
        <w:rPr>
          <w:rFonts w:ascii="Courier New" w:hAnsi="Courier New" w:cs="Courier New"/>
        </w:rPr>
        <w:pgNum/>
        <w:t>Ù</w:t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N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p</w:t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Z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k</w:t>
      </w:r>
      <w:r w:rsidRPr="00E91FB1">
        <w:rPr>
          <w:rFonts w:ascii="Courier New" w:hAnsi="Courier New" w:cs="Courier New"/>
        </w:rPr>
        <w:pgNum/>
        <w:t>d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h</w:t>
      </w:r>
      <w:r w:rsidRPr="00E91FB1">
        <w:rPr>
          <w:rFonts w:ascii="Courier New" w:hAnsi="Courier New" w:cs="Courier New"/>
        </w:rPr>
        <w:pgNum/>
        <w:t>Æ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f</w:t>
      </w:r>
      <w:r w:rsidRPr="00E91FB1">
        <w:rPr>
          <w:rFonts w:ascii="Courier New" w:hAnsi="Courier New" w:cs="Courier New"/>
        </w:rPr>
        <w:pgNum/>
        <w:t>B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J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a</w:t>
      </w:r>
      <w:r w:rsidRPr="00E91FB1">
        <w:rPr>
          <w:rFonts w:ascii="Courier New" w:hAnsi="Courier New" w:cs="Courier New"/>
        </w:rPr>
        <w:pgNum/>
        <w:t>W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^</w:t>
      </w:r>
      <w:r w:rsidRPr="00E91FB1">
        <w:rPr>
          <w:rFonts w:ascii="Courier New" w:hAnsi="Courier New" w:cs="Courier New"/>
        </w:rPr>
        <w:pgNum/>
        <w:t>ñ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\</w:t>
      </w:r>
      <w:r w:rsidRPr="00E91FB1">
        <w:rPr>
          <w:rFonts w:ascii="Courier New" w:hAnsi="Courier New" w:cs="Courier New"/>
        </w:rPr>
        <w:pgNum/>
        <w:t>▄▄▄▄▄▄▄▄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br w:type="column"/>
      </w:r>
      <w:r w:rsidRPr="00E91FB1">
        <w:rPr>
          <w:rFonts w:ascii="Courier New" w:hAnsi="Courier New" w:cs="Courier New"/>
        </w:rPr>
        <w:lastRenderedPageBreak/>
        <w:t>ñ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x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d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ü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s</w:t>
      </w:r>
      <w:r w:rsidRPr="00E91FB1">
        <w:rPr>
          <w:rFonts w:ascii="Courier New" w:hAnsi="Courier New" w:cs="Courier New"/>
        </w:rPr>
        <w:pgNum/>
        <w:t>Ù</w:t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N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p</w:t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Z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k</w:t>
      </w:r>
      <w:r w:rsidRPr="00E91FB1">
        <w:rPr>
          <w:rFonts w:ascii="Courier New" w:hAnsi="Courier New" w:cs="Courier New"/>
        </w:rPr>
        <w:pgNum/>
        <w:t>d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h</w:t>
      </w:r>
      <w:r w:rsidRPr="00E91FB1">
        <w:rPr>
          <w:rFonts w:ascii="Courier New" w:hAnsi="Courier New" w:cs="Courier New"/>
        </w:rPr>
        <w:pgNum/>
        <w:t>Æ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f</w:t>
      </w:r>
      <w:r w:rsidRPr="00E91FB1">
        <w:rPr>
          <w:rFonts w:ascii="Courier New" w:hAnsi="Courier New" w:cs="Courier New"/>
        </w:rPr>
        <w:pgNum/>
        <w:t>B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J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a</w:t>
      </w:r>
      <w:r w:rsidRPr="00E91FB1">
        <w:rPr>
          <w:rFonts w:ascii="Courier New" w:hAnsi="Courier New" w:cs="Courier New"/>
        </w:rPr>
        <w:pgNum/>
        <w:t>W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^</w:t>
      </w:r>
      <w:r w:rsidRPr="00E91FB1">
        <w:rPr>
          <w:rFonts w:ascii="Courier New" w:hAnsi="Courier New" w:cs="Courier New"/>
        </w:rPr>
        <w:pgNum/>
        <w:t>ñ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\</w:t>
      </w:r>
      <w:r w:rsidRPr="00E91FB1">
        <w:rPr>
          <w:rFonts w:ascii="Courier New" w:hAnsi="Courier New" w:cs="Courier New"/>
        </w:rPr>
        <w:pgNum/>
        <w:t>▄▄▄▄▄▄▄▄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t>Ç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é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ä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»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x</w:t>
      </w:r>
      <w:r w:rsidRPr="00E91FB1">
        <w:rPr>
          <w:rFonts w:ascii="Courier New" w:hAnsi="Courier New" w:cs="Courier New"/>
        </w:rPr>
        <w:pgNum/>
        <w:t>▒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x</w:t>
      </w:r>
      <w:r w:rsidRPr="00E91FB1">
        <w:rPr>
          <w:rFonts w:ascii="Courier New" w:hAnsi="Courier New" w:cs="Courier New"/>
        </w:rPr>
        <w:pgNum/>
        <w:t>│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x</w:t>
      </w:r>
      <w:r w:rsidRPr="00E91FB1">
        <w:rPr>
          <w:rFonts w:ascii="Courier New" w:hAnsi="Courier New" w:cs="Courier New"/>
        </w:rPr>
        <w:pgNum/>
        <w:t>Á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x</w:t>
      </w:r>
      <w:r w:rsidRPr="00E91FB1">
        <w:rPr>
          <w:rFonts w:ascii="Courier New" w:hAnsi="Courier New" w:cs="Courier New"/>
        </w:rPr>
        <w:pgNum/>
        <w:t>╩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x</w:t>
      </w:r>
      <w:r w:rsidRPr="00E91FB1">
        <w:rPr>
          <w:rFonts w:ascii="Courier New" w:hAnsi="Courier New" w:cs="Courier New"/>
        </w:rPr>
        <w:pgNum/>
        <w:t>╠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╬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ð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t>ð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cr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`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pgNum/>
        <w:t>b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pgNum/>
        <w:t>d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pgNum/>
        <w:t>}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i</w:t>
      </w:r>
      <w:r w:rsidRPr="00E91FB1">
        <w:rPr>
          <w:rFonts w:ascii="Courier New" w:hAnsi="Courier New" w:cs="Courier New"/>
        </w:rPr>
        <w:pgNum/>
        <w:t>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i</w:t>
      </w:r>
      <w:r w:rsidRPr="00E91FB1">
        <w:rPr>
          <w:rFonts w:ascii="Courier New" w:hAnsi="Courier New" w:cs="Courier New"/>
        </w:rPr>
        <w:pgNum/>
        <w:t>ü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i</w:t>
      </w:r>
      <w:r w:rsidRPr="00E91FB1">
        <w:rPr>
          <w:rFonts w:ascii="Courier New" w:hAnsi="Courier New" w:cs="Courier New"/>
        </w:rPr>
        <w:pgNum/>
        <w:t>3</w:t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`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continuationSeparator/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─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─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─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t>3</w:t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5</w:t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pgNum/>
        <w:t>{</w:t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pgNum/>
        <w:t>}</w:t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pgNum/>
        <w:t>þ</w:t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pgNum/>
        <w:t>Ú</w:t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pgNum/>
        <w:t>Ù</w:t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i</w:t>
      </w:r>
      <w:r w:rsidRPr="00E91FB1">
        <w:rPr>
          <w:rFonts w:ascii="Courier New" w:hAnsi="Courier New" w:cs="Courier New"/>
        </w:rPr>
        <w:pgNum/>
        <w:t xml:space="preserve"> 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i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─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─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─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t xml:space="preserve"> 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"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pgNum/>
        <w:t>P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pgNum/>
        <w:t>R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i</w:t>
      </w:r>
      <w:r w:rsidRPr="00E91FB1">
        <w:rPr>
          <w:rFonts w:ascii="Courier New" w:hAnsi="Courier New" w:cs="Courier New"/>
        </w:rPr>
        <w:pgNum/>
        <w:t>T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Æ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@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`</w:t>
      </w:r>
      <w:r w:rsidRPr="00E91FB1">
        <w:rPr>
          <w:rFonts w:ascii="Courier New" w:hAnsi="Courier New" w:cs="Courier New"/>
        </w:rPr>
        <w:pgNum/>
        <w:t>B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D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continuationSeparator/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─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─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─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t>D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é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ó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ñ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ª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x</w:t>
      </w:r>
      <w:r w:rsidRPr="00E91FB1">
        <w:rPr>
          <w:rFonts w:ascii="Courier New" w:hAnsi="Courier New" w:cs="Courier New"/>
        </w:rPr>
        <w:pgNum/>
        <w:t>¿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x</w:t>
      </w:r>
      <w:r w:rsidRPr="00E91FB1">
        <w:rPr>
          <w:rFonts w:ascii="Courier New" w:hAnsi="Courier New" w:cs="Courier New"/>
        </w:rPr>
        <w:pgNum/>
        <w:t>¬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x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x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  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rB­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─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─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noBreakHyphen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>&lt;</w:t>
      </w:r>
      <w:r w:rsidRPr="00E91FB1">
        <w:rPr>
          <w:rFonts w:ascii="Courier New" w:hAnsi="Courier New" w:cs="Courier New"/>
        </w:rPr>
        <w:separator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</w:p>
    <w:p w:rsidR="00000000" w:rsidRPr="00E91FB1" w:rsidRDefault="00381592" w:rsidP="00E91FB1">
      <w:pPr>
        <w:pStyle w:val="Textosinformato"/>
        <w:rPr>
          <w:rFonts w:ascii="Courier New" w:hAnsi="Courier New" w:cs="Courier New"/>
        </w:rPr>
      </w:pP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ö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91FB1">
        <w:rPr>
          <w:rFonts w:ascii="Courier New" w:hAnsi="Courier New" w:cs="Courier New"/>
        </w:rPr>
        <w:t/>
      </w:r>
      <w:r w:rsidRPr="00E91FB1">
        <w:rPr>
          <w:rFonts w:ascii="Courier New" w:hAnsi="Courier New" w:cs="Courier New"/>
        </w:rPr>
        <w:pgNum/>
        <w:t>&amp;</w:t>
      </w:r>
      <w:r w:rsidRPr="00E91FB1">
        <w:rPr>
          <w:rFonts w:ascii="Courier New" w:hAnsi="Courier New" w:cs="Courier New"/>
        </w:rPr>
        <w:pgNum/>
        <w:t>-</w:t>
      </w:r>
      <w:r w:rsidRPr="00E91FB1">
        <w:rPr>
          <w:rFonts w:ascii="Courier New" w:hAnsi="Courier New" w:cs="Courier New"/>
        </w:rPr>
        <w:pgNum/>
        <w:t>3</w:t>
      </w:r>
      <w:r w:rsidRPr="00E91FB1">
        <w:rPr>
          <w:rFonts w:ascii="Courier New" w:hAnsi="Courier New" w:cs="Courier New"/>
        </w:rPr>
        <w:pgNum/>
        <w:t>4</w:t>
      </w:r>
      <w:r w:rsidRPr="00E91FB1">
        <w:rPr>
          <w:rFonts w:ascii="Courier New" w:hAnsi="Courier New" w:cs="Courier New"/>
        </w:rPr>
        <w:pgNum/>
        <w:t>s</w:t>
      </w:r>
      <w:r w:rsidRPr="00E91FB1">
        <w:rPr>
          <w:rFonts w:ascii="Courier New" w:hAnsi="Courier New" w:cs="Courier New"/>
        </w:rPr>
        <w:pgNum/>
        <w:t>t</w:t>
      </w:r>
      <w:r w:rsidRPr="00E91FB1">
        <w:rPr>
          <w:rFonts w:ascii="Courier New" w:hAnsi="Courier New" w:cs="Courier New"/>
        </w:rPr>
        <w:pgNum/>
        <w:t>|</w:t>
      </w:r>
      <w:r w:rsidRPr="00E91FB1">
        <w:rPr>
          <w:rFonts w:ascii="Courier New" w:hAnsi="Courier New" w:cs="Courier New"/>
        </w:rPr>
        <w:pgNum/>
        <w:t>ä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</w:r>
      <w:r w:rsidRPr="00E91FB1">
        <w:rPr>
          <w:rFonts w:ascii="Courier New" w:hAnsi="Courier New" w:cs="Courier New"/>
        </w:rPr>
        <w:t>ORDENANZA Nº 4708</w:t>
      </w:r>
      <w:r w:rsidRPr="00E91FB1">
        <w:rPr>
          <w:rFonts w:ascii="Courier New" w:hAnsi="Courier New" w:cs="Courier New"/>
        </w:rPr>
        <w:pgNum/>
        <w:t>H.C.D.</w:t>
      </w:r>
      <w:r w:rsidRPr="00E91FB1">
        <w:rPr>
          <w:rFonts w:ascii="Courier New" w:hAnsi="Courier New" w:cs="Courier New"/>
        </w:rPr>
        <w:pgNum/>
        <w:t>GRA 2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AUTORIZAR A LOS ARTESANOS A COLOCAR CARPA EN CALLE DEL MOLINO.</w:t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03/17/0003/1</w:t>
      </w:r>
      <w:r w:rsidRPr="00E91FB1">
        <w:rPr>
          <w:rFonts w:ascii="Courier New" w:hAnsi="Courier New" w:cs="Courier New"/>
        </w:rPr>
        <w:t>7/00ö</w:t>
      </w:r>
      <w:r w:rsidRPr="00E91FB1">
        <w:rPr>
          <w:rFonts w:ascii="Courier New" w:hAnsi="Courier New" w:cs="Courier New"/>
        </w:rPr>
        <w:continuationSeparator/>
      </w:r>
      <w:r w:rsidRPr="00E91FB1">
        <w:rPr>
          <w:rFonts w:ascii="Courier New" w:hAnsi="Courier New" w:cs="Courier New"/>
        </w:rPr>
        <w:pgNum/>
      </w:r>
      <w:r w:rsidRPr="00E91FB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91FB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91FB1" w:rsidSect="00E91FB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81592"/>
    <w:rsid w:val="00B06D87"/>
    <w:rsid w:val="00E9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9C58D2-9A44-4D20-A0BD-15EE0851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91F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91F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