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40ABC">
        <w:rPr>
          <w:rFonts w:ascii="Courier New" w:hAnsi="Courier New" w:cs="Courier New"/>
        </w:rPr>
        <w:t>1¥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½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  <w:t>NORMAL.MOD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EPLX800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  <w:t>@</w:t>
      </w:r>
      <w:r w:rsidRPr="00D40ABC">
        <w:rPr>
          <w:rFonts w:ascii="Courier New" w:hAnsi="Courier New" w:cs="Courier New"/>
        </w:rPr>
        <w:pgNum/>
        <w:t>b</w:t>
      </w:r>
      <w:r w:rsidRPr="00D40ABC">
        <w:rPr>
          <w:rFonts w:ascii="Courier New" w:hAnsi="Courier New" w:cs="Courier New"/>
        </w:rPr>
        <w:t>┼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separator/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"AÑO DEL ORDENAMIENTO JURIDICO MUNICIPAL"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ORDENANZA  Nº  4751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Visto: La  nota presentada por el Sr. Oscar Vill</w:t>
      </w:r>
      <w:r w:rsidRPr="00D40ABC">
        <w:rPr>
          <w:rFonts w:ascii="Courier New" w:hAnsi="Courier New" w:cs="Courier New"/>
        </w:rPr>
        <w:t xml:space="preserve">arreal  so-    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licitando subsidio para la compra de materiales; y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C O N S I D E R A N D O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Que el solicitante posee un terreno a su nombre donde construir su vivienda;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Que el estudio socioeconómico realizado informa que se trata de una fami</w:t>
      </w:r>
      <w:r w:rsidRPr="00D40ABC">
        <w:rPr>
          <w:rFonts w:ascii="Courier New" w:hAnsi="Courier New" w:cs="Courier New"/>
        </w:rPr>
        <w:t>lia carente de recursos;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 xml:space="preserve">Que evaluada la situación planteada por Comisión de Hacienda, la misma emite despacho accediendo a otorgar una ayuda dentro de las posibilidades presupuestarias con la que cuenta este Cuerpo, despacho aprobado por unanimidad en </w:t>
      </w:r>
      <w:r w:rsidRPr="00D40ABC">
        <w:rPr>
          <w:rFonts w:ascii="Courier New" w:hAnsi="Courier New" w:cs="Courier New"/>
        </w:rPr>
        <w:t xml:space="preserve">Sesión de fecha 27 de abril del 2000. 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 xml:space="preserve">EL HONORABLE CONCEJO DELIBERANTE DE LA CIUDAD DE 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ALTA GRACIA SANCIONA CON FUERZA DE ORDENANZA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Art.1: AUTORIZAR al  Departamento  Ejecutivo a adquirir ma-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teriales de construcción para ser entregad</w:t>
      </w:r>
      <w:r w:rsidRPr="00D40ABC">
        <w:rPr>
          <w:rFonts w:ascii="Courier New" w:hAnsi="Courier New" w:cs="Courier New"/>
        </w:rPr>
        <w:t>os al Sr. Oscar Villarreal, D.N.I. Nº 6.428.574, con domicilio en calle San  Lucas Nº 1445, hasta cubrir la suma de PESOS CIEN ($100.-).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Art.2: IMPUTAR el monto establecido en el art.1 a la Parti-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da Compra de Materiales del Honorable Concejo Deliber</w:t>
      </w:r>
      <w:r w:rsidRPr="00D40ABC">
        <w:rPr>
          <w:rFonts w:ascii="Courier New" w:hAnsi="Courier New" w:cs="Courier New"/>
        </w:rPr>
        <w:t>ante Nº 06.1.3.28.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...///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...///2.-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Art.3: COMUNIQUESE,  publíquese,  transcríbase al  Libro de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Ordenanzas y archívese.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DADA EN LA SALA DE SESIONES DEL HONORABLE CONCEJO DELIBERANTE A VEINTISIETE DIAS DEL MES DE A</w:t>
      </w:r>
      <w:r w:rsidRPr="00D40ABC">
        <w:rPr>
          <w:rFonts w:ascii="Courier New" w:hAnsi="Courier New" w:cs="Courier New"/>
        </w:rPr>
        <w:t>BRIL DEL DOS MIL.</w:t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å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»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v</w:t>
      </w:r>
      <w:r w:rsidRPr="00D40ABC">
        <w:rPr>
          <w:rFonts w:ascii="Courier New" w:hAnsi="Courier New" w:cs="Courier New"/>
        </w:rPr>
        <w:pgNum/>
        <w:t>Á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╚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q</w:t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b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n</w:t>
      </w:r>
      <w:r w:rsidRPr="00D40ABC">
        <w:rPr>
          <w:rFonts w:ascii="Courier New" w:hAnsi="Courier New" w:cs="Courier New"/>
        </w:rPr>
        <w:pgNum/>
        <w:t>(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Ö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k</w:t>
      </w:r>
      <w:r w:rsidRPr="00D40ABC">
        <w:rPr>
          <w:rFonts w:ascii="Courier New" w:hAnsi="Courier New" w:cs="Courier New"/>
        </w:rPr>
        <w:pgNum/>
        <w:t>ƒ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f</w:t>
      </w:r>
      <w:r w:rsidRPr="00D40ABC">
        <w:rPr>
          <w:rFonts w:ascii="Courier New" w:hAnsi="Courier New" w:cs="Courier New"/>
        </w:rPr>
        <w:pgNum/>
        <w:t>®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c</w:t>
      </w:r>
      <w:r w:rsidRPr="00D40ABC">
        <w:rPr>
          <w:rFonts w:ascii="Courier New" w:hAnsi="Courier New" w:cs="Courier New"/>
        </w:rPr>
        <w:pgNum/>
        <w:t>î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ö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^</w:t>
      </w:r>
      <w:r w:rsidRPr="00D40ABC">
        <w:rPr>
          <w:rFonts w:ascii="Courier New" w:hAnsi="Courier New" w:cs="Courier New"/>
        </w:rPr>
        <w:pgNum/>
        <w:t>Ø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[</w:t>
      </w:r>
      <w:r w:rsidRPr="00D40ABC">
        <w:rPr>
          <w:rFonts w:ascii="Courier New" w:hAnsi="Courier New" w:cs="Courier New"/>
        </w:rPr>
        <w:pgNum/>
        <w:t>╦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Y</w:t>
      </w:r>
      <w:r w:rsidRPr="00D40ABC">
        <w:rPr>
          <w:rFonts w:ascii="Courier New" w:hAnsi="Courier New" w:cs="Courier New"/>
        </w:rPr>
        <w:pgNum/>
        <w:t>▄▄▄▄▄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br w:type="column"/>
      </w:r>
      <w:r w:rsidRPr="00D40ABC">
        <w:rPr>
          <w:rFonts w:ascii="Courier New" w:hAnsi="Courier New" w:cs="Courier New"/>
        </w:rPr>
        <w:lastRenderedPageBreak/>
        <w:t>╦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E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K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v</w:t>
      </w:r>
      <w:r w:rsidRPr="00D40ABC">
        <w:rPr>
          <w:rFonts w:ascii="Courier New" w:hAnsi="Courier New" w:cs="Courier New"/>
        </w:rPr>
        <w:pgNum/>
        <w:t>X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s</w:t>
      </w:r>
      <w:r w:rsidRPr="00D40ABC">
        <w:rPr>
          <w:rFonts w:ascii="Courier New" w:hAnsi="Courier New" w:cs="Courier New"/>
        </w:rPr>
        <w:pgNum/>
        <w:t>ú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p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(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Ö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k</w:t>
      </w:r>
      <w:r w:rsidRPr="00D40ABC">
        <w:rPr>
          <w:rFonts w:ascii="Courier New" w:hAnsi="Courier New" w:cs="Courier New"/>
        </w:rPr>
        <w:pgNum/>
        <w:t>ƒ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f</w:t>
      </w:r>
      <w:r w:rsidRPr="00D40ABC">
        <w:rPr>
          <w:rFonts w:ascii="Courier New" w:hAnsi="Courier New" w:cs="Courier New"/>
        </w:rPr>
        <w:pgNum/>
        <w:t>®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c</w:t>
      </w:r>
      <w:r w:rsidRPr="00D40ABC">
        <w:rPr>
          <w:rFonts w:ascii="Courier New" w:hAnsi="Courier New" w:cs="Courier New"/>
        </w:rPr>
        <w:pgNum/>
        <w:t>î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ö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^</w:t>
      </w:r>
      <w:r w:rsidRPr="00D40ABC">
        <w:rPr>
          <w:rFonts w:ascii="Courier New" w:hAnsi="Courier New" w:cs="Courier New"/>
        </w:rPr>
        <w:pgNum/>
        <w:t>Ø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[</w:t>
      </w:r>
      <w:r w:rsidRPr="00D40ABC">
        <w:rPr>
          <w:rFonts w:ascii="Courier New" w:hAnsi="Courier New" w:cs="Courier New"/>
        </w:rPr>
        <w:pgNum/>
        <w:t>╦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Y</w:t>
      </w:r>
      <w:r w:rsidRPr="00D40ABC">
        <w:rPr>
          <w:rFonts w:ascii="Courier New" w:hAnsi="Courier New" w:cs="Courier New"/>
        </w:rPr>
        <w:pgNum/>
        <w:t>▄▄▄▄▄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t>Ç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é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ä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å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▒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x</w:t>
      </w:r>
      <w:r w:rsidRPr="00D40ABC">
        <w:rPr>
          <w:rFonts w:ascii="Courier New" w:hAnsi="Courier New" w:cs="Courier New"/>
        </w:rPr>
        <w:pgNum/>
        <w:t>│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x</w:t>
      </w:r>
      <w:r w:rsidRPr="00D40ABC">
        <w:rPr>
          <w:rFonts w:ascii="Courier New" w:hAnsi="Courier New" w:cs="Courier New"/>
        </w:rPr>
        <w:pgNum/>
        <w:t>Á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x</w:t>
      </w:r>
      <w:r w:rsidRPr="00D40ABC">
        <w:rPr>
          <w:rFonts w:ascii="Courier New" w:hAnsi="Courier New" w:cs="Courier New"/>
        </w:rPr>
        <w:pgNum/>
        <w:t>╩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x</w:t>
      </w:r>
      <w:r w:rsidRPr="00D40ABC">
        <w:rPr>
          <w:rFonts w:ascii="Courier New" w:hAnsi="Courier New" w:cs="Courier New"/>
        </w:rPr>
        <w:pgNum/>
        <w:t>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╬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ð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ð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E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G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K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  <w:t>d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  <w:t>f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  <w:t>h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</w:t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>h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Â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©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(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*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  <w:t>,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  <w:t>.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</w:t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>.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a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c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e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ô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ò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ù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Ö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Í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</w:t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>Í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è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î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Ä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╦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i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f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 xml:space="preserve">   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continuationSeparator/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 xml:space="preserve"> 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"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$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&amp;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(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*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,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.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0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2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4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t>4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?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A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C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E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é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ø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r</w:t>
      </w:r>
      <w:r w:rsidRPr="00D40ABC">
        <w:rPr>
          <w:rFonts w:ascii="Courier New" w:hAnsi="Courier New" w:cs="Courier New"/>
        </w:rPr>
        <w:pgNum/>
        <w:t>Ø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ƒ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í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─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ab/>
      </w:r>
      <w:r w:rsidRPr="00D40ABC">
        <w:rPr>
          <w:rFonts w:ascii="Courier New" w:hAnsi="Courier New" w:cs="Courier New"/>
        </w:rPr>
        <w:t>í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ú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x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separator/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Ø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ƒ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í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  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rB­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noBreakHyphen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>&lt;</w:t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separator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</w:p>
    <w:p w:rsidR="00000000" w:rsidRPr="00D40ABC" w:rsidRDefault="00BB3253" w:rsidP="00D40ABC">
      <w:pPr>
        <w:pStyle w:val="Textosinformato"/>
        <w:rPr>
          <w:rFonts w:ascii="Courier New" w:hAnsi="Courier New" w:cs="Courier New"/>
        </w:rPr>
      </w:pP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¬</w:t>
      </w:r>
      <w:r w:rsidRPr="00D40ABC">
        <w:rPr>
          <w:rFonts w:ascii="Courier New" w:hAnsi="Courier New" w:cs="Courier New"/>
        </w:rPr>
        <w:continuationSeparator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ô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  <w:t>3</w:t>
      </w:r>
      <w:r w:rsidRPr="00D40ABC">
        <w:rPr>
          <w:rFonts w:ascii="Courier New" w:hAnsi="Courier New" w:cs="Courier New"/>
        </w:rPr>
        <w:pgNum/>
        <w:t>9</w:t>
      </w:r>
      <w:r w:rsidRPr="00D40ABC">
        <w:rPr>
          <w:rFonts w:ascii="Courier New" w:hAnsi="Courier New" w:cs="Courier New"/>
        </w:rPr>
        <w:pgNum/>
        <w:t>:</w:t>
      </w:r>
      <w:r w:rsidRPr="00D40ABC">
        <w:rPr>
          <w:rFonts w:ascii="Courier New" w:hAnsi="Courier New" w:cs="Courier New"/>
        </w:rPr>
        <w:pgNum/>
        <w:t>ƒ</w:t>
      </w:r>
      <w:r w:rsidRPr="00D40ABC">
        <w:rPr>
          <w:rFonts w:ascii="Courier New" w:hAnsi="Courier New" w:cs="Courier New"/>
        </w:rPr>
        <w:pgNum/>
        <w:t>á</w:t>
      </w:r>
      <w:r w:rsidRPr="00D40ABC">
        <w:rPr>
          <w:rFonts w:ascii="Courier New" w:hAnsi="Courier New" w:cs="Courier New"/>
        </w:rPr>
        <w:pgNum/>
        <w:t>¿</w:t>
      </w:r>
      <w:r w:rsidRPr="00D40ABC">
        <w:rPr>
          <w:rFonts w:ascii="Courier New" w:hAnsi="Courier New" w:cs="Courier New"/>
        </w:rPr>
        <w:pgNum/>
        <w:t>░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</w:r>
      <w:r w:rsidRPr="00D40ABC">
        <w:rPr>
          <w:rFonts w:ascii="Courier New" w:hAnsi="Courier New" w:cs="Courier New"/>
        </w:rPr>
        <w:pgNum/>
        <w:t>ORD 4751</w:t>
      </w:r>
      <w:r w:rsidRPr="00D40ABC">
        <w:rPr>
          <w:rFonts w:ascii="Courier New" w:hAnsi="Courier New" w:cs="Courier New"/>
        </w:rPr>
        <w:pgNum/>
        <w:t>COMISION DE HACIENDA.</w:t>
      </w:r>
      <w:r w:rsidRPr="00D40ABC">
        <w:rPr>
          <w:rFonts w:ascii="Courier New" w:hAnsi="Courier New" w:cs="Courier New"/>
        </w:rPr>
        <w:pgNum/>
        <w:t>GRA-1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AUTORIZANDO AL D.E.A ADQUIRIR MATERIALES DE CONS. PARA EL SR. OSCAR VILLARREAL POR VALOR DE $100.-..</w:t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03/17/0001/04/80ô</w:t>
      </w:r>
      <w:r w:rsidRPr="00D40ABC">
        <w:rPr>
          <w:rFonts w:ascii="Courier New" w:hAnsi="Courier New" w:cs="Courier New"/>
        </w:rPr>
        <w:t/>
      </w:r>
      <w:r w:rsidRPr="00D40ABC">
        <w:rPr>
          <w:rFonts w:ascii="Courier New" w:hAnsi="Courier New" w:cs="Courier New"/>
        </w:rPr>
        <w:pgNum/>
      </w:r>
      <w:r w:rsidRPr="00D40A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D40AB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40ABC" w:rsidSect="00D40AB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B3253"/>
    <w:rsid w:val="00D4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07089-1C3B-4F17-807C-7B77A339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40A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40A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