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146D9">
        <w:rPr>
          <w:rFonts w:ascii="Courier New" w:hAnsi="Courier New" w:cs="Courier New"/>
        </w:rPr>
        <w:t>1¥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½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: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c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  <w:t>NORMAL.MOD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EPLX800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@</w:t>
      </w:r>
      <w:r w:rsidRPr="008146D9">
        <w:rPr>
          <w:rFonts w:ascii="Courier New" w:hAnsi="Courier New" w:cs="Courier New"/>
        </w:rPr>
        <w:pgNum/>
        <w:t>b</w:t>
      </w:r>
      <w:r w:rsidRPr="008146D9">
        <w:rPr>
          <w:rFonts w:ascii="Courier New" w:hAnsi="Courier New" w:cs="Courier New"/>
        </w:rPr>
        <w:t>┼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  <w:t>R</w:t>
      </w:r>
      <w:r w:rsidRPr="008146D9">
        <w:rPr>
          <w:rFonts w:ascii="Courier New" w:hAnsi="Courier New" w:cs="Courier New"/>
        </w:rPr>
        <w:separator/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"AÑO DEL ORDENAMIENTO JURIDICO MUNICIPAL"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ORDENANZA  Nº  4763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Visto: El Expediente Nº 827/99 presentado por la  Sr</w:t>
      </w:r>
      <w:r w:rsidRPr="008146D9">
        <w:rPr>
          <w:rFonts w:ascii="Courier New" w:hAnsi="Courier New" w:cs="Courier New"/>
        </w:rPr>
        <w:t>a. Ali-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 xml:space="preserve">cia Estella Romero solicitando Pensión; y           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 xml:space="preserve"> 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C O N S I D E R A N D O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Que solicita una pensión municipal por carecer de medios para subsistir, ser mayor de edad, y sin posibilidades económicas ni familiares que puedan ayudarla;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Que evaluado lo solicitado  por Comisión de Legislación General, la misma emite despacho accediendo a otorgar la pensión al haberse comprobado que se acreditan todos los requisitos exigidos por Ordenanza, despacho aprobado por unanimidad en Sesión de fec</w:t>
      </w:r>
      <w:r w:rsidRPr="008146D9">
        <w:rPr>
          <w:rFonts w:ascii="Courier New" w:hAnsi="Courier New" w:cs="Courier New"/>
        </w:rPr>
        <w:t>ha 4 de mayo del 2000.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 xml:space="preserve">EL HONORABLE CONCEJO DELIBERANTE DE LA CIUDAD DE 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ALTA GRACIA SANCIONA CON FUERZA DE ORDENANZA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Art.1: OTORGAR una Pensión Municipal a la Sra. Alicia Este-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lla ROMERO, D.N.I. Nº 2.979.456, con domicilio en calle Raws</w:t>
      </w:r>
      <w:r w:rsidRPr="008146D9">
        <w:rPr>
          <w:rFonts w:ascii="Courier New" w:hAnsi="Courier New" w:cs="Courier New"/>
        </w:rPr>
        <w:t>on s/n de Barrio Sabattini, mientras subsistan los requisitos exigidos por Ordenanza Nº 1803 y sus modificatorias.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Art.2: COMUNIQUESE,  publíquese,  transcríbase al  Libro de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Ordenanzas y archívese.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DADA EN LA SALA DE SESIONES DEL HONORABLE CONCEJ</w:t>
      </w:r>
      <w:r w:rsidRPr="008146D9">
        <w:rPr>
          <w:rFonts w:ascii="Courier New" w:hAnsi="Courier New" w:cs="Courier New"/>
        </w:rPr>
        <w:t>O DELIBERANTE A CUATRO DIAS DEL MES DE MAYO DEL DOS MIL.</w:t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▄▄▄▄▄▄▄▄▄▄▄▄▄▄▄▄▄▄▄▄▄▄▄▄▄▄▄▄▄▄▄▄▄▄▄▄▄▄▄▄▄▄▄▄▄▄▄▄▄▄▄▄▄▄▄▄▄▄▄▄▄▄▄▄▄▄▄▄▄▄Ç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ä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¡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v</w:t>
      </w:r>
      <w:r w:rsidRPr="008146D9">
        <w:rPr>
          <w:rFonts w:ascii="Courier New" w:hAnsi="Courier New" w:cs="Courier New"/>
        </w:rPr>
        <w:pgNum/>
        <w:t>│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ã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q</w:t>
      </w:r>
      <w:r w:rsidRPr="008146D9">
        <w:rPr>
          <w:rFonts w:ascii="Courier New" w:hAnsi="Courier New" w:cs="Courier New"/>
        </w:rPr>
        <w:pgNum/>
        <w:t>D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[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n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ç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k</w:t>
      </w:r>
      <w:r w:rsidRPr="008146D9">
        <w:rPr>
          <w:rFonts w:ascii="Courier New" w:hAnsi="Courier New" w:cs="Courier New"/>
        </w:rPr>
        <w:pgNum/>
        <w:t>ì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f</w:t>
      </w:r>
      <w:r w:rsidRPr="008146D9">
        <w:rPr>
          <w:rFonts w:ascii="Courier New" w:hAnsi="Courier New" w:cs="Courier New"/>
        </w:rPr>
        <w:pgNum/>
        <w:t>ò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c</w:t>
      </w:r>
      <w:r w:rsidRPr="008146D9">
        <w:rPr>
          <w:rFonts w:ascii="Courier New" w:hAnsi="Courier New" w:cs="Courier New"/>
        </w:rPr>
        <w:pgNum/>
        <w:t>t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|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^</w:t>
      </w:r>
      <w:r w:rsidRPr="008146D9">
        <w:rPr>
          <w:rFonts w:ascii="Courier New" w:hAnsi="Courier New" w:cs="Courier New"/>
        </w:rPr>
        <w:pgNum/>
        <w:t>ë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[</w:t>
      </w:r>
      <w:r w:rsidRPr="008146D9">
        <w:rPr>
          <w:rFonts w:ascii="Courier New" w:hAnsi="Courier New" w:cs="Courier New"/>
        </w:rPr>
        <w:pgNum/>
        <w:t>ð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▄▄▄▄▄▄▄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br w:type="column"/>
      </w:r>
      <w:r w:rsidRPr="008146D9">
        <w:rPr>
          <w:rFonts w:ascii="Courier New" w:hAnsi="Courier New" w:cs="Courier New"/>
        </w:rPr>
        <w:lastRenderedPageBreak/>
        <w:t>ð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8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x</w:t>
      </w:r>
      <w:r w:rsidRPr="008146D9">
        <w:rPr>
          <w:rFonts w:ascii="Courier New" w:hAnsi="Courier New" w:cs="Courier New"/>
        </w:rPr>
        <w:pgNum/>
        <w:t>: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│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ã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q</w:t>
      </w:r>
      <w:r w:rsidRPr="008146D9">
        <w:rPr>
          <w:rFonts w:ascii="Courier New" w:hAnsi="Courier New" w:cs="Courier New"/>
        </w:rPr>
        <w:pgNum/>
        <w:t>D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[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n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ç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k</w:t>
      </w:r>
      <w:r w:rsidRPr="008146D9">
        <w:rPr>
          <w:rFonts w:ascii="Courier New" w:hAnsi="Courier New" w:cs="Courier New"/>
        </w:rPr>
        <w:pgNum/>
        <w:t>ì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f</w:t>
      </w:r>
      <w:r w:rsidRPr="008146D9">
        <w:rPr>
          <w:rFonts w:ascii="Courier New" w:hAnsi="Courier New" w:cs="Courier New"/>
        </w:rPr>
        <w:pgNum/>
        <w:t>ò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c</w:t>
      </w:r>
      <w:r w:rsidRPr="008146D9">
        <w:rPr>
          <w:rFonts w:ascii="Courier New" w:hAnsi="Courier New" w:cs="Courier New"/>
        </w:rPr>
        <w:pgNum/>
        <w:t>t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|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^</w:t>
      </w:r>
      <w:r w:rsidRPr="008146D9">
        <w:rPr>
          <w:rFonts w:ascii="Courier New" w:hAnsi="Courier New" w:cs="Courier New"/>
        </w:rPr>
        <w:pgNum/>
        <w:t>ë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[</w:t>
      </w:r>
      <w:r w:rsidRPr="008146D9">
        <w:rPr>
          <w:rFonts w:ascii="Courier New" w:hAnsi="Courier New" w:cs="Courier New"/>
        </w:rPr>
        <w:pgNum/>
        <w:t>ð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▄▄▄▄▄▄▄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>Ç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é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ä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»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x</w:t>
      </w:r>
      <w:r w:rsidRPr="008146D9">
        <w:rPr>
          <w:rFonts w:ascii="Courier New" w:hAnsi="Courier New" w:cs="Courier New"/>
        </w:rPr>
        <w:pgNum/>
        <w:t>▒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x</w:t>
      </w:r>
      <w:r w:rsidRPr="008146D9">
        <w:rPr>
          <w:rFonts w:ascii="Courier New" w:hAnsi="Courier New" w:cs="Courier New"/>
        </w:rPr>
        <w:pgNum/>
        <w:t>│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x</w:t>
      </w:r>
      <w:r w:rsidRPr="008146D9">
        <w:rPr>
          <w:rFonts w:ascii="Courier New" w:hAnsi="Courier New" w:cs="Courier New"/>
        </w:rPr>
        <w:pgNum/>
        <w:t>╚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x</w:t>
      </w:r>
      <w:r w:rsidRPr="008146D9">
        <w:rPr>
          <w:rFonts w:ascii="Courier New" w:hAnsi="Courier New" w:cs="Courier New"/>
        </w:rPr>
        <w:pgNum/>
        <w:t>╩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╠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</w:t>
      </w:r>
      <w:r w:rsidRPr="008146D9">
        <w:rPr>
          <w:rFonts w:ascii="Courier New" w:hAnsi="Courier New" w:cs="Courier New"/>
        </w:rPr>
        <w:tab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tab/>
      </w:r>
      <w:r w:rsidRPr="008146D9">
        <w:rPr>
          <w:rFonts w:ascii="Courier New" w:hAnsi="Courier New" w:cs="Courier New"/>
        </w:rPr>
        <w:tab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?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r</w:t>
      </w:r>
      <w:r w:rsidRPr="008146D9">
        <w:rPr>
          <w:rFonts w:ascii="Courier New" w:hAnsi="Courier New" w:cs="Courier New"/>
        </w:rPr>
        <w:pgNum/>
        <w:t>B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r</w:t>
      </w:r>
      <w:r w:rsidRPr="008146D9">
        <w:rPr>
          <w:rFonts w:ascii="Courier New" w:hAnsi="Courier New" w:cs="Courier New"/>
        </w:rPr>
        <w:pgNum/>
        <w:t>D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r</w:t>
      </w:r>
      <w:r w:rsidRPr="008146D9">
        <w:rPr>
          <w:rFonts w:ascii="Courier New" w:hAnsi="Courier New" w:cs="Courier New"/>
        </w:rPr>
        <w:pgNum/>
        <w:t>]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  <w:t>_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  <w:t>a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`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`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continuationSeparator/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r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  <w:t>O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  <w:t>Q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  <w:t>S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  <w:t>ü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  <w:t>â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t>â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à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r</w:t>
      </w:r>
      <w:r w:rsidRPr="008146D9">
        <w:rPr>
          <w:rFonts w:ascii="Courier New" w:hAnsi="Courier New" w:cs="Courier New"/>
        </w:rPr>
        <w:pgNum/>
        <w:t>ç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r</w:t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t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i</w:t>
      </w:r>
      <w:r w:rsidRPr="008146D9">
        <w:rPr>
          <w:rFonts w:ascii="Courier New" w:hAnsi="Courier New" w:cs="Courier New"/>
        </w:rPr>
        <w:pgNum/>
        <w:t>v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│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╠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`</w:t>
      </w:r>
      <w:r w:rsidRPr="008146D9">
        <w:rPr>
          <w:rFonts w:ascii="Courier New" w:hAnsi="Courier New" w:cs="Courier New"/>
        </w:rPr>
        <w:pgNum/>
        <w:t>╬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╬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ð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: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x</w:t>
      </w:r>
      <w:r w:rsidRPr="008146D9">
        <w:rPr>
          <w:rFonts w:ascii="Courier New" w:hAnsi="Courier New" w:cs="Courier New"/>
        </w:rPr>
        <w:pgNum/>
        <w:t>;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╠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`</w:t>
      </w:r>
      <w:r w:rsidRPr="008146D9">
        <w:rPr>
          <w:rFonts w:ascii="Courier New" w:hAnsi="Courier New" w:cs="Courier New"/>
        </w:rPr>
        <w:pgNum/>
        <w:t>╬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  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rB­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─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noBreakHyphen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>&lt;</w:t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  <w:separator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</w:p>
    <w:p w:rsidR="00000000" w:rsidRPr="008146D9" w:rsidRDefault="00A80318" w:rsidP="008146D9">
      <w:pPr>
        <w:pStyle w:val="Textosinformato"/>
        <w:rPr>
          <w:rFonts w:ascii="Courier New" w:hAnsi="Courier New" w:cs="Courier New"/>
        </w:rPr>
      </w:pP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║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ab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t/>
      </w:r>
      <w:r w:rsidRPr="008146D9">
        <w:rPr>
          <w:rFonts w:ascii="Courier New" w:hAnsi="Courier New" w:cs="Courier New"/>
        </w:rPr>
        <w:pgNum/>
        <w:t>:</w:t>
      </w:r>
      <w:r w:rsidRPr="008146D9">
        <w:rPr>
          <w:rFonts w:ascii="Courier New" w:hAnsi="Courier New" w:cs="Courier New"/>
        </w:rPr>
        <w:pgNum/>
        <w:t>?</w:t>
      </w:r>
      <w:r w:rsidRPr="008146D9">
        <w:rPr>
          <w:rFonts w:ascii="Courier New" w:hAnsi="Courier New" w:cs="Courier New"/>
        </w:rPr>
        <w:pgNum/>
        <w:t>@</w:t>
      </w:r>
      <w:r w:rsidRPr="008146D9">
        <w:rPr>
          <w:rFonts w:ascii="Courier New" w:hAnsi="Courier New" w:cs="Courier New"/>
        </w:rPr>
        <w:pgNum/>
        <w:t>Å</w:t>
      </w:r>
      <w:r w:rsidRPr="008146D9">
        <w:rPr>
          <w:rFonts w:ascii="Courier New" w:hAnsi="Courier New" w:cs="Courier New"/>
        </w:rPr>
        <w:pgNum/>
        <w:t>É</w:t>
      </w:r>
      <w:r w:rsidRPr="008146D9">
        <w:rPr>
          <w:rFonts w:ascii="Courier New" w:hAnsi="Courier New" w:cs="Courier New"/>
        </w:rPr>
        <w:pgNum/>
        <w:t>ÿ</w:t>
      </w:r>
      <w:r w:rsidRPr="008146D9">
        <w:rPr>
          <w:rFonts w:ascii="Courier New" w:hAnsi="Courier New" w:cs="Courier New"/>
        </w:rPr>
        <w:pgNum/>
        <w:t>á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</w:r>
      <w:r w:rsidRPr="008146D9">
        <w:rPr>
          <w:rFonts w:ascii="Courier New" w:hAnsi="Courier New" w:cs="Courier New"/>
        </w:rPr>
        <w:pgNum/>
        <w:t>ORD 4763</w:t>
      </w:r>
      <w:r w:rsidRPr="008146D9">
        <w:rPr>
          <w:rFonts w:ascii="Courier New" w:hAnsi="Courier New" w:cs="Courier New"/>
        </w:rPr>
        <w:pgNum/>
        <w:t>COMISION LEGISLACION GENERAL</w:t>
      </w:r>
      <w:r w:rsidRPr="008146D9">
        <w:rPr>
          <w:rFonts w:ascii="Courier New" w:hAnsi="Courier New" w:cs="Courier New"/>
        </w:rPr>
        <w:pgNum/>
        <w:t>CRIS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OTORGANDO PENSION MUNICIPAL A LA SRA. ALICIA ESTELLA ROMERO D.N.</w:t>
      </w:r>
      <w:r w:rsidRPr="008146D9">
        <w:rPr>
          <w:rFonts w:ascii="Courier New" w:hAnsi="Courier New" w:cs="Courier New"/>
        </w:rPr>
        <w:t>I.Nº 2.979.456</w:t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03/17/0001/04/80║</w:t>
      </w:r>
      <w:r w:rsidRPr="008146D9">
        <w:rPr>
          <w:rFonts w:ascii="Courier New" w:hAnsi="Courier New" w:cs="Courier New"/>
        </w:rPr>
        <w:continuationSeparator/>
      </w:r>
      <w:r w:rsidRPr="008146D9">
        <w:rPr>
          <w:rFonts w:ascii="Courier New" w:hAnsi="Courier New" w:cs="Courier New"/>
        </w:rPr>
        <w:pgNum/>
      </w:r>
      <w:r w:rsidRPr="008146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146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146D9" w:rsidSect="008146D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146D9"/>
    <w:rsid w:val="00A8031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DA2BEB-C683-418E-BB6B-BB6236A5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146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146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