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908D2">
        <w:rPr>
          <w:rFonts w:ascii="Courier New" w:hAnsi="Courier New" w:cs="Courier New"/>
        </w:rPr>
        <w:t>1¥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½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»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br w:type="column"/>
      </w:r>
      <w:r w:rsidRPr="003908D2">
        <w:rPr>
          <w:rFonts w:ascii="Courier New" w:hAnsi="Courier New" w:cs="Courier New"/>
        </w:rPr>
        <w:lastRenderedPageBreak/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  <w:t>NORMAL.MOD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EPLX800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  <w:t>@</w:t>
      </w:r>
      <w:r w:rsidRPr="003908D2">
        <w:rPr>
          <w:rFonts w:ascii="Courier New" w:hAnsi="Courier New" w:cs="Courier New"/>
        </w:rPr>
        <w:pgNum/>
        <w:t>b</w:t>
      </w:r>
      <w:r w:rsidRPr="003908D2">
        <w:rPr>
          <w:rFonts w:ascii="Courier New" w:hAnsi="Courier New" w:cs="Courier New"/>
        </w:rPr>
        <w:t>┼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  <w:t>R</w:t>
      </w:r>
      <w:r w:rsidRPr="003908D2">
        <w:rPr>
          <w:rFonts w:ascii="Courier New" w:hAnsi="Courier New" w:cs="Courier New"/>
        </w:rPr>
        <w:separator/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"AÑO DEL ORDENAMIENTO JURIDICO MUNICIPAL"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ORDENANZA  Nº  4769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Visto: El Expediente  Nº 618/E/00  presentado  por</w:t>
      </w:r>
      <w:r w:rsidRPr="003908D2">
        <w:rPr>
          <w:rFonts w:ascii="Courier New" w:hAnsi="Courier New" w:cs="Courier New"/>
        </w:rPr>
        <w:t xml:space="preserve">  la Sra. 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Marta Yolanda López solicitando exención de pago de Contribuación por Mejoras por Pavimento; y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C O N S I D E R A N D O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 xml:space="preserve">Que de acuerdo a lo informado en el estudio socioeconómico realizado, la solicitante no puede afrontar el pago </w:t>
      </w:r>
      <w:r w:rsidRPr="003908D2">
        <w:rPr>
          <w:rFonts w:ascii="Courier New" w:hAnsi="Courier New" w:cs="Courier New"/>
        </w:rPr>
        <w:t>por no contar con los recursos suficientes para ello;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Que evaluada la situación planteada por Comisión de Hacienda, la misma emite despacho accediendo a eximir en forma parcial, despacho aprobado por unanimidad en Sesión de fecha 4 de mayo del 2000.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 xml:space="preserve">  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 xml:space="preserve">EL HONORABLE CONCEJO DELIBERANTE DE LA CIUDAD DE 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ALTA GRACIA SANCIONA CON FUERZA DE ORDENANZA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 xml:space="preserve">Art.1: EXIMIR en un setenta por ciento  (70%) el pago de la 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deuda y las cuotas de Contribución por Mejoras por Pavimento que debe afrontar la contr</w:t>
      </w:r>
      <w:r w:rsidRPr="003908D2">
        <w:rPr>
          <w:rFonts w:ascii="Courier New" w:hAnsi="Courier New" w:cs="Courier New"/>
        </w:rPr>
        <w:t>ibuyente por el inmueble designación catastral 3 - 01 - 132 - 017 - 000 - 00467 y autorizar al Departamento Ejecutivo a otorgar plan de pagos por el treinta por ciento (30%) restante en condiciones accesibles para la contribuyente.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 xml:space="preserve">Art.2: COMUNIQUESE,  </w:t>
      </w:r>
      <w:r w:rsidRPr="003908D2">
        <w:rPr>
          <w:rFonts w:ascii="Courier New" w:hAnsi="Courier New" w:cs="Courier New"/>
        </w:rPr>
        <w:t>publíquese,  transcríbase al  Libro de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Ordenanzas y archívese.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DADA EN LA SALA DE SESIONES DEL HONORABLE CONCEJO DELIBERANTE A CUATRO DIAS DEL MES DE MAYO DEL DOS MIL.</w:t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08D2">
        <w:rPr>
          <w:rFonts w:ascii="Courier New" w:hAnsi="Courier New" w:cs="Courier New"/>
        </w:rPr>
        <w:t>Ç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ä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¡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v</w:t>
      </w:r>
      <w:r w:rsidRPr="003908D2">
        <w:rPr>
          <w:rFonts w:ascii="Courier New" w:hAnsi="Courier New" w:cs="Courier New"/>
        </w:rPr>
        <w:pgNum/>
        <w:t>│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ã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q</w:t>
      </w:r>
      <w:r w:rsidRPr="003908D2">
        <w:rPr>
          <w:rFonts w:ascii="Courier New" w:hAnsi="Courier New" w:cs="Courier New"/>
        </w:rPr>
        <w:pgNum/>
        <w:t>p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ë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n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i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k</w:t>
      </w:r>
      <w:r w:rsidRPr="003908D2">
        <w:rPr>
          <w:rFonts w:ascii="Courier New" w:hAnsi="Courier New" w:cs="Courier New"/>
        </w:rPr>
        <w:pgNum/>
        <w:t>k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q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f</w:t>
      </w:r>
      <w:r w:rsidRPr="003908D2">
        <w:rPr>
          <w:rFonts w:ascii="Courier New" w:hAnsi="Courier New" w:cs="Courier New"/>
        </w:rPr>
        <w:pgNum/>
        <w:t>x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c</w:t>
      </w:r>
      <w:r w:rsidRPr="003908D2">
        <w:rPr>
          <w:rFonts w:ascii="Courier New" w:hAnsi="Courier New" w:cs="Courier New"/>
        </w:rPr>
        <w:pgNum/>
        <w:t>Ú</w:t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±</w:t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^</w:t>
      </w:r>
      <w:r w:rsidRPr="003908D2">
        <w:rPr>
          <w:rFonts w:ascii="Courier New" w:hAnsi="Courier New" w:cs="Courier New"/>
        </w:rPr>
        <w:pgNum/>
        <w:t>■</w:t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[</w:t>
      </w:r>
      <w:r w:rsidRPr="003908D2">
        <w:rPr>
          <w:rFonts w:ascii="Courier New" w:hAnsi="Courier New" w:cs="Courier New"/>
        </w:rPr>
        <w:pgNum/>
        <w:t>E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▄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>E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¡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x</w:t>
      </w:r>
      <w:r w:rsidRPr="003908D2">
        <w:rPr>
          <w:rFonts w:ascii="Courier New" w:hAnsi="Courier New" w:cs="Courier New"/>
        </w:rPr>
        <w:pgNum/>
        <w:t>»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│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ã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q</w:t>
      </w:r>
      <w:r w:rsidRPr="003908D2">
        <w:rPr>
          <w:rFonts w:ascii="Courier New" w:hAnsi="Courier New" w:cs="Courier New"/>
        </w:rPr>
        <w:pgNum/>
        <w:t>p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ë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n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i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k</w:t>
      </w:r>
      <w:r w:rsidRPr="003908D2">
        <w:rPr>
          <w:rFonts w:ascii="Courier New" w:hAnsi="Courier New" w:cs="Courier New"/>
        </w:rPr>
        <w:pgNum/>
        <w:t>k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q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f</w:t>
      </w:r>
      <w:r w:rsidRPr="003908D2">
        <w:rPr>
          <w:rFonts w:ascii="Courier New" w:hAnsi="Courier New" w:cs="Courier New"/>
        </w:rPr>
        <w:pgNum/>
        <w:t>x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c</w:t>
      </w:r>
      <w:r w:rsidRPr="003908D2">
        <w:rPr>
          <w:rFonts w:ascii="Courier New" w:hAnsi="Courier New" w:cs="Courier New"/>
        </w:rPr>
        <w:pgNum/>
        <w:t>Ú</w:t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±</w:t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^</w:t>
      </w:r>
      <w:r w:rsidRPr="003908D2">
        <w:rPr>
          <w:rFonts w:ascii="Courier New" w:hAnsi="Courier New" w:cs="Courier New"/>
        </w:rPr>
        <w:pgNum/>
        <w:t>■</w:t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[</w:t>
      </w:r>
      <w:r w:rsidRPr="003908D2">
        <w:rPr>
          <w:rFonts w:ascii="Courier New" w:hAnsi="Courier New" w:cs="Courier New"/>
        </w:rPr>
        <w:pgNum/>
        <w:t>E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▄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t>Ç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é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ä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»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x</w:t>
      </w:r>
      <w:r w:rsidRPr="003908D2">
        <w:rPr>
          <w:rFonts w:ascii="Courier New" w:hAnsi="Courier New" w:cs="Courier New"/>
        </w:rPr>
        <w:pgNum/>
        <w:t>▒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x</w:t>
      </w:r>
      <w:r w:rsidRPr="003908D2">
        <w:rPr>
          <w:rFonts w:ascii="Courier New" w:hAnsi="Courier New" w:cs="Courier New"/>
        </w:rPr>
        <w:pgNum/>
        <w:t>│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x</w:t>
      </w:r>
      <w:r w:rsidRPr="003908D2">
        <w:rPr>
          <w:rFonts w:ascii="Courier New" w:hAnsi="Courier New" w:cs="Courier New"/>
        </w:rPr>
        <w:pgNum/>
        <w:t>╚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x</w:t>
      </w:r>
      <w:r w:rsidRPr="003908D2">
        <w:rPr>
          <w:rFonts w:ascii="Courier New" w:hAnsi="Courier New" w:cs="Courier New"/>
        </w:rPr>
        <w:pgNum/>
        <w:t>╩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╠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╬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</w:t>
      </w:r>
      <w:r w:rsidRPr="003908D2">
        <w:rPr>
          <w:rFonts w:ascii="Courier New" w:hAnsi="Courier New" w:cs="Courier New"/>
        </w:rPr>
        <w:br w:type="page"/>
      </w:r>
      <w:r w:rsidRPr="003908D2">
        <w:rPr>
          <w:rFonts w:ascii="Courier New" w:hAnsi="Courier New" w:cs="Courier New"/>
        </w:rPr>
        <w:lastRenderedPageBreak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br w:type="page"/>
      </w:r>
      <w:r w:rsidRPr="003908D2">
        <w:rPr>
          <w:rFonts w:ascii="Courier New" w:hAnsi="Courier New" w:cs="Courier New"/>
        </w:rPr>
        <w:lastRenderedPageBreak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l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r</w:t>
      </w:r>
      <w:r w:rsidRPr="003908D2">
        <w:rPr>
          <w:rFonts w:ascii="Courier New" w:hAnsi="Courier New" w:cs="Courier New"/>
        </w:rPr>
        <w:pgNum/>
        <w:t>n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r</w:t>
      </w:r>
      <w:r w:rsidRPr="003908D2">
        <w:rPr>
          <w:rFonts w:ascii="Courier New" w:hAnsi="Courier New" w:cs="Courier New"/>
        </w:rPr>
        <w:pgNum/>
        <w:t>p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r</w:t>
      </w:r>
      <w:r w:rsidRPr="003908D2">
        <w:rPr>
          <w:rFonts w:ascii="Courier New" w:hAnsi="Courier New" w:cs="Courier New"/>
        </w:rPr>
        <w:pgNum/>
        <w:t>r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i</w:t>
      </w:r>
      <w:r w:rsidRPr="003908D2">
        <w:rPr>
          <w:rFonts w:ascii="Courier New" w:hAnsi="Courier New" w:cs="Courier New"/>
        </w:rPr>
        <w:pgNum/>
        <w:t>ï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i</w:t>
      </w:r>
      <w:r w:rsidRPr="003908D2">
        <w:rPr>
          <w:rFonts w:ascii="Courier New" w:hAnsi="Courier New" w:cs="Courier New"/>
        </w:rPr>
        <w:pgNum/>
        <w:t>ì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i</w:t>
      </w:r>
      <w:r w:rsidRPr="003908D2">
        <w:rPr>
          <w:rFonts w:ascii="Courier New" w:hAnsi="Courier New" w:cs="Courier New"/>
        </w:rPr>
        <w:pgNum/>
        <w:t>Å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i</w:t>
      </w:r>
      <w:r w:rsidRPr="003908D2">
        <w:rPr>
          <w:rFonts w:ascii="Courier New" w:hAnsi="Courier New" w:cs="Courier New"/>
        </w:rPr>
        <w:pgNum/>
        <w:t>æ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`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t>æ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7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r</w:t>
      </w:r>
      <w:r w:rsidRPr="003908D2">
        <w:rPr>
          <w:rFonts w:ascii="Courier New" w:hAnsi="Courier New" w:cs="Courier New"/>
        </w:rPr>
        <w:pgNum/>
        <w:t>9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r</w:t>
      </w:r>
      <w:r w:rsidRPr="003908D2">
        <w:rPr>
          <w:rFonts w:ascii="Courier New" w:hAnsi="Courier New" w:cs="Courier New"/>
        </w:rPr>
        <w:pgNum/>
        <w:t>■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r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i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i</w:t>
      </w:r>
      <w:r w:rsidRPr="003908D2">
        <w:rPr>
          <w:rFonts w:ascii="Courier New" w:hAnsi="Courier New" w:cs="Courier New"/>
        </w:rPr>
        <w:pgNum/>
        <w:t>7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i</w:t>
      </w:r>
      <w:r w:rsidRPr="003908D2">
        <w:rPr>
          <w:rFonts w:ascii="Courier New" w:hAnsi="Courier New" w:cs="Courier New"/>
        </w:rPr>
        <w:pgNum/>
        <w:t>9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i</w:t>
      </w:r>
      <w:r w:rsidRPr="003908D2">
        <w:rPr>
          <w:rFonts w:ascii="Courier New" w:hAnsi="Courier New" w:cs="Courier New"/>
        </w:rPr>
        <w:pgNum/>
        <w:t>g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i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continuationSeparator/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continuationSeparator/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>g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i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r</w:t>
      </w:r>
      <w:r w:rsidRPr="003908D2">
        <w:rPr>
          <w:rFonts w:ascii="Courier New" w:hAnsi="Courier New" w:cs="Courier New"/>
        </w:rPr>
        <w:pgNum/>
        <w:t>k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r</w:t>
      </w:r>
      <w:r w:rsidRPr="003908D2">
        <w:rPr>
          <w:rFonts w:ascii="Courier New" w:hAnsi="Courier New" w:cs="Courier New"/>
        </w:rPr>
        <w:pgNum/>
        <w:t>®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p</w:t>
      </w:r>
      <w:r w:rsidRPr="003908D2">
        <w:rPr>
          <w:rFonts w:ascii="Courier New" w:hAnsi="Courier New" w:cs="Courier New"/>
        </w:rPr>
        <w:pgNum/>
        <w:t>Ú</w:t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g</w:t>
      </w:r>
      <w:r w:rsidRPr="003908D2">
        <w:rPr>
          <w:rFonts w:ascii="Courier New" w:hAnsi="Courier New" w:cs="Courier New"/>
        </w:rPr>
        <w:pgNum/>
        <w:t>Ù</w:t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g</w:t>
      </w:r>
      <w:r w:rsidRPr="003908D2">
        <w:rPr>
          <w:rFonts w:ascii="Courier New" w:hAnsi="Courier New" w:cs="Courier New"/>
        </w:rPr>
        <w:pgNum/>
        <w:t>(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A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^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</w:t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t>A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C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E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»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x</w:t>
      </w:r>
      <w:r w:rsidRPr="003908D2">
        <w:rPr>
          <w:rFonts w:ascii="Courier New" w:hAnsi="Courier New" w:cs="Courier New"/>
        </w:rPr>
        <w:pgNum/>
        <w:t>░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  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rB­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rB</w:t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─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noBreakHyphen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>&lt;</w:t>
      </w:r>
      <w:r w:rsidRPr="003908D2">
        <w:rPr>
          <w:rFonts w:ascii="Courier New" w:hAnsi="Courier New" w:cs="Courier New"/>
        </w:rPr>
        <w:separator/>
      </w:r>
      <w:r w:rsidRPr="003908D2">
        <w:rPr>
          <w:rFonts w:ascii="Courier New" w:hAnsi="Courier New" w:cs="Courier New"/>
        </w:rPr>
        <w:continuationSeparator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</w:p>
    <w:p w:rsidR="00000000" w:rsidRPr="003908D2" w:rsidRDefault="007D7FA3" w:rsidP="003908D2">
      <w:pPr>
        <w:pStyle w:val="Textosinformato"/>
        <w:rPr>
          <w:rFonts w:ascii="Courier New" w:hAnsi="Courier New" w:cs="Courier New"/>
        </w:rPr>
      </w:pP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/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  <w:t>2</w:t>
      </w:r>
      <w:r w:rsidRPr="003908D2">
        <w:rPr>
          <w:rFonts w:ascii="Courier New" w:hAnsi="Courier New" w:cs="Courier New"/>
        </w:rPr>
        <w:pgNum/>
        <w:t>7</w:t>
      </w:r>
      <w:r w:rsidRPr="003908D2">
        <w:rPr>
          <w:rFonts w:ascii="Courier New" w:hAnsi="Courier New" w:cs="Courier New"/>
        </w:rPr>
        <w:pgNum/>
        <w:t>8</w:t>
      </w:r>
      <w:r w:rsidRPr="003908D2">
        <w:rPr>
          <w:rFonts w:ascii="Courier New" w:hAnsi="Courier New" w:cs="Courier New"/>
        </w:rPr>
        <w:pgNum/>
        <w:t>Ü</w:t>
      </w:r>
      <w:r w:rsidRPr="003908D2">
        <w:rPr>
          <w:rFonts w:ascii="Courier New" w:hAnsi="Courier New" w:cs="Courier New"/>
        </w:rPr>
        <w:pgNum/>
        <w:t>ø</w:t>
      </w:r>
      <w:r w:rsidRPr="003908D2">
        <w:rPr>
          <w:rFonts w:ascii="Courier New" w:hAnsi="Courier New" w:cs="Courier New"/>
        </w:rPr>
        <w:pgNum/>
        <w:t>ú</w:t>
      </w:r>
      <w:r w:rsidRPr="003908D2">
        <w:rPr>
          <w:rFonts w:ascii="Courier New" w:hAnsi="Courier New" w:cs="Courier New"/>
        </w:rPr>
        <w:pgNum/>
        <w:t>½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</w:r>
      <w:r w:rsidRPr="003908D2">
        <w:rPr>
          <w:rFonts w:ascii="Courier New" w:hAnsi="Courier New" w:cs="Courier New"/>
        </w:rPr>
        <w:pgNum/>
        <w:t>ORD 4769</w:t>
      </w:r>
      <w:r w:rsidRPr="003908D2">
        <w:rPr>
          <w:rFonts w:ascii="Courier New" w:hAnsi="Courier New" w:cs="Courier New"/>
        </w:rPr>
        <w:pgNum/>
        <w:t>COMISION DE HACIENDA</w:t>
      </w:r>
      <w:r w:rsidRPr="003908D2">
        <w:rPr>
          <w:rFonts w:ascii="Courier New" w:hAnsi="Courier New" w:cs="Courier New"/>
        </w:rPr>
        <w:pgNum/>
        <w:t>CRIS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EXIMIENDO EN UN 70% DEL PAGO DE CONTRIBUCION POR MEJORAS-PAVIMENTO A LA SRA. MARTA YOLANDA LOPEZ.</w:t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03/17/0001/04/80/</w:t>
      </w:r>
      <w:r w:rsidRPr="003908D2">
        <w:rPr>
          <w:rFonts w:ascii="Courier New" w:hAnsi="Courier New" w:cs="Courier New"/>
        </w:rPr>
        <w:t/>
      </w:r>
      <w:r w:rsidRPr="003908D2">
        <w:rPr>
          <w:rFonts w:ascii="Courier New" w:hAnsi="Courier New" w:cs="Courier New"/>
        </w:rPr>
        <w:pgNum/>
      </w:r>
      <w:r w:rsidRPr="003908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08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908D2" w:rsidSect="003908D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908D2"/>
    <w:rsid w:val="007D7FA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06206E-314F-40AB-B941-F779872F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908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908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