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E0271">
        <w:rPr>
          <w:rFonts w:ascii="Courier New" w:hAnsi="Courier New" w:cs="Courier New"/>
        </w:rPr>
        <w:t>1¥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½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M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c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  <w:t>NORMAL.MOD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EPLX800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@</w:t>
      </w:r>
      <w:r w:rsidRPr="008E0271">
        <w:rPr>
          <w:rFonts w:ascii="Courier New" w:hAnsi="Courier New" w:cs="Courier New"/>
        </w:rPr>
        <w:pgNum/>
        <w:t>b</w:t>
      </w:r>
      <w:r w:rsidRPr="008E0271">
        <w:rPr>
          <w:rFonts w:ascii="Courier New" w:hAnsi="Courier New" w:cs="Courier New"/>
        </w:rPr>
        <w:t>┼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separator/>
        <w:t>" AÑO DEL ORDENAMIENTO JURIDICO MUNICIPAL "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 xml:space="preserve"> 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ORDENANZA Nº 4903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Visto: El Convenio de Cooperación recíproca suscripto</w:t>
      </w:r>
      <w:r w:rsidRPr="008E0271">
        <w:rPr>
          <w:rFonts w:ascii="Courier New" w:hAnsi="Courier New" w:cs="Courier New"/>
        </w:rPr>
        <w:t xml:space="preserve"> entre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la Municipalidad de Alta Gracia y C.O.S.A.G. Ltda.; y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C O N S I D E R A N D O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Que el mencionado convenio tiene por objeto la mutua colaboración a prestarse entre la Municipalidad de Alta Gracia y C.O.S.A.G. Ltda., quien tiene a su cargo baj</w:t>
      </w:r>
      <w:r w:rsidRPr="008E0271">
        <w:rPr>
          <w:rFonts w:ascii="Courier New" w:hAnsi="Courier New" w:cs="Courier New"/>
        </w:rPr>
        <w:t>o concesión, la prestación de los servicios de agua potable y recolección y tratamiento de los líquidos cloacales de nuestra ciudad;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Que evaluado el contenido del convenio por el Concejo constituido en Comisión, el mismo emite despacho aconsejando su ap</w:t>
      </w:r>
      <w:r w:rsidRPr="008E0271">
        <w:rPr>
          <w:rFonts w:ascii="Courier New" w:hAnsi="Courier New" w:cs="Courier New"/>
        </w:rPr>
        <w:t>robación, despacho aprobado por unanimidad en Sesión de fecha 31 de agosto del 2000.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EL HONORABLE CONCEJO DELIBERANTE DE LA CIUDAD DE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 xml:space="preserve"> ALTA GRACIA SANCIONA CON FUERZA DE ORDENANZA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Art. 1: APROBAR en todos sus términos el convenio de Coope-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ración recíproca suscripto entre la Municipalidad de Alta Gracia y C.O.S.A.G. Ltda. con fecha 12 de junio del 2000.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Art. 2: COMUNIQUESE,  publíquese,  transcríbase al Libro de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 xml:space="preserve">       Ordenanzas y archívese.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DADA EN LA SALA DE SESIONES DEL HONORA</w:t>
      </w:r>
      <w:r w:rsidRPr="008E0271">
        <w:rPr>
          <w:rFonts w:ascii="Courier New" w:hAnsi="Courier New" w:cs="Courier New"/>
        </w:rPr>
        <w:t xml:space="preserve">BLE CONCEJO DELIBERANTE A TREINTA Y UN DIAS DEL MES DE AGOSTO DEL DOS MIL. </w:t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½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v</w:t>
      </w:r>
      <w:r w:rsidRPr="008E0271">
        <w:rPr>
          <w:rFonts w:ascii="Courier New" w:hAnsi="Courier New" w:cs="Courier New"/>
        </w:rPr>
        <w:pgNum/>
        <w:t>»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Ã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q</w:t>
      </w:r>
      <w:r w:rsidRPr="008E0271">
        <w:rPr>
          <w:rFonts w:ascii="Courier New" w:hAnsi="Courier New" w:cs="Courier New"/>
        </w:rPr>
        <w:pgNum/>
        <w:t>A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Z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n</w:t>
      </w:r>
      <w:r w:rsidRPr="008E0271">
        <w:rPr>
          <w:rFonts w:ascii="Courier New" w:hAnsi="Courier New" w:cs="Courier New"/>
        </w:rPr>
        <w:pgNum/>
        <w:t>Z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¢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k</w:t>
      </w:r>
      <w:r w:rsidRPr="008E0271">
        <w:rPr>
          <w:rFonts w:ascii="Courier New" w:hAnsi="Courier New" w:cs="Courier New"/>
        </w:rPr>
        <w:pgNum/>
        <w:t>├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╠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f</w:t>
      </w:r>
      <w:r w:rsidRPr="008E0271">
        <w:rPr>
          <w:rFonts w:ascii="Courier New" w:hAnsi="Courier New" w:cs="Courier New"/>
        </w:rPr>
        <w:pgNum/>
        <w:t>È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c</w:t>
      </w:r>
      <w:r w:rsidRPr="008E0271">
        <w:rPr>
          <w:rFonts w:ascii="Courier New" w:hAnsi="Courier New" w:cs="Courier New"/>
        </w:rPr>
        <w:pgNum/>
        <w:t>y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Ç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^</w:t>
      </w:r>
      <w:r w:rsidRPr="008E0271">
        <w:rPr>
          <w:rFonts w:ascii="Courier New" w:hAnsi="Courier New" w:cs="Courier New"/>
        </w:rPr>
        <w:pgNum/>
        <w:t>î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[</w:t>
      </w:r>
      <w:r w:rsidRPr="008E0271">
        <w:rPr>
          <w:rFonts w:ascii="Courier New" w:hAnsi="Courier New" w:cs="Courier New"/>
        </w:rPr>
        <w:pgNum/>
        <w:t>┌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▄▄▄▄▄▄▄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br w:type="column"/>
      </w:r>
      <w:r w:rsidRPr="008E0271">
        <w:rPr>
          <w:rFonts w:ascii="Courier New" w:hAnsi="Courier New" w:cs="Courier New"/>
        </w:rPr>
        <w:lastRenderedPageBreak/>
        <w:t>┌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J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x</w:t>
      </w:r>
      <w:r w:rsidRPr="008E0271">
        <w:rPr>
          <w:rFonts w:ascii="Courier New" w:hAnsi="Courier New" w:cs="Courier New"/>
        </w:rPr>
        <w:pgNum/>
        <w:t>M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Ã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q</w:t>
      </w:r>
      <w:r w:rsidRPr="008E0271">
        <w:rPr>
          <w:rFonts w:ascii="Courier New" w:hAnsi="Courier New" w:cs="Courier New"/>
        </w:rPr>
        <w:pgNum/>
        <w:t>A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Z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n</w:t>
      </w:r>
      <w:r w:rsidRPr="008E0271">
        <w:rPr>
          <w:rFonts w:ascii="Courier New" w:hAnsi="Courier New" w:cs="Courier New"/>
        </w:rPr>
        <w:pgNum/>
        <w:t>Z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¢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k</w:t>
      </w:r>
      <w:r w:rsidRPr="008E0271">
        <w:rPr>
          <w:rFonts w:ascii="Courier New" w:hAnsi="Courier New" w:cs="Courier New"/>
        </w:rPr>
        <w:pgNum/>
        <w:t>├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╠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f</w:t>
      </w:r>
      <w:r w:rsidRPr="008E0271">
        <w:rPr>
          <w:rFonts w:ascii="Courier New" w:hAnsi="Courier New" w:cs="Courier New"/>
        </w:rPr>
        <w:pgNum/>
        <w:t>È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c</w:t>
      </w:r>
      <w:r w:rsidRPr="008E0271">
        <w:rPr>
          <w:rFonts w:ascii="Courier New" w:hAnsi="Courier New" w:cs="Courier New"/>
        </w:rPr>
        <w:pgNum/>
        <w:t>y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Ç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^</w:t>
      </w:r>
      <w:r w:rsidRPr="008E0271">
        <w:rPr>
          <w:rFonts w:ascii="Courier New" w:hAnsi="Courier New" w:cs="Courier New"/>
        </w:rPr>
        <w:pgNum/>
        <w:t>î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[</w:t>
      </w:r>
      <w:r w:rsidRPr="008E0271">
        <w:rPr>
          <w:rFonts w:ascii="Courier New" w:hAnsi="Courier New" w:cs="Courier New"/>
        </w:rPr>
        <w:pgNum/>
        <w:t>┌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▄▄▄▄▄▄▄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>Ç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¡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x</w:t>
      </w:r>
      <w:r w:rsidRPr="008E0271">
        <w:rPr>
          <w:rFonts w:ascii="Courier New" w:hAnsi="Courier New" w:cs="Courier New"/>
        </w:rPr>
        <w:pgNum/>
        <w:t>»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▓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u</w:t>
      </w:r>
      <w:r w:rsidRPr="008E0271">
        <w:rPr>
          <w:rFonts w:ascii="Courier New" w:hAnsi="Courier New" w:cs="Courier New"/>
        </w:rPr>
        <w:pgNum/>
        <w:t>┤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u</w:t>
      </w:r>
      <w:r w:rsidRPr="008E0271">
        <w:rPr>
          <w:rFonts w:ascii="Courier New" w:hAnsi="Courier New" w:cs="Courier New"/>
        </w:rPr>
        <w:pgNum/>
        <w:t>Ã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u</w:t>
      </w:r>
      <w:r w:rsidRPr="008E0271">
        <w:rPr>
          <w:rFonts w:ascii="Courier New" w:hAnsi="Courier New" w:cs="Courier New"/>
        </w:rPr>
        <w:pgNum/>
        <w:t>╔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u</w:t>
      </w:r>
      <w:r w:rsidRPr="008E0271">
        <w:rPr>
          <w:rFonts w:ascii="Courier New" w:hAnsi="Courier New" w:cs="Courier New"/>
        </w:rPr>
        <w:pgNum/>
        <w:t>╦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s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s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?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A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C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\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^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å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`</w:t>
      </w:r>
      <w:r w:rsidRPr="008E0271">
        <w:rPr>
          <w:rFonts w:ascii="Courier New" w:hAnsi="Courier New" w:cs="Courier New"/>
        </w:rPr>
        <w:pgNum/>
        <w:t>ê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`</w:t>
      </w:r>
      <w:r w:rsidRPr="008E0271">
        <w:rPr>
          <w:rFonts w:ascii="Courier New" w:hAnsi="Courier New" w:cs="Courier New"/>
        </w:rPr>
        <w:pgNum/>
        <w:t>V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`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V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X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Z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\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Ä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É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┐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i</w:t>
      </w:r>
      <w:r w:rsidRPr="008E0271">
        <w:rPr>
          <w:rFonts w:ascii="Courier New" w:hAnsi="Courier New" w:cs="Courier New"/>
        </w:rPr>
        <w:pgNum/>
        <w:t>┴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├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t>├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┼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w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y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Â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Í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Ï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┌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M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o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separator/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separator/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ab/>
        <w:t>M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N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w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r</w:t>
      </w:r>
      <w:r w:rsidRPr="008E0271">
        <w:rPr>
          <w:rFonts w:ascii="Courier New" w:hAnsi="Courier New" w:cs="Courier New"/>
        </w:rPr>
        <w:pgNum/>
        <w:t>y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Â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Í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Ï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┌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  M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o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separator/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separator/>
        <w:t>rB­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t>&lt;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  <w:noBreakHyphen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─</w:t>
      </w:r>
      <w:r w:rsidRPr="008E0271">
        <w:rPr>
          <w:rFonts w:ascii="Courier New" w:hAnsi="Courier New" w:cs="Courier New"/>
        </w:rPr>
        <w:separator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</w:p>
    <w:p w:rsidR="00000000" w:rsidRPr="008E0271" w:rsidRDefault="00BF4F28" w:rsidP="008E0271">
      <w:pPr>
        <w:pStyle w:val="Textosinformato"/>
        <w:rPr>
          <w:rFonts w:ascii="Courier New" w:hAnsi="Courier New" w:cs="Courier New"/>
        </w:rPr>
      </w:pP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═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0271">
        <w:rPr>
          <w:rFonts w:ascii="Courier New" w:hAnsi="Courier New" w:cs="Courier New"/>
        </w:rPr>
        <w:t/>
      </w:r>
      <w:r w:rsidRPr="008E0271">
        <w:rPr>
          <w:rFonts w:ascii="Courier New" w:hAnsi="Courier New" w:cs="Courier New"/>
        </w:rPr>
        <w:pgNum/>
        <w:t>/</w:t>
      </w:r>
      <w:r w:rsidRPr="008E0271">
        <w:rPr>
          <w:rFonts w:ascii="Courier New" w:hAnsi="Courier New" w:cs="Courier New"/>
        </w:rPr>
        <w:pgNum/>
        <w:t>6</w:t>
      </w:r>
      <w:r w:rsidRPr="008E0271">
        <w:rPr>
          <w:rFonts w:ascii="Courier New" w:hAnsi="Courier New" w:cs="Courier New"/>
        </w:rPr>
        <w:pgNum/>
        <w:t>;</w:t>
      </w:r>
      <w:r w:rsidRPr="008E0271">
        <w:rPr>
          <w:rFonts w:ascii="Courier New" w:hAnsi="Courier New" w:cs="Courier New"/>
        </w:rPr>
        <w:pgNum/>
        <w:t>&lt;</w:t>
      </w:r>
      <w:r w:rsidRPr="008E0271">
        <w:rPr>
          <w:rFonts w:ascii="Courier New" w:hAnsi="Courier New" w:cs="Courier New"/>
        </w:rPr>
        <w:pgNum/>
        <w:t>ä</w:t>
      </w:r>
      <w:r w:rsidRPr="008E0271">
        <w:rPr>
          <w:rFonts w:ascii="Courier New" w:hAnsi="Courier New" w:cs="Courier New"/>
        </w:rPr>
        <w:pgNum/>
        <w:t>à</w:t>
      </w:r>
      <w:r w:rsidRPr="008E0271">
        <w:rPr>
          <w:rFonts w:ascii="Courier New" w:hAnsi="Courier New" w:cs="Courier New"/>
        </w:rPr>
        <w:pgNum/>
        <w:t>ì</w:t>
      </w:r>
      <w:r w:rsidRPr="008E0271">
        <w:rPr>
          <w:rFonts w:ascii="Courier New" w:hAnsi="Courier New" w:cs="Courier New"/>
        </w:rPr>
        <w:pgNum/>
        <w:t>ò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</w:r>
      <w:r w:rsidRPr="008E0271">
        <w:rPr>
          <w:rFonts w:ascii="Courier New" w:hAnsi="Courier New" w:cs="Courier New"/>
        </w:rPr>
        <w:t>ORDENANZA Nº4903-S.31/8/00</w:t>
      </w:r>
      <w:r w:rsidRPr="008E0271">
        <w:rPr>
          <w:rFonts w:ascii="Courier New" w:hAnsi="Courier New" w:cs="Courier New"/>
        </w:rPr>
        <w:pgNum/>
        <w:t>H.C.D.</w:t>
      </w:r>
      <w:r w:rsidRPr="008E0271">
        <w:rPr>
          <w:rFonts w:ascii="Courier New" w:hAnsi="Courier New" w:cs="Courier New"/>
        </w:rPr>
        <w:pgNum/>
        <w:t>CRIS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aprobando convenio de cooperación reciproca entre mun. de A.G. y Cos</w:t>
      </w:r>
      <w:r w:rsidRPr="008E0271">
        <w:rPr>
          <w:rFonts w:ascii="Courier New" w:hAnsi="Courier New" w:cs="Courier New"/>
        </w:rPr>
        <w:t>ag.</w:t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01/01/9201/01/92═</w:t>
      </w:r>
      <w:r w:rsidRPr="008E0271">
        <w:rPr>
          <w:rFonts w:ascii="Courier New" w:hAnsi="Courier New" w:cs="Courier New"/>
        </w:rPr>
        <w:continuationSeparator/>
      </w:r>
      <w:r w:rsidRPr="008E0271">
        <w:rPr>
          <w:rFonts w:ascii="Courier New" w:hAnsi="Courier New" w:cs="Courier New"/>
        </w:rPr>
        <w:pgNum/>
      </w:r>
      <w:r w:rsidRPr="008E027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027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E0271" w:rsidSect="008E027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E0271"/>
    <w:rsid w:val="00B06D87"/>
    <w:rsid w:val="00B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6F6F8-4AC1-43CD-A73B-D93BD7D2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E027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027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