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602D3">
        <w:rPr>
          <w:rFonts w:ascii="Courier New" w:hAnsi="Courier New" w:cs="Courier New"/>
        </w:rPr>
        <w:t>1¥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½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: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  <w:t>NORMAL.MOD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EPLX800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  <w:t>@</w:t>
      </w:r>
      <w:r w:rsidRPr="002602D3">
        <w:rPr>
          <w:rFonts w:ascii="Courier New" w:hAnsi="Courier New" w:cs="Courier New"/>
        </w:rPr>
        <w:pgNum/>
        <w:t>b</w:t>
      </w:r>
      <w:r w:rsidRPr="002602D3">
        <w:rPr>
          <w:rFonts w:ascii="Courier New" w:hAnsi="Courier New" w:cs="Courier New"/>
        </w:rPr>
        <w:t>┼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separator/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"AÑO DEL ORDENAMIENTO JURIDICO MUNICIPAL"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ORDENANZA  Nº  4976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Visto: La inminente finalización  del denominado P</w:t>
      </w:r>
      <w:r w:rsidRPr="002602D3">
        <w:rPr>
          <w:rFonts w:ascii="Courier New" w:hAnsi="Courier New" w:cs="Courier New"/>
        </w:rPr>
        <w:t xml:space="preserve">lan Canje 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y por ende la pérdida de validez de los Certificados de Desguace y Destrucción; y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C O N S I D E R A N D O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Que mediante Ordenanza Nº 4866 se autorizó al Departamento Ejecutivo a convocar a Concurso de Precios para la compra de vehículo</w:t>
      </w:r>
      <w:r w:rsidRPr="002602D3">
        <w:rPr>
          <w:rFonts w:ascii="Courier New" w:hAnsi="Courier New" w:cs="Courier New"/>
        </w:rPr>
        <w:t>s para la Municipalidad de Alta Gracia, mediante la utilización de Certificados de Desguace y Destrucción tramitados conforme lo establecido en Ordenanza Nº 4628;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Que, mediante Decreto Nº 1022/00, se convocó al Concurso de Precios Nº 002/2000 a los efec</w:t>
      </w:r>
      <w:r w:rsidRPr="002602D3">
        <w:rPr>
          <w:rFonts w:ascii="Courier New" w:hAnsi="Courier New" w:cs="Courier New"/>
        </w:rPr>
        <w:t>tos de la referida adquisición de vehículos;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Que, la empresa que resultara adjudicataria del Concurso de Precios comunica al Municipio que, debido a la elevada demanda, la terminal Ford agotó el stock disponible de chasis Ford F 14000, que era uno de lo</w:t>
      </w:r>
      <w:r w:rsidRPr="002602D3">
        <w:rPr>
          <w:rFonts w:ascii="Courier New" w:hAnsi="Courier New" w:cs="Courier New"/>
        </w:rPr>
        <w:t>s vehículos que se pretendía adquirir;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Que esta situación de mercado coloca al Municipio en la imposibilidad de obtener el referido vehículo, y ante la necesidad de mantener la vigencia del Certificado de Desguace y Destrucción, se resolvió afectar el C</w:t>
      </w:r>
      <w:r w:rsidRPr="002602D3">
        <w:rPr>
          <w:rFonts w:ascii="Courier New" w:hAnsi="Courier New" w:cs="Courier New"/>
        </w:rPr>
        <w:t>ertificado de Desguace correspondiente al Ford F 14000, a la compra de un camión Ford F 4000.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 xml:space="preserve">EL HONORABLE CONCEJO DELIBERANTE DE LA CIUDAD DE 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ALTA GRACIA SANCIONA CON FUERZA DE ORDENANZA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...///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...///2.-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A</w:t>
      </w:r>
      <w:r w:rsidRPr="002602D3">
        <w:rPr>
          <w:rFonts w:ascii="Courier New" w:hAnsi="Courier New" w:cs="Courier New"/>
        </w:rPr>
        <w:t xml:space="preserve">rt.1: AUTORIZAR  al  Departamento  Ejecutivo a realizar la 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adquisición de un Camión Ford F 4000 mediante la utilización del Certificado de Desguace y Destrucción que iba a ser utilizado en la compra de un Camión Ford F 14000.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Art.2: DEJAR sin efecto e</w:t>
      </w:r>
      <w:r w:rsidRPr="002602D3">
        <w:rPr>
          <w:rFonts w:ascii="Courier New" w:hAnsi="Courier New" w:cs="Courier New"/>
        </w:rPr>
        <w:t>l apartado a) del Art. 1 de la Or-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denanza Nº 4866, quedando sustituido por el Art. 1 de la presente Ordenanza.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Art.3: COMUNIQUESE,  publíquese,  transcríbase  al Libro de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Ordenanzas y archívese.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 xml:space="preserve">DADA EN LA SALA DE SESIONES DEL HONORABLE CONCEJO </w:t>
      </w:r>
      <w:r w:rsidRPr="002602D3">
        <w:rPr>
          <w:rFonts w:ascii="Courier New" w:hAnsi="Courier New" w:cs="Courier New"/>
        </w:rPr>
        <w:t>DELIBERANTE A DOS DIAS DEL MES DE NOVIEMBRE DEL DOS MIL.</w:t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ä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ã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v</w:t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Ç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s</w:t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ã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p</w:t>
      </w:r>
      <w:r w:rsidRPr="002602D3">
        <w:rPr>
          <w:rFonts w:ascii="Courier New" w:hAnsi="Courier New" w:cs="Courier New"/>
        </w:rPr>
        <w:pgNum/>
        <w:t>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k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h</w:t>
      </w:r>
      <w:r w:rsidRPr="002602D3">
        <w:rPr>
          <w:rFonts w:ascii="Courier New" w:hAnsi="Courier New" w:cs="Courier New"/>
        </w:rPr>
        <w:pgNum/>
        <w:t>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Ý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  <w:pgNum/>
        <w:t>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`</w:t>
      </w:r>
      <w:r w:rsidRPr="002602D3">
        <w:rPr>
          <w:rFonts w:ascii="Courier New" w:hAnsi="Courier New" w:cs="Courier New"/>
        </w:rPr>
        <w:pgNum/>
        <w:t>t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z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[</w:t>
      </w:r>
      <w:r w:rsidRPr="002602D3">
        <w:rPr>
          <w:rFonts w:ascii="Courier New" w:hAnsi="Courier New" w:cs="Courier New"/>
        </w:rPr>
        <w:pgNum/>
        <w:t>▄▄▄▄▄▄▄</w:t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br w:type="column"/>
      </w:r>
      <w:r w:rsidRPr="002602D3">
        <w:rPr>
          <w:rFonts w:ascii="Courier New" w:hAnsi="Courier New" w:cs="Courier New"/>
        </w:rPr>
        <w:lastRenderedPageBreak/>
        <w:t>z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ç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x</w:t>
      </w:r>
      <w:r w:rsidRPr="002602D3">
        <w:rPr>
          <w:rFonts w:ascii="Courier New" w:hAnsi="Courier New" w:cs="Courier New"/>
        </w:rPr>
        <w:pgNum/>
        <w:t>╬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8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u</w:t>
      </w:r>
      <w:r w:rsidRPr="002602D3">
        <w:rPr>
          <w:rFonts w:ascii="Courier New" w:hAnsi="Courier New" w:cs="Courier New"/>
        </w:rPr>
        <w:pgNum/>
        <w:t>: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c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ã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p</w:t>
      </w:r>
      <w:r w:rsidRPr="002602D3">
        <w:rPr>
          <w:rFonts w:ascii="Courier New" w:hAnsi="Courier New" w:cs="Courier New"/>
        </w:rPr>
        <w:pgNum/>
        <w:t>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k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h</w:t>
      </w:r>
      <w:r w:rsidRPr="002602D3">
        <w:rPr>
          <w:rFonts w:ascii="Courier New" w:hAnsi="Courier New" w:cs="Courier New"/>
        </w:rPr>
        <w:pgNum/>
        <w:t>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Ý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  <w:pgNum/>
        <w:t>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`</w:t>
      </w:r>
      <w:r w:rsidRPr="002602D3">
        <w:rPr>
          <w:rFonts w:ascii="Courier New" w:hAnsi="Courier New" w:cs="Courier New"/>
        </w:rPr>
        <w:pgNum/>
        <w:t>t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z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[</w:t>
      </w:r>
      <w:r w:rsidRPr="002602D3">
        <w:rPr>
          <w:rFonts w:ascii="Courier New" w:hAnsi="Courier New" w:cs="Courier New"/>
        </w:rPr>
        <w:pgNum/>
        <w:t>▄▄▄▄▄▄▄</w:t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continuationSeparator/>
        <w:t>Ç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é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ä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»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x</w:t>
      </w:r>
      <w:r w:rsidRPr="002602D3">
        <w:rPr>
          <w:rFonts w:ascii="Courier New" w:hAnsi="Courier New" w:cs="Courier New"/>
        </w:rPr>
        <w:pgNum/>
        <w:t>▒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x</w:t>
      </w:r>
      <w:r w:rsidRPr="002602D3">
        <w:rPr>
          <w:rFonts w:ascii="Courier New" w:hAnsi="Courier New" w:cs="Courier New"/>
        </w:rPr>
        <w:pgNum/>
        <w:t>│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x</w:t>
      </w:r>
      <w:r w:rsidRPr="002602D3">
        <w:rPr>
          <w:rFonts w:ascii="Courier New" w:hAnsi="Courier New" w:cs="Courier New"/>
        </w:rPr>
        <w:pgNum/>
        <w:t>╚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x</w:t>
      </w:r>
      <w:r w:rsidRPr="002602D3">
        <w:rPr>
          <w:rFonts w:ascii="Courier New" w:hAnsi="Courier New" w:cs="Courier New"/>
        </w:rPr>
        <w:pgNum/>
        <w:t>╩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╬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br w:type="page"/>
      </w:r>
      <w:r w:rsidRPr="002602D3">
        <w:rPr>
          <w:rFonts w:ascii="Courier New" w:hAnsi="Courier New" w:cs="Courier New"/>
        </w:rPr>
        <w:lastRenderedPageBreak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br w:type="page"/>
      </w:r>
      <w:r w:rsidRPr="002602D3">
        <w:rPr>
          <w:rFonts w:ascii="Courier New" w:hAnsi="Courier New" w:cs="Courier New"/>
        </w:rPr>
        <w:lastRenderedPageBreak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_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a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|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~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Ç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ñ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`</w:t>
      </w:r>
      <w:r w:rsidRPr="002602D3">
        <w:rPr>
          <w:rFonts w:ascii="Courier New" w:hAnsi="Courier New" w:cs="Courier New"/>
        </w:rPr>
        <w:pgNum/>
        <w:t>ª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`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ª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.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0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(</w:t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*</w:t>
      </w:r>
      <w:r w:rsidRPr="002602D3">
        <w:rPr>
          <w:rFonts w:ascii="Courier New" w:hAnsi="Courier New" w:cs="Courier New"/>
        </w:rPr>
        <w:continuationSeparator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_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a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c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û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separator/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>û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ÿ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Ü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╚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╩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È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o</w:t>
      </w:r>
      <w:r w:rsidRPr="002602D3">
        <w:rPr>
          <w:rFonts w:ascii="Courier New" w:hAnsi="Courier New" w:cs="Courier New"/>
        </w:rPr>
        <w:pgNum/>
        <w:t>Í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Ï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┌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ab/>
        <w:t>┌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▄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Ì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Ó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Ô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õ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µ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Û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ý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¯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t>¯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¨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¹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²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=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Õ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þ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$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continuationSeparator/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$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r</w:t>
      </w:r>
      <w:r w:rsidRPr="002602D3">
        <w:rPr>
          <w:rFonts w:ascii="Courier New" w:hAnsi="Courier New" w:cs="Courier New"/>
        </w:rPr>
        <w:pgNum/>
        <w:t>t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▒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╩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╠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╬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i</w:t>
      </w:r>
      <w:r w:rsidRPr="002602D3">
        <w:rPr>
          <w:rFonts w:ascii="Courier New" w:hAnsi="Courier New" w:cs="Courier New"/>
        </w:rPr>
        <w:pgNum/>
        <w:t>: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f</w:t>
      </w:r>
      <w:r w:rsidRPr="002602D3">
        <w:rPr>
          <w:rFonts w:ascii="Courier New" w:hAnsi="Courier New" w:cs="Courier New"/>
        </w:rPr>
        <w:pgNum/>
        <w:t>;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  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rB­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>&lt;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noBreakHyphen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─</w:t>
      </w:r>
      <w:r w:rsidRPr="002602D3">
        <w:rPr>
          <w:rFonts w:ascii="Courier New" w:hAnsi="Courier New" w:cs="Courier New"/>
        </w:rPr>
        <w:separator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</w:p>
    <w:p w:rsidR="00000000" w:rsidRPr="002602D3" w:rsidRDefault="005D1CED" w:rsidP="002602D3">
      <w:pPr>
        <w:pStyle w:val="Textosinformato"/>
        <w:rPr>
          <w:rFonts w:ascii="Courier New" w:hAnsi="Courier New" w:cs="Courier New"/>
        </w:rPr>
      </w:pP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b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║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ab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  <w:t>3</w:t>
      </w:r>
      <w:r w:rsidRPr="002602D3">
        <w:rPr>
          <w:rFonts w:ascii="Courier New" w:hAnsi="Courier New" w:cs="Courier New"/>
        </w:rPr>
        <w:pgNum/>
        <w:t>:</w:t>
      </w:r>
      <w:r w:rsidRPr="002602D3">
        <w:rPr>
          <w:rFonts w:ascii="Courier New" w:hAnsi="Courier New" w:cs="Courier New"/>
        </w:rPr>
        <w:pgNum/>
        <w:t>@</w:t>
      </w:r>
      <w:r w:rsidRPr="002602D3">
        <w:rPr>
          <w:rFonts w:ascii="Courier New" w:hAnsi="Courier New" w:cs="Courier New"/>
        </w:rPr>
        <w:pgNum/>
        <w:t>A</w:t>
      </w:r>
      <w:r w:rsidRPr="002602D3">
        <w:rPr>
          <w:rFonts w:ascii="Courier New" w:hAnsi="Courier New" w:cs="Courier New"/>
        </w:rPr>
        <w:pgNum/>
        <w:t>Ä</w:t>
      </w:r>
      <w:r w:rsidRPr="002602D3">
        <w:rPr>
          <w:rFonts w:ascii="Courier New" w:hAnsi="Courier New" w:cs="Courier New"/>
        </w:rPr>
        <w:pgNum/>
        <w:t>Å</w:t>
      </w:r>
      <w:r w:rsidRPr="002602D3">
        <w:rPr>
          <w:rFonts w:ascii="Courier New" w:hAnsi="Courier New" w:cs="Courier New"/>
        </w:rPr>
        <w:pgNum/>
        <w:t>ù</w:t>
      </w:r>
      <w:r w:rsidRPr="002602D3">
        <w:rPr>
          <w:rFonts w:ascii="Courier New" w:hAnsi="Courier New" w:cs="Courier New"/>
        </w:rPr>
        <w:pgNum/>
        <w:t>ƒ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</w:r>
      <w:r w:rsidRPr="002602D3">
        <w:rPr>
          <w:rFonts w:ascii="Courier New" w:hAnsi="Courier New" w:cs="Courier New"/>
        </w:rPr>
        <w:t>ORDENANZA Nº 4976 - S. 2/11/00</w:t>
      </w:r>
      <w:r w:rsidRPr="002602D3">
        <w:rPr>
          <w:rFonts w:ascii="Courier New" w:hAnsi="Courier New" w:cs="Courier New"/>
        </w:rPr>
        <w:pgNum/>
        <w:t>H.C.D.</w:t>
      </w:r>
      <w:r w:rsidRPr="002602D3">
        <w:rPr>
          <w:rFonts w:ascii="Courier New" w:hAnsi="Courier New" w:cs="Courier New"/>
        </w:rPr>
        <w:pgNum/>
        <w:t>GRA 2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AUTORIZANDO AL D.E. A LA COMPRA DE UN CAMION POR PLAN CANJE. (V</w:t>
      </w:r>
      <w:r w:rsidRPr="002602D3">
        <w:rPr>
          <w:rFonts w:ascii="Courier New" w:hAnsi="Courier New" w:cs="Courier New"/>
        </w:rPr>
        <w:t>ER ORD. 4866)</w:t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01/01/9201/01/92║</w:t>
      </w:r>
      <w:r w:rsidRPr="002602D3">
        <w:rPr>
          <w:rFonts w:ascii="Courier New" w:hAnsi="Courier New" w:cs="Courier New"/>
        </w:rPr>
        <w:t/>
      </w:r>
      <w:r w:rsidRPr="002602D3">
        <w:rPr>
          <w:rFonts w:ascii="Courier New" w:hAnsi="Courier New" w:cs="Courier New"/>
        </w:rPr>
        <w:pgNum/>
      </w:r>
      <w:r w:rsidRPr="002602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02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602D3" w:rsidSect="002602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02D3"/>
    <w:rsid w:val="005D1C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6DAE1-EF05-430F-AC1C-652B2784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602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602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