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D654A">
        <w:rPr>
          <w:rFonts w:ascii="Courier New" w:hAnsi="Courier New" w:cs="Courier New"/>
        </w:rPr>
        <w:t>1¥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½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(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  <w:t>NORMAL.MOD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EPLX800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  <w:t>@</w:t>
      </w:r>
      <w:r w:rsidRPr="00BD654A">
        <w:rPr>
          <w:rFonts w:ascii="Courier New" w:hAnsi="Courier New" w:cs="Courier New"/>
        </w:rPr>
        <w:pgNum/>
        <w:t>b</w:t>
      </w:r>
      <w:r w:rsidRPr="00BD654A">
        <w:rPr>
          <w:rFonts w:ascii="Courier New" w:hAnsi="Courier New" w:cs="Courier New"/>
        </w:rPr>
        <w:t>┼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  <w:t>R</w:t>
      </w:r>
      <w:r w:rsidRPr="00BD654A">
        <w:rPr>
          <w:rFonts w:ascii="Courier New" w:hAnsi="Courier New" w:cs="Courier New"/>
        </w:rPr>
        <w:separator/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>"AÑO DEL ORDENAMIENTO JURIDICO MUNICIPAL"</w:t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>ORDENANZA  Nº  5000</w:t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 xml:space="preserve">Visto: El Expediente  Nº 334/I/2000 a  través </w:t>
      </w:r>
      <w:r w:rsidRPr="00BD654A">
        <w:rPr>
          <w:rFonts w:ascii="Courier New" w:hAnsi="Courier New" w:cs="Courier New"/>
        </w:rPr>
        <w:t xml:space="preserve">del  cual los </w:t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>cunicultores del Area Paravachasca solicitan se declare de Interés Municipal la actividad de Cunicultura; y</w:t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>C O N S I D E R A N D O</w:t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>Que el fomento, promoción y desarrollo de la actividad de Cunicultura fuera declarada de Interés N</w:t>
      </w:r>
      <w:r w:rsidRPr="00BD654A">
        <w:rPr>
          <w:rFonts w:ascii="Courier New" w:hAnsi="Courier New" w:cs="Courier New"/>
        </w:rPr>
        <w:t>acional a través de la Ley Nº 23634, promulgada de hecho el 20/10/88;</w:t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>Que se deben implementar las políticas necesarias tendientes a la radicación de un polo productivo de la Cunicultura en el área Paravachasca, lo cual resulta beneficioso para la comun</w:t>
      </w:r>
      <w:r w:rsidRPr="00BD654A">
        <w:rPr>
          <w:rFonts w:ascii="Courier New" w:hAnsi="Courier New" w:cs="Courier New"/>
        </w:rPr>
        <w:t>idad de Alta Gracia;</w:t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>Que la Municipalidad de Alta Gracia ha propiciado este tipo de actividades a través de la Secretaría de Coordinación  y Desarrollo Regional, en los aspectos organizativos y de capacitación.</w:t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>EL HONORABLE CONCEJO DELIBERANTE DE L</w:t>
      </w:r>
      <w:r w:rsidRPr="00BD654A">
        <w:rPr>
          <w:rFonts w:ascii="Courier New" w:hAnsi="Courier New" w:cs="Courier New"/>
        </w:rPr>
        <w:t xml:space="preserve">A CIUDAD DE </w:t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>ALTA GRACIA SANCIONA CON FUERZA DE ORDENANZA</w:t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>Art.1: DECLARARSE  de  Interés Municipal  la promoción, fo-</w:t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>mento, desarrollo y toda actividad referida a la cunicultura en el ejido Municipal de la Ciudad de Alta Gracia.</w:t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>Art.2: ADHIE</w:t>
      </w:r>
      <w:r w:rsidRPr="00BD654A">
        <w:rPr>
          <w:rFonts w:ascii="Courier New" w:hAnsi="Courier New" w:cs="Courier New"/>
        </w:rPr>
        <w:t xml:space="preserve">RASE a la Ley Nacional Nº 23.634. </w:t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>...///</w:t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>...///2.-</w:t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>Art.3: COMUNIQUESE,  publíquese,  transcríbase  al Libro de</w:t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>Ordenanzas y archívese.</w:t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 xml:space="preserve">DADA EN LA SALA DE SESIONES DEL HONORABLE CONCEJO DELIBERANTE A VEINTITRES </w:t>
      </w:r>
      <w:r w:rsidRPr="00BD654A">
        <w:rPr>
          <w:rFonts w:ascii="Courier New" w:hAnsi="Courier New" w:cs="Courier New"/>
        </w:rPr>
        <w:t>DIAS DEL MES DE NOVIEMBRE DEL DOS MIL.</w:t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¡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v</w:t>
      </w:r>
      <w:r w:rsidRPr="00BD654A">
        <w:rPr>
          <w:rFonts w:ascii="Courier New" w:hAnsi="Courier New" w:cs="Courier New"/>
        </w:rPr>
        <w:pgNum/>
        <w:t>▒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╚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q</w:t>
      </w:r>
      <w:r w:rsidRPr="00BD654A">
        <w:rPr>
          <w:rFonts w:ascii="Courier New" w:hAnsi="Courier New" w:cs="Courier New"/>
        </w:rPr>
        <w:pgNum/>
        <w:t>ü</w:t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ÿ</w:t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n</w:t>
      </w:r>
      <w:r w:rsidRPr="00BD654A">
        <w:rPr>
          <w:rFonts w:ascii="Courier New" w:hAnsi="Courier New" w:cs="Courier New"/>
        </w:rPr>
        <w:pgNum/>
        <w:t>┘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&gt;</w:t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k</w:t>
      </w:r>
      <w:r w:rsidRPr="00BD654A">
        <w:rPr>
          <w:rFonts w:ascii="Courier New" w:hAnsi="Courier New" w:cs="Courier New"/>
        </w:rPr>
        <w:pgNum/>
        <w:t>B</w:t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J</w:t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f</w:t>
      </w:r>
      <w:r w:rsidRPr="00BD654A">
        <w:rPr>
          <w:rFonts w:ascii="Courier New" w:hAnsi="Courier New" w:cs="Courier New"/>
        </w:rPr>
        <w:pgNum/>
        <w:t>V</w:t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c</w:t>
      </w:r>
      <w:r w:rsidRPr="00BD654A">
        <w:rPr>
          <w:rFonts w:ascii="Courier New" w:hAnsi="Courier New" w:cs="Courier New"/>
        </w:rPr>
        <w:pgNum/>
        <w:t>¶</w:t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·</w:t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^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[</w:t>
      </w:r>
      <w:r w:rsidRPr="00BD654A">
        <w:rPr>
          <w:rFonts w:ascii="Courier New" w:hAnsi="Courier New" w:cs="Courier New"/>
        </w:rPr>
        <w:pgNum/>
        <w:t>&amp;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▄▄▄▄▄▄▄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br w:type="column"/>
      </w:r>
      <w:r w:rsidRPr="00BD654A">
        <w:rPr>
          <w:rFonts w:ascii="Courier New" w:hAnsi="Courier New" w:cs="Courier New"/>
        </w:rPr>
        <w:lastRenderedPageBreak/>
        <w:t>&amp;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,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y</w:t>
      </w:r>
      <w:r w:rsidRPr="00BD654A">
        <w:rPr>
          <w:rFonts w:ascii="Courier New" w:hAnsi="Courier New" w:cs="Courier New"/>
        </w:rPr>
        <w:pgNum/>
        <w:t>H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t</w:t>
      </w:r>
      <w:r w:rsidRPr="00BD654A">
        <w:rPr>
          <w:rFonts w:ascii="Courier New" w:hAnsi="Courier New" w:cs="Courier New"/>
        </w:rPr>
        <w:pgNum/>
        <w:t>Q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r</w:t>
      </w:r>
      <w:r w:rsidRPr="00BD654A">
        <w:rPr>
          <w:rFonts w:ascii="Courier New" w:hAnsi="Courier New" w:cs="Courier New"/>
        </w:rPr>
        <w:pgNum/>
        <w:t>a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m</w:t>
      </w:r>
      <w:r w:rsidRPr="00BD654A">
        <w:rPr>
          <w:rFonts w:ascii="Courier New" w:hAnsi="Courier New" w:cs="Courier New"/>
        </w:rPr>
        <w:pgNum/>
        <w:t>n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j</w:t>
      </w:r>
      <w:r w:rsidRPr="00BD654A">
        <w:rPr>
          <w:rFonts w:ascii="Courier New" w:hAnsi="Courier New" w:cs="Courier New"/>
        </w:rPr>
        <w:pgNum/>
        <w:t>│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&amp;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g</w:t>
      </w:r>
      <w:r w:rsidRPr="00BD654A">
        <w:rPr>
          <w:rFonts w:ascii="Courier New" w:hAnsi="Courier New" w:cs="Courier New"/>
        </w:rPr>
        <w:pgNum/>
        <w:t>(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J</w:t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f</w:t>
      </w:r>
      <w:r w:rsidRPr="00BD654A">
        <w:rPr>
          <w:rFonts w:ascii="Courier New" w:hAnsi="Courier New" w:cs="Courier New"/>
        </w:rPr>
        <w:pgNum/>
        <w:t>V</w:t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c</w:t>
      </w:r>
      <w:r w:rsidRPr="00BD654A">
        <w:rPr>
          <w:rFonts w:ascii="Courier New" w:hAnsi="Courier New" w:cs="Courier New"/>
        </w:rPr>
        <w:pgNum/>
        <w:t>¶</w:t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·</w:t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^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[</w:t>
      </w:r>
      <w:r w:rsidRPr="00BD654A">
        <w:rPr>
          <w:rFonts w:ascii="Courier New" w:hAnsi="Courier New" w:cs="Courier New"/>
        </w:rPr>
        <w:pgNum/>
        <w:t>&amp;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▄▄▄▄▄▄▄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Ç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é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x</w:t>
      </w:r>
      <w:r w:rsidRPr="00BD654A">
        <w:rPr>
          <w:rFonts w:ascii="Courier New" w:hAnsi="Courier New" w:cs="Courier New"/>
        </w:rPr>
        <w:pgNum/>
        <w:t>ä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x</w:t>
      </w:r>
      <w:r w:rsidRPr="00BD654A">
        <w:rPr>
          <w:rFonts w:ascii="Courier New" w:hAnsi="Courier New" w:cs="Courier New"/>
        </w:rPr>
        <w:pgNum/>
        <w:t>»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x</w:t>
      </w:r>
      <w:r w:rsidRPr="00BD654A">
        <w:rPr>
          <w:rFonts w:ascii="Courier New" w:hAnsi="Courier New" w:cs="Courier New"/>
        </w:rPr>
        <w:pgNum/>
        <w:t>▒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x</w:t>
      </w:r>
      <w:r w:rsidRPr="00BD654A">
        <w:rPr>
          <w:rFonts w:ascii="Courier New" w:hAnsi="Courier New" w:cs="Courier New"/>
        </w:rPr>
        <w:pgNum/>
        <w:t>│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x</w:t>
      </w:r>
      <w:r w:rsidRPr="00BD654A">
        <w:rPr>
          <w:rFonts w:ascii="Courier New" w:hAnsi="Courier New" w:cs="Courier New"/>
        </w:rPr>
        <w:pgNum/>
        <w:t>Á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x</w:t>
      </w:r>
      <w:r w:rsidRPr="00BD654A">
        <w:rPr>
          <w:rFonts w:ascii="Courier New" w:hAnsi="Courier New" w:cs="Courier New"/>
        </w:rPr>
        <w:pgNum/>
        <w:t>╩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x</w:t>
      </w:r>
      <w:r w:rsidRPr="00BD654A">
        <w:rPr>
          <w:rFonts w:ascii="Courier New" w:hAnsi="Courier New" w:cs="Courier New"/>
        </w:rPr>
        <w:pgNum/>
        <w:t>╠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╬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t>&lt;</w:t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tab/>
      </w:r>
      <w:r w:rsidRPr="00BD654A">
        <w:rPr>
          <w:rFonts w:ascii="Courier New" w:hAnsi="Courier New" w:cs="Courier New"/>
        </w:rPr>
        <w:t>╬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ð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x</w:t>
      </w:r>
      <w:r w:rsidRPr="00BD654A">
        <w:rPr>
          <w:rFonts w:ascii="Courier New" w:hAnsi="Courier New" w:cs="Courier New"/>
        </w:rPr>
        <w:pgNum/>
        <w:t>Ê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x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x</w:t>
      </w:r>
      <w:r w:rsidRPr="00BD654A">
        <w:rPr>
          <w:rFonts w:ascii="Courier New" w:hAnsi="Courier New" w:cs="Courier New"/>
        </w:rPr>
        <w:pgNum/>
        <w:t>}</w:t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o</w:t>
      </w:r>
      <w:r w:rsidRPr="00BD654A">
        <w:rPr>
          <w:rFonts w:ascii="Courier New" w:hAnsi="Courier New" w:cs="Courier New"/>
        </w:rPr>
        <w:pgNum/>
        <w:t></w:t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o</w:t>
      </w:r>
      <w:r w:rsidRPr="00BD654A">
        <w:rPr>
          <w:rFonts w:ascii="Courier New" w:hAnsi="Courier New" w:cs="Courier New"/>
        </w:rPr>
        <w:pgNum/>
        <w:t>ü</w:t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o</w:t>
      </w:r>
      <w:r w:rsidRPr="00BD654A">
        <w:rPr>
          <w:rFonts w:ascii="Courier New" w:hAnsi="Courier New" w:cs="Courier New"/>
        </w:rPr>
        <w:pgNum/>
        <w:t>Ü</w:t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f</w:t>
      </w:r>
      <w:r w:rsidRPr="00BD654A">
        <w:rPr>
          <w:rFonts w:ascii="Courier New" w:hAnsi="Courier New" w:cs="Courier New"/>
        </w:rPr>
        <w:pgNum/>
        <w:t>£</w:t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f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separator/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&lt;</w:t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noBreakHyphen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─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t>&lt;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noBreakHyphen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─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t>&lt;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t>£</w:t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×</w:t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r</w:t>
      </w:r>
      <w:r w:rsidRPr="00BD654A">
        <w:rPr>
          <w:rFonts w:ascii="Courier New" w:hAnsi="Courier New" w:cs="Courier New"/>
        </w:rPr>
        <w:pgNum/>
        <w:t>G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i</w:t>
      </w:r>
      <w:r w:rsidRPr="00BD654A">
        <w:rPr>
          <w:rFonts w:ascii="Courier New" w:hAnsi="Courier New" w:cs="Courier New"/>
        </w:rPr>
        <w:pgNum/>
        <w:t>I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i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i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i</w:t>
      </w:r>
      <w:r w:rsidRPr="00BD654A">
        <w:rPr>
          <w:rFonts w:ascii="Courier New" w:hAnsi="Courier New" w:cs="Courier New"/>
        </w:rPr>
        <w:pgNum/>
        <w:t>Î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i</w:t>
      </w:r>
      <w:r w:rsidRPr="00BD654A">
        <w:rPr>
          <w:rFonts w:ascii="Courier New" w:hAnsi="Courier New" w:cs="Courier New"/>
        </w:rPr>
        <w:pgNum/>
        <w:t>┘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i</w:t>
      </w:r>
      <w:r w:rsidRPr="00BD654A">
        <w:rPr>
          <w:rFonts w:ascii="Courier New" w:hAnsi="Courier New" w:cs="Courier New"/>
        </w:rPr>
        <w:pgNum/>
        <w:t>█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`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continuationSeparator/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continuationSeparator/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&lt;</w:t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noBreakHyphen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─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t>&lt;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noBreakHyphen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─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t>&lt;</w:t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noBreakHyphen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─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t>█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br w:type="column"/>
      </w:r>
      <w:r w:rsidRPr="00BD654A">
        <w:rPr>
          <w:rFonts w:ascii="Courier New" w:hAnsi="Courier New" w:cs="Courier New"/>
        </w:rPr>
        <w:lastRenderedPageBreak/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r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r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r</w:t>
      </w:r>
      <w:r w:rsidRPr="00BD654A">
        <w:rPr>
          <w:rFonts w:ascii="Courier New" w:hAnsi="Courier New" w:cs="Courier New"/>
        </w:rPr>
        <w:pgNum/>
        <w:t>@</w:t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r</w:t>
      </w:r>
      <w:r w:rsidRPr="00BD654A">
        <w:rPr>
          <w:rFonts w:ascii="Courier New" w:hAnsi="Courier New" w:cs="Courier New"/>
        </w:rPr>
        <w:pgNum/>
        <w:t>B</w:t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D</w:t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ü</w:t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‗</w:t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i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separator/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&lt;</w:t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noBreakHyphen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─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t>&lt;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noBreakHyphen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─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t>&lt;</w:t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noBreakHyphen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─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t>‗</w:t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¶</w:t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r</w:t>
      </w:r>
      <w:r w:rsidRPr="00BD654A">
        <w:rPr>
          <w:rFonts w:ascii="Courier New" w:hAnsi="Courier New" w:cs="Courier New"/>
        </w:rPr>
        <w:pgNum/>
        <w:t>$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o</w:t>
      </w:r>
      <w:r w:rsidRPr="00BD654A">
        <w:rPr>
          <w:rFonts w:ascii="Courier New" w:hAnsi="Courier New" w:cs="Courier New"/>
        </w:rPr>
        <w:pgNum/>
        <w:t>&amp;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.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l</w:t>
      </w:r>
      <w:r w:rsidRPr="00BD654A">
        <w:rPr>
          <w:rFonts w:ascii="Courier New" w:hAnsi="Courier New" w:cs="Courier New"/>
        </w:rPr>
        <w:pgNum/>
        <w:t>0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2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4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6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8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&lt;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t>&lt;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t>&lt;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noBreakHyphen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─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tab/>
      </w:r>
      <w:r w:rsidRPr="00BD654A">
        <w:rPr>
          <w:rFonts w:ascii="Courier New" w:hAnsi="Courier New" w:cs="Courier New"/>
        </w:rPr>
        <w:t>8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: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&lt;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&gt;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@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B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D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F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H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S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U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─</w:t>
      </w:r>
      <w:r w:rsidRPr="00BD654A">
        <w:rPr>
          <w:rFonts w:ascii="Courier New" w:hAnsi="Courier New" w:cs="Courier New"/>
        </w:rPr>
        <w:separator/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t>U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W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Y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[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ÿ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▒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r</w:t>
      </w:r>
      <w:r w:rsidRPr="00BD654A">
        <w:rPr>
          <w:rFonts w:ascii="Courier New" w:hAnsi="Courier New" w:cs="Courier New"/>
        </w:rPr>
        <w:pgNum/>
        <w:t>│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r</w:t>
      </w:r>
      <w:r w:rsidRPr="00BD654A">
        <w:rPr>
          <w:rFonts w:ascii="Courier New" w:hAnsi="Courier New" w:cs="Courier New"/>
        </w:rPr>
        <w:pgNum/>
        <w:t>Á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o</w:t>
      </w:r>
      <w:r w:rsidRPr="00BD654A">
        <w:rPr>
          <w:rFonts w:ascii="Courier New" w:hAnsi="Courier New" w:cs="Courier New"/>
        </w:rPr>
        <w:pgNum/>
        <w:t>(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o</w:t>
      </w:r>
      <w:r w:rsidRPr="00BD654A">
        <w:rPr>
          <w:rFonts w:ascii="Courier New" w:hAnsi="Courier New" w:cs="Courier New"/>
        </w:rPr>
        <w:pgNum/>
        <w:t>)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  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separator/>
        <w:t>rB­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>r</w:t>
      </w:r>
      <w:r w:rsidRPr="00BD654A">
        <w:rPr>
          <w:rFonts w:ascii="Courier New" w:hAnsi="Courier New" w:cs="Courier New"/>
        </w:rPr>
        <w:t>&lt;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t>&lt;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noBreakHyphen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─</w:t>
      </w:r>
      <w:r w:rsidRPr="00BD654A">
        <w:rPr>
          <w:rFonts w:ascii="Courier New" w:hAnsi="Courier New" w:cs="Courier New"/>
        </w:rPr>
        <w:separator/>
      </w:r>
      <w:r w:rsidRPr="00BD654A">
        <w:rPr>
          <w:rFonts w:ascii="Courier New" w:hAnsi="Courier New" w:cs="Courier New"/>
        </w:rPr>
        <w:tab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</w:p>
    <w:p w:rsidR="00000000" w:rsidRPr="00BD654A" w:rsidRDefault="000A7A40" w:rsidP="00BD654A">
      <w:pPr>
        <w:pStyle w:val="Textosinformato"/>
        <w:rPr>
          <w:rFonts w:ascii="Courier New" w:hAnsi="Courier New" w:cs="Courier New"/>
        </w:rPr>
      </w:pP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╝</w:t>
      </w:r>
      <w:r w:rsidRPr="00BD654A">
        <w:rPr>
          <w:rFonts w:ascii="Courier New" w:hAnsi="Courier New" w:cs="Courier New"/>
        </w:rPr>
        <w:continuationSeparator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¿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  <w:t>4</w:t>
      </w:r>
      <w:r w:rsidRPr="00BD654A">
        <w:rPr>
          <w:rFonts w:ascii="Courier New" w:hAnsi="Courier New" w:cs="Courier New"/>
        </w:rPr>
        <w:pgNum/>
        <w:t>9</w:t>
      </w:r>
      <w:r w:rsidRPr="00BD654A">
        <w:rPr>
          <w:rFonts w:ascii="Courier New" w:hAnsi="Courier New" w:cs="Courier New"/>
        </w:rPr>
        <w:pgNum/>
        <w:t>&gt;</w:t>
      </w:r>
      <w:r w:rsidRPr="00BD654A">
        <w:rPr>
          <w:rFonts w:ascii="Courier New" w:hAnsi="Courier New" w:cs="Courier New"/>
        </w:rPr>
        <w:pgNum/>
        <w:t>?</w:t>
      </w:r>
      <w:r w:rsidRPr="00BD654A">
        <w:rPr>
          <w:rFonts w:ascii="Courier New" w:hAnsi="Courier New" w:cs="Courier New"/>
        </w:rPr>
        <w:pgNum/>
        <w:t>¬</w:t>
      </w:r>
      <w:r w:rsidRPr="00BD654A">
        <w:rPr>
          <w:rFonts w:ascii="Courier New" w:hAnsi="Courier New" w:cs="Courier New"/>
        </w:rPr>
        <w:pgNum/>
        <w:t>½</w:t>
      </w:r>
      <w:r w:rsidRPr="00BD654A">
        <w:rPr>
          <w:rFonts w:ascii="Courier New" w:hAnsi="Courier New" w:cs="Courier New"/>
        </w:rPr>
        <w:pgNum/>
        <w:t>│</w:t>
      </w:r>
      <w:r w:rsidRPr="00BD654A">
        <w:rPr>
          <w:rFonts w:ascii="Courier New" w:hAnsi="Courier New" w:cs="Courier New"/>
        </w:rPr>
        <w:pgNum/>
        <w:t>╗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</w:r>
      <w:r w:rsidRPr="00BD654A">
        <w:rPr>
          <w:rFonts w:ascii="Courier New" w:hAnsi="Courier New" w:cs="Courier New"/>
        </w:rPr>
        <w:t>ORDENANZA Nº 5000 - S. 23/11/00</w:t>
      </w:r>
      <w:r w:rsidRPr="00BD654A">
        <w:rPr>
          <w:rFonts w:ascii="Courier New" w:hAnsi="Courier New" w:cs="Courier New"/>
        </w:rPr>
        <w:pgNum/>
        <w:t>D.E.</w:t>
      </w:r>
      <w:r w:rsidRPr="00BD654A">
        <w:rPr>
          <w:rFonts w:ascii="Courier New" w:hAnsi="Courier New" w:cs="Courier New"/>
        </w:rPr>
        <w:pgNum/>
        <w:t>CRIS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DECLARANDO DE INTERES MUNICIPAL LA PROMOCION, FOMENTO Y DESARROLL</w:t>
      </w:r>
      <w:r w:rsidRPr="00BD654A">
        <w:rPr>
          <w:rFonts w:ascii="Courier New" w:hAnsi="Courier New" w:cs="Courier New"/>
        </w:rPr>
        <w:t>O DE LA ACTIVIDAD DE CUNICULTORES DE A.G.</w:t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01/01/9201/01/92¿</w:t>
      </w:r>
      <w:r w:rsidRPr="00BD654A">
        <w:rPr>
          <w:rFonts w:ascii="Courier New" w:hAnsi="Courier New" w:cs="Courier New"/>
        </w:rPr>
        <w:t/>
      </w:r>
      <w:r w:rsidRPr="00BD654A">
        <w:rPr>
          <w:rFonts w:ascii="Courier New" w:hAnsi="Courier New" w:cs="Courier New"/>
        </w:rPr>
        <w:pgNum/>
      </w:r>
      <w:r w:rsidRPr="00BD654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D654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D654A" w:rsidSect="00BD654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A7A40"/>
    <w:rsid w:val="00B06D87"/>
    <w:rsid w:val="00BD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92B86-7BA2-42CC-8754-9518D2A29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D654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D654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