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83A3B">
        <w:rPr>
          <w:rFonts w:ascii="Courier New" w:hAnsi="Courier New" w:cs="Courier New"/>
        </w:rPr>
        <w:t>1¥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½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y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br w:type="page"/>
      </w:r>
      <w:r w:rsidRPr="00483A3B">
        <w:rPr>
          <w:rFonts w:ascii="Courier New" w:hAnsi="Courier New" w:cs="Courier New"/>
        </w:rPr>
        <w:lastRenderedPageBreak/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  <w:t>NORMAL.MOD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EPLX800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  <w:t>@</w:t>
      </w:r>
      <w:r w:rsidRPr="00483A3B">
        <w:rPr>
          <w:rFonts w:ascii="Courier New" w:hAnsi="Courier New" w:cs="Courier New"/>
        </w:rPr>
        <w:pgNum/>
        <w:t>b</w:t>
      </w:r>
      <w:r w:rsidRPr="00483A3B">
        <w:rPr>
          <w:rFonts w:ascii="Courier New" w:hAnsi="Courier New" w:cs="Courier New"/>
        </w:rPr>
        <w:t>┼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separator/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"AÑO DEL ORDENAMIENTO JURIDICO MUNICIPAL"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ORDENANZA  Nº  5020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Visto: La nota presentada por el Grupo de Catequ</w:t>
      </w:r>
      <w:r w:rsidRPr="00483A3B">
        <w:rPr>
          <w:rFonts w:ascii="Courier New" w:hAnsi="Courier New" w:cs="Courier New"/>
        </w:rPr>
        <w:t>istas, Coro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y Grupo Juvenil de la Parroquia Nuestra Señora de la Merced, solicitando autorización para la realización de un pesebre viviente; y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C O N S I D E R A N D O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Que solicitan se les autorice realizar un pesebre viviente el próximo 22 de d</w:t>
      </w:r>
      <w:r w:rsidRPr="00483A3B">
        <w:rPr>
          <w:rFonts w:ascii="Courier New" w:hAnsi="Courier New" w:cs="Courier New"/>
        </w:rPr>
        <w:t>iciembre en calle Solares frente al Museo del Virrey Liniers;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Que el mismo será interpretado por los niños de catequesis de la Parroquia;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Que evaluado lo solicitado en Sesión de fecha 30 de noviembre del 2000, se resuelve por unanimidad acceder al pe</w:t>
      </w:r>
      <w:r w:rsidRPr="00483A3B">
        <w:rPr>
          <w:rFonts w:ascii="Courier New" w:hAnsi="Courier New" w:cs="Courier New"/>
        </w:rPr>
        <w:t>dido realizado.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 xml:space="preserve">EL HONORABLE CONCEJO DELIBERANTE DE LA CIUDAD DE 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ALTA GRACIA SANCIONA CON FUERZA DE ORDENANZA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Art.1: AUTORIZAR  al Grupo de Catequistas, Coro y Grupo Ju-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venil de la Parroquia Nuestra Señora de la Merced a hacer uso, el pró</w:t>
      </w:r>
      <w:r w:rsidRPr="00483A3B">
        <w:rPr>
          <w:rFonts w:ascii="Courier New" w:hAnsi="Courier New" w:cs="Courier New"/>
        </w:rPr>
        <w:t>ximo 22 de diciembre a partir de la hora 20, del espacio público sobre calle Solares frente al Museo Casa del Virrey Liniers, para la realización de un pesebre viviente.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Art.2: COMUNIQUESE,  publíquese,  transcríbase  al Libro de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Ordenanzas y archívese</w:t>
      </w:r>
      <w:r w:rsidRPr="00483A3B">
        <w:rPr>
          <w:rFonts w:ascii="Courier New" w:hAnsi="Courier New" w:cs="Courier New"/>
        </w:rPr>
        <w:t>.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DADA EN LA SALA DE SESIONES DEL HONORABLE CONCEJO DELIBERANTE A TREINTA DIAS DEL MES DE NOVIEMBRE DEL DOS MIL.</w:t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▄▄▄▄▄▄▄Ç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ä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╚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v</w:t>
      </w:r>
      <w:r w:rsidRPr="00483A3B">
        <w:rPr>
          <w:rFonts w:ascii="Courier New" w:hAnsi="Courier New" w:cs="Courier New"/>
        </w:rPr>
        <w:pgNum/>
        <w:t>û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¡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s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x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p</w:t>
      </w:r>
      <w:r w:rsidRPr="00483A3B">
        <w:rPr>
          <w:rFonts w:ascii="Courier New" w:hAnsi="Courier New" w:cs="Courier New"/>
        </w:rPr>
        <w:pgNum/>
        <w:t>~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ä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k</w:t>
      </w:r>
      <w:r w:rsidRPr="00483A3B">
        <w:rPr>
          <w:rFonts w:ascii="Courier New" w:hAnsi="Courier New" w:cs="Courier New"/>
        </w:rPr>
        <w:pgNum/>
        <w:t>Ä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h</w:t>
      </w:r>
      <w:r w:rsidRPr="00483A3B">
        <w:rPr>
          <w:rFonts w:ascii="Courier New" w:hAnsi="Courier New" w:cs="Courier New"/>
        </w:rPr>
        <w:pgNum/>
        <w:t>¡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│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c</w:t>
      </w:r>
      <w:r w:rsidRPr="00483A3B">
        <w:rPr>
          <w:rFonts w:ascii="Courier New" w:hAnsi="Courier New" w:cs="Courier New"/>
        </w:rPr>
        <w:pgNum/>
        <w:t>└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`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w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]</w:t>
      </w:r>
      <w:r w:rsidRPr="00483A3B">
        <w:rPr>
          <w:rFonts w:ascii="Courier New" w:hAnsi="Courier New" w:cs="Courier New"/>
        </w:rPr>
        <w:pgNum/>
        <w:t>y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▄▄▄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>Ç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é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ä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»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x</w:t>
      </w:r>
      <w:r w:rsidRPr="00483A3B">
        <w:rPr>
          <w:rFonts w:ascii="Courier New" w:hAnsi="Courier New" w:cs="Courier New"/>
        </w:rPr>
        <w:pgNum/>
        <w:t>▒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x</w:t>
      </w:r>
      <w:r w:rsidRPr="00483A3B">
        <w:rPr>
          <w:rFonts w:ascii="Courier New" w:hAnsi="Courier New" w:cs="Courier New"/>
        </w:rPr>
        <w:pgNum/>
        <w:t>│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x</w:t>
      </w:r>
      <w:r w:rsidRPr="00483A3B">
        <w:rPr>
          <w:rFonts w:ascii="Courier New" w:hAnsi="Courier New" w:cs="Courier New"/>
        </w:rPr>
        <w:pgNum/>
        <w:t>Á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x</w:t>
      </w:r>
      <w:r w:rsidRPr="00483A3B">
        <w:rPr>
          <w:rFonts w:ascii="Courier New" w:hAnsi="Courier New" w:cs="Courier New"/>
        </w:rPr>
        <w:pgNum/>
        <w:t>╩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x</w:t>
      </w:r>
      <w:r w:rsidRPr="00483A3B">
        <w:rPr>
          <w:rFonts w:ascii="Courier New" w:hAnsi="Courier New" w:cs="Courier New"/>
        </w:rPr>
        <w:pgNum/>
        <w:t>╠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╬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ð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t>ð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cr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Æ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ö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û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»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i</w:t>
      </w:r>
      <w:r w:rsidRPr="00483A3B">
        <w:rPr>
          <w:rFonts w:ascii="Courier New" w:hAnsi="Courier New" w:cs="Courier New"/>
        </w:rPr>
        <w:pgNum/>
        <w:t>▒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i</w:t>
      </w:r>
      <w:r w:rsidRPr="00483A3B">
        <w:rPr>
          <w:rFonts w:ascii="Courier New" w:hAnsi="Courier New" w:cs="Courier New"/>
        </w:rPr>
        <w:pgNum/>
        <w:t>│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i</w:t>
      </w:r>
      <w:r w:rsidRPr="00483A3B">
        <w:rPr>
          <w:rFonts w:ascii="Courier New" w:hAnsi="Courier New" w:cs="Courier New"/>
        </w:rPr>
        <w:pgNum/>
        <w:t>?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`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>?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A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Ä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É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H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i</w:t>
      </w:r>
      <w:r w:rsidRPr="00483A3B">
        <w:rPr>
          <w:rFonts w:ascii="Courier New" w:hAnsi="Courier New" w:cs="Courier New"/>
        </w:rPr>
        <w:pgNum/>
        <w:t>J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i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J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L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z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  <w:t>|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~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╗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½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i</w:t>
      </w:r>
      <w:r w:rsidRPr="00483A3B">
        <w:rPr>
          <w:rFonts w:ascii="Courier New" w:hAnsi="Courier New" w:cs="Courier New"/>
        </w:rPr>
        <w:pgNum/>
        <w:t>¡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Û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>Û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r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lastRenderedPageBreak/>
        <w:tab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o</w:t>
      </w:r>
      <w:r w:rsidRPr="00483A3B">
        <w:rPr>
          <w:rFonts w:ascii="Courier New" w:hAnsi="Courier New" w:cs="Courier New"/>
        </w:rPr>
        <w:pgNum/>
        <w:t>y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o</w:t>
      </w:r>
      <w:r w:rsidRPr="00483A3B">
        <w:rPr>
          <w:rFonts w:ascii="Courier New" w:hAnsi="Courier New" w:cs="Courier New"/>
        </w:rPr>
        <w:pgNum/>
        <w:t>z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  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separator/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rB­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>&lt;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noBreakHyphen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─</w:t>
      </w:r>
      <w:r w:rsidRPr="00483A3B">
        <w:rPr>
          <w:rFonts w:ascii="Courier New" w:hAnsi="Courier New" w:cs="Courier New"/>
        </w:rPr>
        <w:separator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</w:p>
    <w:p w:rsidR="00000000" w:rsidRPr="00483A3B" w:rsidRDefault="00032C3C" w:rsidP="00483A3B">
      <w:pPr>
        <w:pStyle w:val="Textosinformato"/>
        <w:rPr>
          <w:rFonts w:ascii="Courier New" w:hAnsi="Courier New" w:cs="Courier New"/>
        </w:rPr>
      </w:pP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¨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83A3B">
        <w:rPr>
          <w:rFonts w:ascii="Courier New" w:hAnsi="Courier New" w:cs="Courier New"/>
        </w:rPr>
        <w:t/>
      </w:r>
      <w:r w:rsidRPr="00483A3B">
        <w:rPr>
          <w:rFonts w:ascii="Courier New" w:hAnsi="Courier New" w:cs="Courier New"/>
        </w:rPr>
        <w:pgNum/>
        <w:t>4</w:t>
      </w:r>
      <w:r w:rsidRPr="00483A3B">
        <w:rPr>
          <w:rFonts w:ascii="Courier New" w:hAnsi="Courier New" w:cs="Courier New"/>
        </w:rPr>
        <w:pgNum/>
        <w:t>;</w:t>
      </w:r>
      <w:r w:rsidRPr="00483A3B">
        <w:rPr>
          <w:rFonts w:ascii="Courier New" w:hAnsi="Courier New" w:cs="Courier New"/>
        </w:rPr>
        <w:pgNum/>
        <w:t>A</w:t>
      </w:r>
      <w:r w:rsidRPr="00483A3B">
        <w:rPr>
          <w:rFonts w:ascii="Courier New" w:hAnsi="Courier New" w:cs="Courier New"/>
        </w:rPr>
        <w:pgNum/>
        <w:t>B</w:t>
      </w:r>
      <w:r w:rsidRPr="00483A3B">
        <w:rPr>
          <w:rFonts w:ascii="Courier New" w:hAnsi="Courier New" w:cs="Courier New"/>
        </w:rPr>
        <w:pgNum/>
        <w:t>Ò</w:t>
      </w:r>
      <w:r w:rsidRPr="00483A3B">
        <w:rPr>
          <w:rFonts w:ascii="Courier New" w:hAnsi="Courier New" w:cs="Courier New"/>
        </w:rPr>
        <w:pgNum/>
        <w:t>õ</w:t>
      </w:r>
      <w:r w:rsidRPr="00483A3B">
        <w:rPr>
          <w:rFonts w:ascii="Courier New" w:hAnsi="Courier New" w:cs="Courier New"/>
        </w:rPr>
        <w:pgNum/>
        <w:t>ý</w:t>
      </w:r>
      <w:r w:rsidRPr="00483A3B">
        <w:rPr>
          <w:rFonts w:ascii="Courier New" w:hAnsi="Courier New" w:cs="Courier New"/>
        </w:rPr>
        <w:pgNum/>
        <w:t>¶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</w:r>
      <w:r w:rsidRPr="00483A3B">
        <w:rPr>
          <w:rFonts w:ascii="Courier New" w:hAnsi="Courier New" w:cs="Courier New"/>
        </w:rPr>
        <w:t>ORDENANZA Nº 5020 - S. 30/11/00</w:t>
      </w:r>
      <w:r w:rsidRPr="00483A3B">
        <w:rPr>
          <w:rFonts w:ascii="Courier New" w:hAnsi="Courier New" w:cs="Courier New"/>
        </w:rPr>
        <w:pgNum/>
        <w:t>H.C.D.</w:t>
      </w:r>
      <w:r w:rsidRPr="00483A3B">
        <w:rPr>
          <w:rFonts w:ascii="Courier New" w:hAnsi="Courier New" w:cs="Courier New"/>
        </w:rPr>
        <w:pgNum/>
        <w:t>GRA 2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AUTORIZANDO AL GRUPO DE CATEQUISTA DE LA PARROQUIA NTRA. SRA. DE LA MERCED A HACER USO DE ESPACIO PUBLICO EL DIA 22 DE DICIEMBRE PARA REALIZAR PESEBRE VIVIENTE.</w:t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01/01/9201/01/92¨</w:t>
      </w:r>
      <w:r w:rsidRPr="00483A3B">
        <w:rPr>
          <w:rFonts w:ascii="Courier New" w:hAnsi="Courier New" w:cs="Courier New"/>
        </w:rPr>
        <w:continuationSeparator/>
      </w:r>
      <w:r w:rsidRPr="00483A3B">
        <w:rPr>
          <w:rFonts w:ascii="Courier New" w:hAnsi="Courier New" w:cs="Courier New"/>
        </w:rPr>
        <w:pgNum/>
      </w:r>
      <w:r w:rsidRPr="00483A3B">
        <w:rPr>
          <w:rFonts w:ascii="Courier New" w:hAnsi="Courier New" w:cs="Courier New"/>
        </w:rPr>
        <w:pgNum/>
        <w:t>▄▄▄▄▄▄▄▄</w:t>
      </w:r>
    </w:p>
    <w:sectPr w:rsidR="00000000" w:rsidRPr="00483A3B" w:rsidSect="00483A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2C3C"/>
    <w:rsid w:val="00483A3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192BE5-BD0D-41F6-9551-4BC18641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83A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83A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