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2CDF">
        <w:rPr>
          <w:rFonts w:ascii="Courier New" w:hAnsi="Courier New" w:cs="Courier New"/>
        </w:rPr>
        <w:t>1¥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½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br w:type="page"/>
      </w:r>
      <w:r w:rsidRPr="009F2CDF">
        <w:rPr>
          <w:rFonts w:ascii="Courier New" w:hAnsi="Courier New" w:cs="Courier New"/>
        </w:rPr>
        <w:lastRenderedPageBreak/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  <w:t>NORMAL.MOD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EPLX800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  <w:t>@</w:t>
      </w:r>
      <w:r w:rsidRPr="009F2CDF">
        <w:rPr>
          <w:rFonts w:ascii="Courier New" w:hAnsi="Courier New" w:cs="Courier New"/>
        </w:rPr>
        <w:pgNum/>
        <w:t>b</w:t>
      </w:r>
      <w:r w:rsidRPr="009F2CDF">
        <w:rPr>
          <w:rFonts w:ascii="Courier New" w:hAnsi="Courier New" w:cs="Courier New"/>
        </w:rPr>
        <w:t>┼</w:t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separator/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"AÑO DEL ORDENAMIENTO JURIDICO MUNICIPAL"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ORDENANZA  Nº  5036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Visto: El  Expediente  Nº  2081/00  presentado</w:t>
      </w:r>
      <w:r w:rsidRPr="009F2CDF">
        <w:rPr>
          <w:rFonts w:ascii="Courier New" w:hAnsi="Courier New" w:cs="Courier New"/>
        </w:rPr>
        <w:t xml:space="preserve">  por la Sra. 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Norma Zenona María Ruiz solicitando exención de Tasa por Servicios de Inspección General e Higiene; y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C O N S I D E R A N D O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Que solicita la exención de las tasas de un pequeño almacén que posee del cual provienen los únicos ingr</w:t>
      </w:r>
      <w:r w:rsidRPr="009F2CDF">
        <w:rPr>
          <w:rFonts w:ascii="Courier New" w:hAnsi="Courier New" w:cs="Courier New"/>
        </w:rPr>
        <w:t>esos del grupo familiar;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Que el estudio socioeconómico realizado sugiere eximir en forma total;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</w:t>
      </w:r>
      <w:r w:rsidRPr="009F2CDF">
        <w:rPr>
          <w:rFonts w:ascii="Courier New" w:hAnsi="Courier New" w:cs="Courier New"/>
        </w:rPr>
        <w:t>ón de fecha 14 de diciembre del 2000.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 xml:space="preserve">EL HONORABLE CONCEJO DELIBERANTE DE LA CIUDAD DE 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ALTA GRACIA SANCIONA CON FUERZA DE ORDENANZA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 xml:space="preserve">Art.1: EXIMIR en un ciento por ciento (100%) la deuda y las  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 xml:space="preserve">cuotas del año 2000 de Tasa por Servicios de </w:t>
      </w:r>
      <w:r w:rsidRPr="009F2CDF">
        <w:rPr>
          <w:rFonts w:ascii="Courier New" w:hAnsi="Courier New" w:cs="Courier New"/>
        </w:rPr>
        <w:t>Inspección General e Higiene al Comercio Legajo Nº 6876.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Art.2: COMUNIQUESE,  publíquese,  transcríbase  al Libro de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Ordenanzas y archívese.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 xml:space="preserve">DADA EN LA SALA DE SESIONES DEL HONORABLE CONCEJO DELIBERANTE A CATORCE DIAS DEL MES DE DICIEMBRE DEL </w:t>
      </w:r>
      <w:r w:rsidRPr="009F2CDF">
        <w:rPr>
          <w:rFonts w:ascii="Courier New" w:hAnsi="Courier New" w:cs="Courier New"/>
        </w:rPr>
        <w:t>DOS MIL.</w:t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ä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╚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v</w:t>
      </w:r>
      <w:r w:rsidRPr="009F2CDF">
        <w:rPr>
          <w:rFonts w:ascii="Courier New" w:hAnsi="Courier New" w:cs="Courier New"/>
        </w:rPr>
        <w:pgNum/>
        <w:t>{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Æ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s</w:t>
      </w:r>
      <w:r w:rsidRPr="009F2CDF">
        <w:rPr>
          <w:rFonts w:ascii="Courier New" w:hAnsi="Courier New" w:cs="Courier New"/>
        </w:rPr>
        <w:pgNum/>
        <w:t>+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Ä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p</w:t>
      </w:r>
      <w:r w:rsidRPr="009F2CDF">
        <w:rPr>
          <w:rFonts w:ascii="Courier New" w:hAnsi="Courier New" w:cs="Courier New"/>
        </w:rPr>
        <w:pgNum/>
        <w:t>ö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Ü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k</w:t>
      </w:r>
      <w:r w:rsidRPr="009F2CDF">
        <w:rPr>
          <w:rFonts w:ascii="Courier New" w:hAnsi="Courier New" w:cs="Courier New"/>
        </w:rPr>
        <w:pgNum/>
        <w:t>ó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h</w:t>
      </w:r>
      <w:r w:rsidRPr="009F2CDF">
        <w:rPr>
          <w:rFonts w:ascii="Courier New" w:hAnsi="Courier New" w:cs="Courier New"/>
        </w:rPr>
        <w:pgNum/>
        <w:t>: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B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c</w:t>
      </w:r>
      <w:r w:rsidRPr="009F2CDF">
        <w:rPr>
          <w:rFonts w:ascii="Courier New" w:hAnsi="Courier New" w:cs="Courier New"/>
        </w:rPr>
        <w:pgNum/>
        <w:t>O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`</w:t>
      </w:r>
      <w:r w:rsidRPr="009F2CDF">
        <w:rPr>
          <w:rFonts w:ascii="Courier New" w:hAnsi="Courier New" w:cs="Courier New"/>
        </w:rPr>
        <w:pgNum/>
        <w:t>û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</w:t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]</w:t>
      </w:r>
      <w:r w:rsidRPr="009F2CDF">
        <w:rPr>
          <w:rFonts w:ascii="Courier New" w:hAnsi="Courier New" w:cs="Courier New"/>
        </w:rPr>
        <w:pgNum/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▄▄▄</w:t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t>Ç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é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ä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»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x</w:t>
      </w:r>
      <w:r w:rsidRPr="009F2CDF">
        <w:rPr>
          <w:rFonts w:ascii="Courier New" w:hAnsi="Courier New" w:cs="Courier New"/>
        </w:rPr>
        <w:pgNum/>
        <w:t>▒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x</w:t>
      </w:r>
      <w:r w:rsidRPr="009F2CDF">
        <w:rPr>
          <w:rFonts w:ascii="Courier New" w:hAnsi="Courier New" w:cs="Courier New"/>
        </w:rPr>
        <w:pgNum/>
        <w:t>│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x</w:t>
      </w:r>
      <w:r w:rsidRPr="009F2CDF">
        <w:rPr>
          <w:rFonts w:ascii="Courier New" w:hAnsi="Courier New" w:cs="Courier New"/>
        </w:rPr>
        <w:pgNum/>
        <w:t>Á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x</w:t>
      </w:r>
      <w:r w:rsidRPr="009F2CDF">
        <w:rPr>
          <w:rFonts w:ascii="Courier New" w:hAnsi="Courier New" w:cs="Courier New"/>
        </w:rPr>
        <w:pgNum/>
        <w:t>╩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x</w:t>
      </w:r>
      <w:r w:rsidRPr="009F2CDF">
        <w:rPr>
          <w:rFonts w:ascii="Courier New" w:hAnsi="Courier New" w:cs="Courier New"/>
        </w:rPr>
        <w:pgNum/>
        <w:t>╠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╬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ð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>ð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Ê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</w:t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w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y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{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ö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i</w:t>
      </w:r>
      <w:r w:rsidRPr="009F2CDF">
        <w:rPr>
          <w:rFonts w:ascii="Courier New" w:hAnsi="Courier New" w:cs="Courier New"/>
        </w:rPr>
        <w:pgNum/>
        <w:t>û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i</w:t>
      </w:r>
      <w:r w:rsidRPr="009F2CDF">
        <w:rPr>
          <w:rFonts w:ascii="Courier New" w:hAnsi="Courier New" w:cs="Courier New"/>
        </w:rPr>
        <w:pgNum/>
        <w:t>ÿ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i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</w:t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─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─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t>ÿ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d</w:t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f</w:t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'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)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+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^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i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separator/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continuationSeparator/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</w:t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─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─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>^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`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b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É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Æ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ö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Ë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lastRenderedPageBreak/>
        <w:pgNum/>
      </w:r>
      <w:r w:rsidRPr="009F2CDF">
        <w:rPr>
          <w:rFonts w:ascii="Courier New" w:hAnsi="Courier New" w:cs="Courier New"/>
        </w:rPr>
        <w:pgNum/>
        <w:t>  :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i</w:t>
      </w:r>
      <w:r w:rsidRPr="009F2CDF">
        <w:rPr>
          <w:rFonts w:ascii="Courier New" w:hAnsi="Courier New" w:cs="Courier New"/>
        </w:rPr>
        <w:pgNum/>
        <w:t>&lt;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separator/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</w:t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─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─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y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Æ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ö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û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r</w:t>
      </w:r>
      <w:r w:rsidRPr="009F2CDF">
        <w:rPr>
          <w:rFonts w:ascii="Courier New" w:hAnsi="Courier New" w:cs="Courier New"/>
        </w:rPr>
        <w:pgNum/>
        <w:t>ÿ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o</w:t>
      </w:r>
      <w:r w:rsidRPr="009F2CDF">
        <w:rPr>
          <w:rFonts w:ascii="Courier New" w:hAnsi="Courier New" w:cs="Courier New"/>
        </w:rPr>
        <w:pgNum/>
        <w:t>Ü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o</w:t>
      </w:r>
      <w:r w:rsidRPr="009F2CDF">
        <w:rPr>
          <w:rFonts w:ascii="Courier New" w:hAnsi="Courier New" w:cs="Courier New"/>
        </w:rPr>
        <w:pgNum/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o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br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  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separator/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rB­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r</w:t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>&lt;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noBreakHyphen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─</w:t>
      </w:r>
      <w:r w:rsidRPr="009F2CDF">
        <w:rPr>
          <w:rFonts w:ascii="Courier New" w:hAnsi="Courier New" w:cs="Courier New"/>
        </w:rPr>
        <w:separator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</w:p>
    <w:p w:rsidR="00000000" w:rsidRPr="009F2CDF" w:rsidRDefault="004A5AE5" w:rsidP="009F2CDF">
      <w:pPr>
        <w:pStyle w:val="Textosinformato"/>
        <w:rPr>
          <w:rFonts w:ascii="Courier New" w:hAnsi="Courier New" w:cs="Courier New"/>
        </w:rPr>
      </w:pP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è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2CDF">
        <w:rPr>
          <w:rFonts w:ascii="Courier New" w:hAnsi="Courier New" w:cs="Courier New"/>
        </w:rPr>
        <w:t/>
      </w:r>
      <w:r w:rsidRPr="009F2CDF">
        <w:rPr>
          <w:rFonts w:ascii="Courier New" w:hAnsi="Courier New" w:cs="Courier New"/>
        </w:rPr>
        <w:pgNum/>
        <w:t>4</w:t>
      </w:r>
      <w:r w:rsidRPr="009F2CDF">
        <w:rPr>
          <w:rFonts w:ascii="Courier New" w:hAnsi="Courier New" w:cs="Courier New"/>
        </w:rPr>
        <w:pgNum/>
        <w:t>I</w:t>
      </w:r>
      <w:r w:rsidRPr="009F2CDF">
        <w:rPr>
          <w:rFonts w:ascii="Courier New" w:hAnsi="Courier New" w:cs="Courier New"/>
        </w:rPr>
        <w:pgNum/>
        <w:t>O</w:t>
      </w:r>
      <w:r w:rsidRPr="009F2CDF">
        <w:rPr>
          <w:rFonts w:ascii="Courier New" w:hAnsi="Courier New" w:cs="Courier New"/>
        </w:rPr>
        <w:pgNum/>
        <w:t>P</w:t>
      </w:r>
      <w:r w:rsidRPr="009F2CDF">
        <w:rPr>
          <w:rFonts w:ascii="Courier New" w:hAnsi="Courier New" w:cs="Courier New"/>
        </w:rPr>
        <w:pgNum/>
        <w:t>¥</w:t>
      </w:r>
      <w:r w:rsidRPr="009F2CDF">
        <w:rPr>
          <w:rFonts w:ascii="Courier New" w:hAnsi="Courier New" w:cs="Courier New"/>
        </w:rPr>
        <w:pgNum/>
        <w:t>┐</w:t>
      </w:r>
      <w:r w:rsidRPr="009F2CDF">
        <w:rPr>
          <w:rFonts w:ascii="Courier New" w:hAnsi="Courier New" w:cs="Courier New"/>
        </w:rPr>
        <w:pgNum/>
        <w:t>Ã</w:t>
      </w:r>
      <w:r w:rsidRPr="009F2CDF">
        <w:rPr>
          <w:rFonts w:ascii="Courier New" w:hAnsi="Courier New" w:cs="Courier New"/>
        </w:rPr>
        <w:pgNum/>
        <w:t>¤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</w:r>
      <w:r w:rsidRPr="009F2CDF">
        <w:rPr>
          <w:rFonts w:ascii="Courier New" w:hAnsi="Courier New" w:cs="Courier New"/>
        </w:rPr>
        <w:t>ORDENANZA Nº 5036 - S. 14/12/00</w:t>
      </w:r>
      <w:r w:rsidRPr="009F2CDF">
        <w:rPr>
          <w:rFonts w:ascii="Courier New" w:hAnsi="Courier New" w:cs="Courier New"/>
        </w:rPr>
        <w:pgNum/>
        <w:t>COMISION DE HACIENDA</w:t>
      </w:r>
      <w:r w:rsidRPr="009F2CDF">
        <w:rPr>
          <w:rFonts w:ascii="Courier New" w:hAnsi="Courier New" w:cs="Courier New"/>
        </w:rPr>
        <w:pgNum/>
        <w:t>GRA 2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OTORGANDO UNA EXIMICION DEL 100% DE TASA DE INSPECCION GENERAL E HIGIENE - A LA SRA. NORMA ZENONA MARIA RUIZ.</w:t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01/01/9201/01/92è</w:t>
      </w:r>
      <w:r w:rsidRPr="009F2CDF">
        <w:rPr>
          <w:rFonts w:ascii="Courier New" w:hAnsi="Courier New" w:cs="Courier New"/>
        </w:rPr>
        <w:continuationSeparator/>
      </w:r>
      <w:r w:rsidRPr="009F2CDF">
        <w:rPr>
          <w:rFonts w:ascii="Courier New" w:hAnsi="Courier New" w:cs="Courier New"/>
        </w:rPr>
        <w:pgNum/>
      </w:r>
      <w:r w:rsidRPr="009F2CD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</w:t>
      </w:r>
    </w:p>
    <w:sectPr w:rsidR="00000000" w:rsidRPr="009F2CDF" w:rsidSect="009F2CD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5AE5"/>
    <w:rsid w:val="009F2CD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F5107-3131-4B4E-9B14-3079BCCB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2C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2CD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