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906FF">
        <w:rPr>
          <w:rFonts w:ascii="Courier New" w:hAnsi="Courier New" w:cs="Courier New"/>
        </w:rPr>
        <w:t>1¥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½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-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NORMAL.MOD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EPLX800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  <w:t>@</w:t>
      </w:r>
      <w:r w:rsidRPr="002906FF">
        <w:rPr>
          <w:rFonts w:ascii="Courier New" w:hAnsi="Courier New" w:cs="Courier New"/>
        </w:rPr>
        <w:pgNum/>
        <w:t>b</w:t>
      </w:r>
      <w:r w:rsidRPr="002906FF">
        <w:rPr>
          <w:rFonts w:ascii="Courier New" w:hAnsi="Courier New" w:cs="Courier New"/>
        </w:rPr>
        <w:t>┼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separator/>
        <w:t>ORDENANZA  Nº  5092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 xml:space="preserve">Visto: El  Expediente  Nº  469/I/00 iniciado con nota de la   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>Sra. Leocadis Mansilla solicitando ayud</w:t>
      </w:r>
      <w:r w:rsidRPr="002906FF">
        <w:rPr>
          <w:rFonts w:ascii="Courier New" w:hAnsi="Courier New" w:cs="Courier New"/>
        </w:rPr>
        <w:t>a económica; y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>C O N S I D E R A N D O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>Que solicita una ayuda económica para viajar a Córdoba a llevar a su hijo al Hospital Infantil;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>Que el estudio socioeconómico refleja una situación de una familia totalmente carenciada;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>Que el tratamie</w:t>
      </w:r>
      <w:r w:rsidRPr="002906FF">
        <w:rPr>
          <w:rFonts w:ascii="Courier New" w:hAnsi="Courier New" w:cs="Courier New"/>
        </w:rPr>
        <w:t>nto que debe realizar el niño es de carácter prolongado;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>Que evaluado el Expediente por Comisión de Hacienda, la misma emite despacho accediendo a otorgar una ayuda, despacho aprobado por unanimidad en Sesión de fecha 8 de marzo del 2001.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>EL HONORA</w:t>
      </w:r>
      <w:r w:rsidRPr="002906FF">
        <w:rPr>
          <w:rFonts w:ascii="Courier New" w:hAnsi="Courier New" w:cs="Courier New"/>
        </w:rPr>
        <w:t xml:space="preserve">BLE CONCEJO DELIBERANTE DE LA CIUDAD DE 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>ALTA GRACIA SANCIONA CON FUERZA DE ORDENANZA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 xml:space="preserve">Art.1: OTORGAR  una  ayuda  económica  de  PESOS  CINCUENTA  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>($ 50.-) durante cuatro (4) meses, a la Sra. Leocadis Mansilla, D.N.I. Nº 10.048.620, con domicil</w:t>
      </w:r>
      <w:r w:rsidRPr="002906FF">
        <w:rPr>
          <w:rFonts w:ascii="Courier New" w:hAnsi="Courier New" w:cs="Courier New"/>
        </w:rPr>
        <w:t>io en calle Fortunata Gonzalez Nº 1943 de Barrio Parque Virrey, para afrontar gastos de tratamiento médico de su hijo Walter Rafael Mansilla, debiendo acreditar fehacientemente la continuidad del tratamiento.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>Art.2: IMPUTAR el monto establecido  en el A</w:t>
      </w:r>
      <w:r w:rsidRPr="002906FF">
        <w:rPr>
          <w:rFonts w:ascii="Courier New" w:hAnsi="Courier New" w:cs="Courier New"/>
        </w:rPr>
        <w:t>rt. 1 a la Par-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>tida Ayuda a Carenciados del Honorable Concejo Deliberante Nº 18.1.3.02.07.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>Art.3: COMUNIQUESE,  publíquese,  transcríbase  al Libro de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>Ordenanzas y archívese.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>DADA EN LA SALA DE SESIONES DEL HONORABLE CONCEJO DELIBERANTE A OCHO D</w:t>
      </w:r>
      <w:r w:rsidRPr="002906FF">
        <w:rPr>
          <w:rFonts w:ascii="Courier New" w:hAnsi="Courier New" w:cs="Courier New"/>
        </w:rPr>
        <w:t>IAS DEL MES DE MARZO DEL AÑO DOS MIL UNO.</w:t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ô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v</w:t>
      </w:r>
      <w:r w:rsidRPr="002906FF">
        <w:rPr>
          <w:rFonts w:ascii="Courier New" w:hAnsi="Courier New" w:cs="Courier New"/>
        </w:rPr>
        <w:pgNum/>
        <w:t>³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  </w:t>
      </w:r>
      <w:r w:rsidRPr="002906FF">
        <w:rPr>
          <w:rFonts w:ascii="Courier New" w:hAnsi="Courier New" w:cs="Courier New"/>
        </w:rPr>
        <w:br w:type="column"/>
      </w:r>
      <w:r w:rsidRPr="002906FF">
        <w:rPr>
          <w:rFonts w:ascii="Courier New" w:hAnsi="Courier New" w:cs="Courier New"/>
        </w:rPr>
        <w:lastRenderedPageBreak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t</w:t>
      </w:r>
      <w:r w:rsidRPr="002906FF">
        <w:rPr>
          <w:rFonts w:ascii="Courier New" w:hAnsi="Courier New" w:cs="Courier New"/>
        </w:rPr>
        <w:pgNum/>
        <w:t>+</w:t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q</w:t>
      </w:r>
      <w:r w:rsidRPr="002906FF">
        <w:rPr>
          <w:rFonts w:ascii="Courier New" w:hAnsi="Courier New" w:cs="Courier New"/>
        </w:rPr>
        <w:pgNum/>
        <w:t>¸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  Z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n</w:t>
      </w:r>
      <w:r w:rsidRPr="002906FF">
        <w:rPr>
          <w:rFonts w:ascii="Courier New" w:hAnsi="Courier New" w:cs="Courier New"/>
        </w:rPr>
        <w:pgNum/>
        <w:t>`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  f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i</w:t>
      </w:r>
      <w:r w:rsidRPr="002906FF">
        <w:rPr>
          <w:rFonts w:ascii="Courier New" w:hAnsi="Courier New" w:cs="Courier New"/>
        </w:rPr>
        <w:pgNum/>
        <w:t>p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f</w:t>
      </w:r>
      <w:r w:rsidRPr="002906FF">
        <w:rPr>
          <w:rFonts w:ascii="Courier New" w:hAnsi="Courier New" w:cs="Courier New"/>
        </w:rPr>
        <w:pgNum/>
        <w:t>Ø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d</w:t>
      </w:r>
      <w:r w:rsidRPr="002906FF">
        <w:rPr>
          <w:rFonts w:ascii="Courier New" w:hAnsi="Courier New" w:cs="Courier New"/>
        </w:rPr>
        <w:pgNum/>
        <w:t>È</w:t>
      </w:r>
      <w:r w:rsidRPr="002906FF">
        <w:rPr>
          <w:rFonts w:ascii="Courier New" w:hAnsi="Courier New" w:cs="Courier New"/>
        </w:rPr>
        <w:continuation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  ┌</w:t>
      </w:r>
      <w:r w:rsidRPr="002906FF">
        <w:rPr>
          <w:rFonts w:ascii="Courier New" w:hAnsi="Courier New" w:cs="Courier New"/>
        </w:rPr>
        <w:continuation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_</w:t>
      </w:r>
      <w:r w:rsidRPr="002906FF">
        <w:rPr>
          <w:rFonts w:ascii="Courier New" w:hAnsi="Courier New" w:cs="Courier New"/>
        </w:rPr>
        <w:pgNum/>
        <w:t>Ô</w:t>
      </w:r>
      <w:r w:rsidRPr="002906FF">
        <w:rPr>
          <w:rFonts w:ascii="Courier New" w:hAnsi="Courier New" w:cs="Courier New"/>
        </w:rPr>
        <w:continuation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\</w:t>
      </w:r>
      <w:r w:rsidRPr="002906FF">
        <w:rPr>
          <w:rFonts w:ascii="Courier New" w:hAnsi="Courier New" w:cs="Courier New"/>
        </w:rPr>
        <w:pgNum/>
        <w:t>^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  ▄▄▄▄▄▄▄▄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continuation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continuation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continuation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br w:type="column"/>
      </w:r>
      <w:r w:rsidRPr="002906FF">
        <w:rPr>
          <w:rFonts w:ascii="Courier New" w:hAnsi="Courier New" w:cs="Courier New"/>
        </w:rPr>
        <w:lastRenderedPageBreak/>
        <w:t>^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f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v</w:t>
      </w:r>
      <w:r w:rsidRPr="002906FF">
        <w:rPr>
          <w:rFonts w:ascii="Courier New" w:hAnsi="Courier New" w:cs="Courier New"/>
        </w:rPr>
        <w:pgNum/>
        <w:t>s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s</w:t>
      </w:r>
      <w:r w:rsidRPr="002906FF">
        <w:rPr>
          <w:rFonts w:ascii="Courier New" w:hAnsi="Courier New" w:cs="Courier New"/>
        </w:rPr>
        <w:pgNum/>
        <w:t>║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  )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p</w:t>
      </w:r>
      <w:r w:rsidRPr="002906FF">
        <w:rPr>
          <w:rFonts w:ascii="Courier New" w:hAnsi="Courier New" w:cs="Courier New"/>
        </w:rPr>
        <w:pgNum/>
        <w:t>-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  Z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n</w:t>
      </w:r>
      <w:r w:rsidRPr="002906FF">
        <w:rPr>
          <w:rFonts w:ascii="Courier New" w:hAnsi="Courier New" w:cs="Courier New"/>
        </w:rPr>
        <w:pgNum/>
        <w:t>`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  f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i</w:t>
      </w:r>
      <w:r w:rsidRPr="002906FF">
        <w:rPr>
          <w:rFonts w:ascii="Courier New" w:hAnsi="Courier New" w:cs="Courier New"/>
        </w:rPr>
        <w:pgNum/>
        <w:t>p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f</w:t>
      </w:r>
      <w:r w:rsidRPr="002906FF">
        <w:rPr>
          <w:rFonts w:ascii="Courier New" w:hAnsi="Courier New" w:cs="Courier New"/>
        </w:rPr>
        <w:pgNum/>
        <w:t>Ø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d</w:t>
      </w:r>
      <w:r w:rsidRPr="002906FF">
        <w:rPr>
          <w:rFonts w:ascii="Courier New" w:hAnsi="Courier New" w:cs="Courier New"/>
        </w:rPr>
        <w:pgNum/>
        <w:t>È</w:t>
      </w:r>
      <w:r w:rsidRPr="002906FF">
        <w:rPr>
          <w:rFonts w:ascii="Courier New" w:hAnsi="Courier New" w:cs="Courier New"/>
        </w:rPr>
        <w:continuation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  ┌</w:t>
      </w:r>
      <w:r w:rsidRPr="002906FF">
        <w:rPr>
          <w:rFonts w:ascii="Courier New" w:hAnsi="Courier New" w:cs="Courier New"/>
        </w:rPr>
        <w:continuation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_</w:t>
      </w:r>
      <w:r w:rsidRPr="002906FF">
        <w:rPr>
          <w:rFonts w:ascii="Courier New" w:hAnsi="Courier New" w:cs="Courier New"/>
        </w:rPr>
        <w:pgNum/>
        <w:t>Ô</w:t>
      </w:r>
      <w:r w:rsidRPr="002906FF">
        <w:rPr>
          <w:rFonts w:ascii="Courier New" w:hAnsi="Courier New" w:cs="Courier New"/>
        </w:rPr>
        <w:continuation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\</w:t>
      </w:r>
      <w:r w:rsidRPr="002906FF">
        <w:rPr>
          <w:rFonts w:ascii="Courier New" w:hAnsi="Courier New" w:cs="Courier New"/>
        </w:rPr>
        <w:pgNum/>
        <w:t>^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  ▄▄▄▄▄▄▄▄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continuation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continuation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continuation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t>Ç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ò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x</w:t>
      </w:r>
      <w:r w:rsidRPr="002906FF">
        <w:rPr>
          <w:rFonts w:ascii="Courier New" w:hAnsi="Courier New" w:cs="Courier New"/>
        </w:rPr>
        <w:pgNum/>
        <w:t>ù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u</w:t>
      </w:r>
      <w:r w:rsidRPr="002906FF">
        <w:rPr>
          <w:rFonts w:ascii="Courier New" w:hAnsi="Courier New" w:cs="Courier New"/>
        </w:rPr>
        <w:pgNum/>
        <w:t>Ö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u</w:t>
      </w:r>
      <w:r w:rsidRPr="002906FF">
        <w:rPr>
          <w:rFonts w:ascii="Courier New" w:hAnsi="Courier New" w:cs="Courier New"/>
        </w:rPr>
        <w:pgNum/>
        <w:t>┘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u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l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c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c</w:t>
      </w:r>
      <w:r w:rsidRPr="002906FF">
        <w:rPr>
          <w:rFonts w:ascii="Courier New" w:hAnsi="Courier New" w:cs="Courier New"/>
        </w:rPr>
        <w:pgNum/>
        <w:t>-</w:t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c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noBreakHyphen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─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noBreakHyphen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─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t>-</w:t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/</w:t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  <w:t>1</w:t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  <w:t>Æ</w:t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  <w:t>ö</w:t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  <w:t>´</w:t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  <w:t>±</w:t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  <w:t>: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  <w:t>&lt;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  <w:t>¾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continuationSeparator/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noBreakHyphen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noBreakHyphen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─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tab/>
        <w:t>¾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§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  <w:t>¸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  <w:t>*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i</w:t>
      </w:r>
      <w:r w:rsidRPr="002906FF">
        <w:rPr>
          <w:rFonts w:ascii="Courier New" w:hAnsi="Courier New" w:cs="Courier New"/>
        </w:rPr>
        <w:pgNum/>
        <w:t>,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i</w:t>
      </w:r>
      <w:r w:rsidRPr="002906FF">
        <w:rPr>
          <w:rFonts w:ascii="Courier New" w:hAnsi="Courier New" w:cs="Courier New"/>
        </w:rPr>
        <w:pgNum/>
        <w:t>.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i</w:t>
      </w:r>
      <w:r w:rsidRPr="002906FF">
        <w:rPr>
          <w:rFonts w:ascii="Courier New" w:hAnsi="Courier New" w:cs="Courier New"/>
        </w:rPr>
        <w:pgNum/>
        <w:t>\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i</w:t>
      </w:r>
      <w:r w:rsidRPr="002906FF">
        <w:rPr>
          <w:rFonts w:ascii="Courier New" w:hAnsi="Courier New" w:cs="Courier New"/>
        </w:rPr>
        <w:pgNum/>
        <w:t>^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`</w:t>
      </w:r>
      <w:r w:rsidRPr="002906FF">
        <w:rPr>
          <w:rFonts w:ascii="Courier New" w:hAnsi="Courier New" w:cs="Courier New"/>
        </w:rPr>
        <w:pgNum/>
        <w:t>`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`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noBreakHyphen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─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noBreakHyphen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─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noBreakHyphen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─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t>`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ƒ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  Ê</w:t>
      </w:r>
      <w:r w:rsidRPr="002906FF">
        <w:rPr>
          <w:rFonts w:ascii="Courier New" w:hAnsi="Courier New" w:cs="Courier New"/>
        </w:rPr>
        <w:continuation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  <w:t>È</w:t>
      </w:r>
      <w:r w:rsidRPr="002906FF">
        <w:rPr>
          <w:rFonts w:ascii="Courier New" w:hAnsi="Courier New" w:cs="Courier New"/>
        </w:rPr>
        <w:continuationSeparator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o</w:t>
      </w:r>
      <w:r w:rsidRPr="002906FF">
        <w:rPr>
          <w:rFonts w:ascii="Courier New" w:hAnsi="Courier New" w:cs="Courier New"/>
        </w:rPr>
        <w:pgNum/>
        <w:t>^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f</w:t>
      </w:r>
      <w:r w:rsidRPr="002906FF">
        <w:rPr>
          <w:rFonts w:ascii="Courier New" w:hAnsi="Courier New" w:cs="Courier New"/>
        </w:rPr>
        <w:pgNum/>
        <w:t>`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  Ø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  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noBreakHyphen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noBreakHyphen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─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noBreakHyphen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─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t>Ø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Â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  <w:t>©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  <w:t>║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r</w:t>
      </w:r>
      <w:r w:rsidRPr="002906FF">
        <w:rPr>
          <w:rFonts w:ascii="Courier New" w:hAnsi="Courier New" w:cs="Courier New"/>
        </w:rPr>
        <w:pgNum/>
        <w:t>+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o</w:t>
      </w:r>
      <w:r w:rsidRPr="002906FF">
        <w:rPr>
          <w:rFonts w:ascii="Courier New" w:hAnsi="Courier New" w:cs="Courier New"/>
        </w:rPr>
        <w:pgNum/>
        <w:t>-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  .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  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rB­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noBreakHyphen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noBreakHyphen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─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t>&lt;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noBreakHyphen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─</w:t>
      </w:r>
      <w:r w:rsidRPr="002906FF">
        <w:rPr>
          <w:rFonts w:ascii="Courier New" w:hAnsi="Courier New" w:cs="Courier New"/>
        </w:rPr>
        <w:separator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</w:p>
    <w:p w:rsidR="00000000" w:rsidRPr="002906FF" w:rsidRDefault="008554B2" w:rsidP="002906FF">
      <w:pPr>
        <w:pStyle w:val="Textosinformato"/>
        <w:rPr>
          <w:rFonts w:ascii="Courier New" w:hAnsi="Courier New" w:cs="Courier New"/>
        </w:rPr>
      </w:pP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¡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tab/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  <w:t>4</w:t>
      </w:r>
      <w:r w:rsidRPr="002906FF">
        <w:rPr>
          <w:rFonts w:ascii="Courier New" w:hAnsi="Courier New" w:cs="Courier New"/>
        </w:rPr>
        <w:pgNum/>
        <w:t>I</w:t>
      </w:r>
      <w:r w:rsidRPr="002906FF">
        <w:rPr>
          <w:rFonts w:ascii="Courier New" w:hAnsi="Courier New" w:cs="Courier New"/>
        </w:rPr>
        <w:pgNum/>
        <w:t>O</w:t>
      </w:r>
      <w:r w:rsidRPr="002906FF">
        <w:rPr>
          <w:rFonts w:ascii="Courier New" w:hAnsi="Courier New" w:cs="Courier New"/>
        </w:rPr>
        <w:pgNum/>
        <w:t>P</w:t>
      </w:r>
      <w:r w:rsidRPr="002906FF">
        <w:rPr>
          <w:rFonts w:ascii="Courier New" w:hAnsi="Courier New" w:cs="Courier New"/>
        </w:rPr>
        <w:pgNum/>
        <w:t>ƒ</w:t>
      </w:r>
      <w:r w:rsidRPr="002906FF">
        <w:rPr>
          <w:rFonts w:ascii="Courier New" w:hAnsi="Courier New" w:cs="Courier New"/>
        </w:rPr>
        <w:pgNum/>
        <w:t>á</w:t>
      </w:r>
      <w:r w:rsidRPr="002906FF">
        <w:rPr>
          <w:rFonts w:ascii="Courier New" w:hAnsi="Courier New" w:cs="Courier New"/>
        </w:rPr>
        <w:pgNum/>
        <w:t>¿</w:t>
      </w:r>
      <w:r w:rsidRPr="002906FF">
        <w:rPr>
          <w:rFonts w:ascii="Courier New" w:hAnsi="Courier New" w:cs="Courier New"/>
        </w:rPr>
        <w:pgNum/>
        <w:t>░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</w:r>
      <w:r w:rsidRPr="002906FF">
        <w:rPr>
          <w:rFonts w:ascii="Courier New" w:hAnsi="Courier New" w:cs="Courier New"/>
        </w:rPr>
        <w:t>ORDENANZA Nº 5092 - S. 08/03/01</w:t>
      </w:r>
      <w:r w:rsidRPr="002906FF">
        <w:rPr>
          <w:rFonts w:ascii="Courier New" w:hAnsi="Courier New" w:cs="Courier New"/>
        </w:rPr>
        <w:pgNum/>
        <w:t>COMISION DE HACIENDA</w:t>
      </w:r>
      <w:r w:rsidRPr="002906FF">
        <w:rPr>
          <w:rFonts w:ascii="Courier New" w:hAnsi="Courier New" w:cs="Courier New"/>
        </w:rPr>
        <w:pgNum/>
        <w:t>GRA 2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 xml:space="preserve">OTORGANDO UNA AYUDA ECONOMICA DE $ 50 A LA SRA. </w:t>
      </w:r>
      <w:r w:rsidRPr="002906FF">
        <w:rPr>
          <w:rFonts w:ascii="Courier New" w:hAnsi="Courier New" w:cs="Courier New"/>
        </w:rPr>
        <w:t>LEOCADIS MANSILLA POR 4 MESES.</w:t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01/01/9203/17/00¡</w:t>
      </w:r>
      <w:r w:rsidRPr="002906FF">
        <w:rPr>
          <w:rFonts w:ascii="Courier New" w:hAnsi="Courier New" w:cs="Courier New"/>
        </w:rPr>
        <w:t/>
      </w:r>
      <w:r w:rsidRPr="002906FF">
        <w:rPr>
          <w:rFonts w:ascii="Courier New" w:hAnsi="Courier New" w:cs="Courier New"/>
        </w:rPr>
        <w:pgNum/>
      </w:r>
      <w:r w:rsidRPr="002906F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906FF" w:rsidSect="002906F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906FF"/>
    <w:rsid w:val="008554B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293D0D-6583-4B11-A02C-6A2B911D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906F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906F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