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70151">
        <w:rPr>
          <w:rFonts w:ascii="Courier New" w:hAnsi="Courier New" w:cs="Courier New"/>
        </w:rPr>
        <w:t>1¥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½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¬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c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  <w:t>NORMAL.MOD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EPLX800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@</w:t>
      </w:r>
      <w:r w:rsidRPr="00670151">
        <w:rPr>
          <w:rFonts w:ascii="Courier New" w:hAnsi="Courier New" w:cs="Courier New"/>
        </w:rPr>
        <w:pgNum/>
        <w:t>b</w:t>
      </w:r>
      <w:r w:rsidRPr="00670151">
        <w:rPr>
          <w:rFonts w:ascii="Courier New" w:hAnsi="Courier New" w:cs="Courier New"/>
        </w:rPr>
        <w:t>┼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  <w:t>R</w:t>
      </w:r>
      <w:r w:rsidRPr="00670151">
        <w:rPr>
          <w:rFonts w:ascii="Courier New" w:hAnsi="Courier New" w:cs="Courier New"/>
        </w:rPr>
        <w:separator/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ORDENANZA  Nº  5169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Visto: La  Ordenanza Nº 5053 mediante la cual se otorgan en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donación terrenos de Barrio Parque S</w:t>
      </w:r>
      <w:r w:rsidRPr="00670151">
        <w:rPr>
          <w:rFonts w:ascii="Courier New" w:hAnsi="Courier New" w:cs="Courier New"/>
        </w:rPr>
        <w:t>an Juan; y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C O N S I D E R A N D O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Que entre los vecinos beneficiados, se dona a la Sra. Roxana Charras el Lote 12 de la Manzana 49 - Expediente Nº 10/97;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Que debido a un error involuntario, se consignó erróneamente el número de documento de l</w:t>
      </w:r>
      <w:r w:rsidRPr="00670151">
        <w:rPr>
          <w:rFonts w:ascii="Courier New" w:hAnsi="Courier New" w:cs="Courier New"/>
        </w:rPr>
        <w:t>a donataria, ya que en la Ordenanza se colocó el Nº 12.580.395 y debe decir Nº 21.580.395;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Que evaluada la nota presentada por la Sra. Roxana Charras solicitando se subsane el error y verificado el número de documento correcto, Comisión de Legislación G</w:t>
      </w:r>
      <w:r w:rsidRPr="00670151">
        <w:rPr>
          <w:rFonts w:ascii="Courier New" w:hAnsi="Courier New" w:cs="Courier New"/>
        </w:rPr>
        <w:t>eneral emite despacho haciendo lugar a lo solicitado, despacho aprobado por unanimidad en Sesión de fecha 19 de abril de 2001.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 xml:space="preserve">EL HONORABLE CONCEJO DELIBERANTE DE LA CIUDAD DE 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ALTA GRACIA SANCIONA CON FUERZA DE ORDENANZA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Art.1: MODIFICAR el</w:t>
      </w:r>
      <w:r w:rsidRPr="00670151">
        <w:rPr>
          <w:rFonts w:ascii="Courier New" w:hAnsi="Courier New" w:cs="Courier New"/>
        </w:rPr>
        <w:t xml:space="preserve"> Art. 1 de la Ordenanza Nº 5053 en donde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dice: "y a Roxana Alejandra Charras, D.N.I. Nº 12.580.395, Expediente Nº 10/97", deberá decir: "y a Roxana Alejandra Charras, D.N.I. Nº 21.580.395, Expediente Nº 10/97".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Art.2: COMUNIQUESE,  publíquese,  transcr</w:t>
      </w:r>
      <w:r w:rsidRPr="00670151">
        <w:rPr>
          <w:rFonts w:ascii="Courier New" w:hAnsi="Courier New" w:cs="Courier New"/>
        </w:rPr>
        <w:t>íbase  al Libro de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Ordenanzas y archívese.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DADA EN LA SALA DE SESIONES DEL HONORABLE CONCEJO DELIBERANTE A DIECINUEVE DIAS DEL MES DE ABRIL DEL AÑO DOS MIL UNO.</w:t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70151">
        <w:rPr>
          <w:rFonts w:ascii="Courier New" w:hAnsi="Courier New" w:cs="Courier New"/>
        </w:rPr>
        <w:t>Ç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ä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ù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v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'</w:t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s</w:t>
      </w:r>
      <w:r w:rsidRPr="00670151">
        <w:rPr>
          <w:rFonts w:ascii="Courier New" w:hAnsi="Courier New" w:cs="Courier New"/>
        </w:rPr>
        <w:pgNum/>
        <w:t>ä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þ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p</w:t>
      </w:r>
      <w:r w:rsidRPr="00670151">
        <w:rPr>
          <w:rFonts w:ascii="Courier New" w:hAnsi="Courier New" w:cs="Courier New"/>
        </w:rPr>
        <w:pgNum/>
        <w:t>Ý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¾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k</w:t>
      </w:r>
      <w:r w:rsidRPr="00670151">
        <w:rPr>
          <w:rFonts w:ascii="Courier New" w:hAnsi="Courier New" w:cs="Courier New"/>
        </w:rPr>
        <w:pgNum/>
        <w:t>²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h</w:t>
      </w:r>
      <w:r w:rsidRPr="00670151">
        <w:rPr>
          <w:rFonts w:ascii="Courier New" w:hAnsi="Courier New" w:cs="Courier New"/>
        </w:rPr>
        <w:pgNum/>
        <w:t>Î</w:t>
      </w:r>
      <w:r w:rsidRPr="00670151">
        <w:rPr>
          <w:rFonts w:ascii="Courier New" w:hAnsi="Courier New" w:cs="Courier New"/>
        </w:rPr>
        <w:continuation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¦</w:t>
      </w:r>
      <w:r w:rsidRPr="00670151">
        <w:rPr>
          <w:rFonts w:ascii="Courier New" w:hAnsi="Courier New" w:cs="Courier New"/>
        </w:rPr>
        <w:continuation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c</w:t>
      </w:r>
      <w:r w:rsidRPr="00670151">
        <w:rPr>
          <w:rFonts w:ascii="Courier New" w:hAnsi="Courier New" w:cs="Courier New"/>
        </w:rPr>
        <w:pgNum/>
        <w:t>Û</w:t>
      </w:r>
      <w:r w:rsidRPr="00670151">
        <w:rPr>
          <w:rFonts w:ascii="Courier New" w:hAnsi="Courier New" w:cs="Courier New"/>
        </w:rPr>
        <w:continuation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`</w:t>
      </w:r>
      <w:r w:rsidRPr="00670151">
        <w:rPr>
          <w:rFonts w:ascii="Courier New" w:hAnsi="Courier New" w:cs="Courier New"/>
        </w:rPr>
        <w:pgNum/>
        <w:t>1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¿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]</w:t>
      </w:r>
      <w:r w:rsidRPr="00670151">
        <w:rPr>
          <w:rFonts w:ascii="Courier New" w:hAnsi="Courier New" w:cs="Courier New"/>
        </w:rPr>
        <w:pgNum/>
        <w:t>¬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▄▄▄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continuation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continuation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continuation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>Ç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é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ä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Ö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x</w:t>
      </w:r>
      <w:r w:rsidRPr="00670151">
        <w:rPr>
          <w:rFonts w:ascii="Courier New" w:hAnsi="Courier New" w:cs="Courier New"/>
        </w:rPr>
        <w:pgNum/>
        <w:t>ø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Ø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ƒ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▄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</w:t>
      </w:r>
      <w:r w:rsidRPr="00670151">
        <w:rPr>
          <w:rFonts w:ascii="Courier New" w:hAnsi="Courier New" w:cs="Courier New"/>
        </w:rPr>
        <w:br w:type="page"/>
      </w:r>
      <w:r w:rsidRPr="00670151">
        <w:rPr>
          <w:rFonts w:ascii="Courier New" w:hAnsi="Courier New" w:cs="Courier New"/>
        </w:rPr>
        <w:lastRenderedPageBreak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o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br w:type="column"/>
      </w:r>
      <w:r w:rsidRPr="00670151">
        <w:rPr>
          <w:rFonts w:ascii="Courier New" w:hAnsi="Courier New" w:cs="Courier New"/>
        </w:rPr>
        <w:lastRenderedPageBreak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o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ab/>
      </w:r>
      <w:r w:rsidRPr="00670151">
        <w:rPr>
          <w:rFonts w:ascii="Courier New" w:hAnsi="Courier New" w:cs="Courier New"/>
        </w:rPr>
        <w:br w:type="column"/>
      </w:r>
      <w:r w:rsidRPr="00670151">
        <w:rPr>
          <w:rFonts w:ascii="Courier New" w:hAnsi="Courier New" w:cs="Courier New"/>
        </w:rPr>
        <w:lastRenderedPageBreak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r</w:t>
      </w:r>
      <w:r w:rsidRPr="00670151">
        <w:rPr>
          <w:rFonts w:ascii="Courier New" w:hAnsi="Courier New" w:cs="Courier New"/>
        </w:rPr>
        <w:pgNum/>
        <w:t>)</w:t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  <w:t>+</w:t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  <w:t>-</w:t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  <w:t>ª</w:t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`</w:t>
      </w:r>
      <w:r w:rsidRPr="00670151">
        <w:rPr>
          <w:rFonts w:ascii="Courier New" w:hAnsi="Courier New" w:cs="Courier New"/>
        </w:rPr>
        <w:pgNum/>
        <w:t>¿</w:t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`</w:t>
      </w:r>
      <w:r w:rsidRPr="00670151">
        <w:rPr>
          <w:rFonts w:ascii="Courier New" w:hAnsi="Courier New" w:cs="Courier New"/>
        </w:rPr>
        <w:pgNum/>
        <w:t>\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`</w:t>
      </w:r>
      <w:r w:rsidRPr="00670151">
        <w:rPr>
          <w:rFonts w:ascii="Courier New" w:hAnsi="Courier New" w:cs="Courier New"/>
        </w:rPr>
        <w:pgNum/>
        <w:t>^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`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separator/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continuationSeparator/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^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Ç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r</w:t>
      </w:r>
      <w:r w:rsidRPr="00670151">
        <w:rPr>
          <w:rFonts w:ascii="Courier New" w:hAnsi="Courier New" w:cs="Courier New"/>
        </w:rPr>
        <w:pgNum/>
        <w:t>é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r</w:t>
      </w:r>
      <w:r w:rsidRPr="00670151">
        <w:rPr>
          <w:rFonts w:ascii="Courier New" w:hAnsi="Courier New" w:cs="Courier New"/>
        </w:rPr>
        <w:pgNum/>
        <w:t>ä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r</w:t>
      </w:r>
      <w:r w:rsidRPr="00670151">
        <w:rPr>
          <w:rFonts w:ascii="Courier New" w:hAnsi="Courier New" w:cs="Courier New"/>
        </w:rPr>
        <w:pgNum/>
        <w:t>À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  <w:t>╣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  <w:t>╗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  <w:t>Ú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  <w:t>Ù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t>Ù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Ý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*</w:t>
      </w:r>
      <w:r w:rsidRPr="00670151">
        <w:rPr>
          <w:rFonts w:ascii="Courier New" w:hAnsi="Courier New" w:cs="Courier New"/>
        </w:rPr>
        <w:continuation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ı</w:t>
      </w:r>
      <w:r w:rsidRPr="00670151">
        <w:rPr>
          <w:rFonts w:ascii="Courier New" w:hAnsi="Courier New" w:cs="Courier New"/>
        </w:rPr>
        <w:continuation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r</w:t>
      </w:r>
      <w:r w:rsidRPr="00670151">
        <w:rPr>
          <w:rFonts w:ascii="Courier New" w:hAnsi="Courier New" w:cs="Courier New"/>
        </w:rPr>
        <w:pgNum/>
        <w:t>Î</w:t>
      </w:r>
      <w:r w:rsidRPr="00670151">
        <w:rPr>
          <w:rFonts w:ascii="Courier New" w:hAnsi="Courier New" w:cs="Courier New"/>
        </w:rPr>
        <w:continuationSeparator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-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  <w:t>/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  <w:t>1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continuationSeparator/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1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3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x</w:t>
      </w:r>
      <w:r w:rsidRPr="00670151">
        <w:rPr>
          <w:rFonts w:ascii="Courier New" w:hAnsi="Courier New" w:cs="Courier New"/>
        </w:rPr>
        <w:pgNum/>
        <w:t>¬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x</w:t>
      </w:r>
      <w:r w:rsidRPr="00670151">
        <w:rPr>
          <w:rFonts w:ascii="Courier New" w:hAnsi="Courier New" w:cs="Courier New"/>
        </w:rPr>
        <w:pgNum/>
        <w:t>½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  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separator/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/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  <w:t>1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i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continuationSeparator/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rB­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─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noBreakHyphen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>&lt;</w:t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  <w:separator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</w:p>
    <w:p w:rsidR="00000000" w:rsidRPr="00670151" w:rsidRDefault="001F682D" w:rsidP="00670151">
      <w:pPr>
        <w:pStyle w:val="Textosinformato"/>
        <w:rPr>
          <w:rFonts w:ascii="Courier New" w:hAnsi="Courier New" w:cs="Courier New"/>
        </w:rPr>
      </w:pP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*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  <w:t>4</w:t>
      </w:r>
      <w:r w:rsidRPr="00670151">
        <w:rPr>
          <w:rFonts w:ascii="Courier New" w:hAnsi="Courier New" w:cs="Courier New"/>
        </w:rPr>
        <w:pgNum/>
        <w:t>P</w:t>
      </w:r>
      <w:r w:rsidRPr="00670151">
        <w:rPr>
          <w:rFonts w:ascii="Courier New" w:hAnsi="Courier New" w:cs="Courier New"/>
        </w:rPr>
        <w:pgNum/>
        <w:t>V</w:t>
      </w:r>
      <w:r w:rsidRPr="00670151">
        <w:rPr>
          <w:rFonts w:ascii="Courier New" w:hAnsi="Courier New" w:cs="Courier New"/>
        </w:rPr>
        <w:pgNum/>
        <w:t>W</w:t>
      </w:r>
      <w:r w:rsidRPr="00670151">
        <w:rPr>
          <w:rFonts w:ascii="Courier New" w:hAnsi="Courier New" w:cs="Courier New"/>
        </w:rPr>
        <w:pgNum/>
        <w:t>å</w:t>
      </w:r>
      <w:r w:rsidRPr="00670151">
        <w:rPr>
          <w:rFonts w:ascii="Courier New" w:hAnsi="Courier New" w:cs="Courier New"/>
        </w:rPr>
        <w:pgNum/>
        <w:t>ç</w:t>
      </w:r>
      <w:r w:rsidRPr="00670151">
        <w:rPr>
          <w:rFonts w:ascii="Courier New" w:hAnsi="Courier New" w:cs="Courier New"/>
        </w:rPr>
        <w:pgNum/>
        <w:t>Å</w:t>
      </w:r>
      <w:r w:rsidRPr="00670151">
        <w:rPr>
          <w:rFonts w:ascii="Courier New" w:hAnsi="Courier New" w:cs="Courier New"/>
        </w:rPr>
        <w:pgNum/>
        <w:t>ù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</w:r>
      <w:r w:rsidRPr="00670151">
        <w:rPr>
          <w:rFonts w:ascii="Courier New" w:hAnsi="Courier New" w:cs="Courier New"/>
        </w:rPr>
        <w:t>ORDENANZA Nº 5169 - S. 19/04/01</w:t>
      </w:r>
      <w:r w:rsidRPr="00670151">
        <w:rPr>
          <w:rFonts w:ascii="Courier New" w:hAnsi="Courier New" w:cs="Courier New"/>
        </w:rPr>
        <w:pgNum/>
        <w:t>COM. DE LEGISLACION GENERAL</w:t>
      </w:r>
      <w:r w:rsidRPr="00670151">
        <w:rPr>
          <w:rFonts w:ascii="Courier New" w:hAnsi="Courier New" w:cs="Courier New"/>
        </w:rPr>
        <w:pgNum/>
        <w:t>GRA 2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 xml:space="preserve">MODIFICANDO EL ART. 1 DE LA ORDENANZA Nº </w:t>
      </w:r>
      <w:r w:rsidRPr="00670151">
        <w:rPr>
          <w:rFonts w:ascii="Courier New" w:hAnsi="Courier New" w:cs="Courier New"/>
        </w:rPr>
        <w:t>5053.</w:t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01/01/9201/01/92*</w:t>
      </w:r>
      <w:r w:rsidRPr="00670151">
        <w:rPr>
          <w:rFonts w:ascii="Courier New" w:hAnsi="Courier New" w:cs="Courier New"/>
        </w:rPr>
        <w:t/>
      </w:r>
      <w:r w:rsidRPr="00670151">
        <w:rPr>
          <w:rFonts w:ascii="Courier New" w:hAnsi="Courier New" w:cs="Courier New"/>
        </w:rPr>
        <w:pgNum/>
      </w:r>
      <w:r w:rsidRPr="006701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701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70151" w:rsidSect="006701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F682D"/>
    <w:rsid w:val="0067015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2AFB0A-DD2D-42BE-99EE-3DC96B4F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701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701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