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C205C">
        <w:rPr>
          <w:rFonts w:ascii="Courier New" w:hAnsi="Courier New" w:cs="Courier New"/>
        </w:rPr>
        <w:t>1¥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½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Q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  <w:t>NORMAL.MOD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EPLX800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  <w:t>@</w:t>
      </w:r>
      <w:r w:rsidRPr="004C205C">
        <w:rPr>
          <w:rFonts w:ascii="Courier New" w:hAnsi="Courier New" w:cs="Courier New"/>
        </w:rPr>
        <w:pgNum/>
        <w:t>b</w:t>
      </w:r>
      <w:r w:rsidRPr="004C205C">
        <w:rPr>
          <w:rFonts w:ascii="Courier New" w:hAnsi="Courier New" w:cs="Courier New"/>
        </w:rPr>
        <w:t>┼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separator/>
        <w:t>ORDENANZA  Nº  5181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Visto: Los Expedientes Nº 102/I/01; 100/I/01; 84/I/01; 201/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I/01 y 139/I/01 iniciados con notas de Mar</w:t>
      </w:r>
      <w:r w:rsidRPr="004C205C">
        <w:rPr>
          <w:rFonts w:ascii="Courier New" w:hAnsi="Courier New" w:cs="Courier New"/>
        </w:rPr>
        <w:t>ta Pizzarro, María Elena Ruarte, Gladis Graciela Holly, Sara Rosa Rodríguez y Zulema Alvarez, solicitando ayuda escolar; y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C O N S I D E R A N D O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Que solicitan una ayuda para afrontar los costos iniciales del período escolar de sus hijos;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Que e</w:t>
      </w:r>
      <w:r w:rsidRPr="004C205C">
        <w:rPr>
          <w:rFonts w:ascii="Courier New" w:hAnsi="Courier New" w:cs="Courier New"/>
        </w:rPr>
        <w:t>valuados los expedientes por el Concejo en Comisión se emite despacho accediendo a otorgar una beca según las posibilidades presupuestarias con las que cuenta este Cuerpo, despacho aprobado por unanimidad en Sesión de fecha 19 de abril de 2001.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EL HON</w:t>
      </w:r>
      <w:r w:rsidRPr="004C205C">
        <w:rPr>
          <w:rFonts w:ascii="Courier New" w:hAnsi="Courier New" w:cs="Courier New"/>
        </w:rPr>
        <w:t xml:space="preserve">ORABLE CONCEJO DELIBERANTE DE LA CIUDAD DE 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ALTA GRACIA SANCIONA CON FUERZA DE ORDENANZA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 xml:space="preserve">Art.1: OTORGAR  una  beca  durante  dos  (2) meses de PESOS   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TREINTA ($ 30.-) a cada una de las personas que se mencionan a continuación: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* Pizzarro Mart</w:t>
      </w:r>
      <w:r w:rsidRPr="004C205C">
        <w:rPr>
          <w:rFonts w:ascii="Courier New" w:hAnsi="Courier New" w:cs="Courier New"/>
        </w:rPr>
        <w:t>a, D.N.I. Nº 17.490.752 - Lima Nº 265.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* Ruarte María Elena, D.N.I. Nº 18.598.516 - Eduardo Gamond Nº 773.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* Holly Gladis Graciela, D.N.I. Nº 12.482.309 - Lorusso Nº 1448.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* Rodríguez Sara Rosa, D.N.I. Nº 12.838.413 - Lima Nº 265.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* Alvarez Zulema, D.N</w:t>
      </w:r>
      <w:r w:rsidRPr="004C205C">
        <w:rPr>
          <w:rFonts w:ascii="Courier New" w:hAnsi="Courier New" w:cs="Courier New"/>
        </w:rPr>
        <w:t>.I. Nº 17.845.481 - Virrey Liniers Nº 175.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Montos que se harán efectivos de acuerdo a la disponibilidad económica con la que cuente el Municipio.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 xml:space="preserve">Art.2: IMPUTAR  los montos que resulten del cumplimiento de 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lo establecido en el Art. 1 a la Partida Bec</w:t>
      </w:r>
      <w:r w:rsidRPr="004C205C">
        <w:rPr>
          <w:rFonts w:ascii="Courier New" w:hAnsi="Courier New" w:cs="Courier New"/>
        </w:rPr>
        <w:t>as y Pasantías del Honorable Concejo Deliberante Nº 18.1.3.02.27.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...///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...///2.-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Art.3: COMUNIQUESE,  publíquese,  transcríbase  al Libro de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Ordenanzas y archívese.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DADA EN LA SALA DE SESIONES DEL HONORABL</w:t>
      </w:r>
      <w:r w:rsidRPr="004C205C">
        <w:rPr>
          <w:rFonts w:ascii="Courier New" w:hAnsi="Courier New" w:cs="Courier New"/>
        </w:rPr>
        <w:t>E CONCEJO DELIBERANTE A DIECINUEVE DIAS DEL MES DE ABRIL DEL AÑO DOS MIL UNO.</w:t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▄▄▄▄▄▄▄▄▄▄▄▄▄▄▄▄▄▄▄▄▄▄▄▄▄▄▄▄▄▄▄▄▄▄▄▄▄▄▄▄▄▄▄▄▄▄▄Ç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ô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v</w:t>
      </w:r>
      <w:r w:rsidRPr="004C205C">
        <w:rPr>
          <w:rFonts w:ascii="Courier New" w:hAnsi="Courier New" w:cs="Courier New"/>
        </w:rPr>
        <w:pgNum/>
        <w:t>┌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z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t</w:t>
      </w:r>
      <w:r w:rsidRPr="004C205C">
        <w:rPr>
          <w:rFonts w:ascii="Courier New" w:hAnsi="Courier New" w:cs="Courier New"/>
        </w:rPr>
        <w:pgNum/>
        <w:t>ù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q</w:t>
      </w:r>
      <w:r w:rsidRPr="004C205C">
        <w:rPr>
          <w:rFonts w:ascii="Courier New" w:hAnsi="Courier New" w:cs="Courier New"/>
        </w:rPr>
        <w:pgNum/>
        <w:t>·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]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n</w:t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i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s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f</w:t>
      </w:r>
      <w:r w:rsidRPr="004C205C">
        <w:rPr>
          <w:rFonts w:ascii="Courier New" w:hAnsi="Courier New" w:cs="Courier New"/>
        </w:rPr>
        <w:pgNum/>
        <w:t>á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d</w:t>
      </w:r>
      <w:r w:rsidRPr="004C205C">
        <w:rPr>
          <w:rFonts w:ascii="Courier New" w:hAnsi="Courier New" w:cs="Courier New"/>
        </w:rPr>
        <w:pgNum/>
        <w:t>±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‗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a</w:t>
      </w:r>
      <w:r w:rsidRPr="004C205C">
        <w:rPr>
          <w:rFonts w:ascii="Courier New" w:hAnsi="Courier New" w:cs="Courier New"/>
        </w:rPr>
        <w:pgNum/>
        <w:t>(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)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^</w:t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▄▄▄▄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>m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n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x</w:t>
      </w:r>
      <w:r w:rsidRPr="004C205C">
        <w:rPr>
          <w:rFonts w:ascii="Courier New" w:hAnsi="Courier New" w:cs="Courier New"/>
        </w:rPr>
        <w:pgNum/>
        <w:t>»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░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u</w:t>
      </w:r>
      <w:r w:rsidRPr="004C205C">
        <w:rPr>
          <w:rFonts w:ascii="Courier New" w:hAnsi="Courier New" w:cs="Courier New"/>
        </w:rPr>
        <w:pgNum/>
        <w:t>Ù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ý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û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£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pgNum/>
        <w:t>ñ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j</w:t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K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h</w:t>
      </w:r>
      <w:r w:rsidRPr="004C205C">
        <w:rPr>
          <w:rFonts w:ascii="Courier New" w:hAnsi="Courier New" w:cs="Courier New"/>
        </w:rPr>
        <w:pgNum/>
        <w:t>e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pgNum/>
        <w:t>p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a</w:t>
      </w:r>
      <w:r w:rsidRPr="004C205C">
        <w:rPr>
          <w:rFonts w:ascii="Courier New" w:hAnsi="Courier New" w:cs="Courier New"/>
        </w:rPr>
        <w:pgNum/>
        <w:t>~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\</w:t>
      </w:r>
      <w:r w:rsidRPr="004C205C">
        <w:rPr>
          <w:rFonts w:ascii="Courier New" w:hAnsi="Courier New" w:cs="Courier New"/>
        </w:rPr>
        <w:pgNum/>
        <w:t>ï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Y</w:t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br w:type="column"/>
      </w:r>
      <w:r w:rsidRPr="004C205C">
        <w:rPr>
          <w:rFonts w:ascii="Courier New" w:hAnsi="Courier New" w:cs="Courier New"/>
        </w:rPr>
        <w:lastRenderedPageBreak/>
        <w:t>ï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Ê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M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x</w:t>
      </w:r>
      <w:r w:rsidRPr="004C205C">
        <w:rPr>
          <w:rFonts w:ascii="Courier New" w:hAnsi="Courier New" w:cs="Courier New"/>
        </w:rPr>
        <w:pgNum/>
        <w:t>Q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Ù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ý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û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£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pgNum/>
        <w:t>ñ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j</w:t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K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h</w:t>
      </w:r>
      <w:r w:rsidRPr="004C205C">
        <w:rPr>
          <w:rFonts w:ascii="Courier New" w:hAnsi="Courier New" w:cs="Courier New"/>
        </w:rPr>
        <w:pgNum/>
        <w:t>e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pgNum/>
        <w:t>p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a</w:t>
      </w:r>
      <w:r w:rsidRPr="004C205C">
        <w:rPr>
          <w:rFonts w:ascii="Courier New" w:hAnsi="Courier New" w:cs="Courier New"/>
        </w:rPr>
        <w:pgNum/>
        <w:t>~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\</w:t>
      </w:r>
      <w:r w:rsidRPr="004C205C">
        <w:rPr>
          <w:rFonts w:ascii="Courier New" w:hAnsi="Courier New" w:cs="Courier New"/>
        </w:rPr>
        <w:pgNum/>
        <w:t>ï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Y</w:t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Ç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ò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x</w:t>
      </w:r>
      <w:r w:rsidRPr="004C205C">
        <w:rPr>
          <w:rFonts w:ascii="Courier New" w:hAnsi="Courier New" w:cs="Courier New"/>
        </w:rPr>
        <w:pgNum/>
        <w:t>ù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u</w:t>
      </w:r>
      <w:r w:rsidRPr="004C205C">
        <w:rPr>
          <w:rFonts w:ascii="Courier New" w:hAnsi="Courier New" w:cs="Courier New"/>
        </w:rPr>
        <w:pgNum/>
        <w:t>Ö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u</w:t>
      </w:r>
      <w:r w:rsidRPr="004C205C">
        <w:rPr>
          <w:rFonts w:ascii="Courier New" w:hAnsi="Courier New" w:cs="Courier New"/>
        </w:rPr>
        <w:pgNum/>
        <w:t>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u</w:t>
      </w:r>
      <w:r w:rsidRPr="004C205C">
        <w:rPr>
          <w:rFonts w:ascii="Courier New" w:hAnsi="Courier New" w:cs="Courier New"/>
        </w:rPr>
        <w:pgNum/>
        <w:t>|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l</w:t>
      </w:r>
      <w:r w:rsidRPr="004C205C">
        <w:rPr>
          <w:rFonts w:ascii="Courier New" w:hAnsi="Courier New" w:cs="Courier New"/>
        </w:rPr>
        <w:pgNum/>
        <w:t>~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pgNum/>
        <w:t>Ç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pgNum/>
        <w:t>Ö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continuationSeparator/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>Ö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ø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¨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¹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÷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°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·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-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`</w:t>
      </w:r>
      <w:r w:rsidRPr="004C205C">
        <w:rPr>
          <w:rFonts w:ascii="Courier New" w:hAnsi="Courier New" w:cs="Courier New"/>
        </w:rPr>
        <w:pgNum/>
        <w:t>/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`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>/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1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_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a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i</w:t>
      </w:r>
      <w:r w:rsidRPr="004C205C">
        <w:rPr>
          <w:rFonts w:ascii="Courier New" w:hAnsi="Courier New" w:cs="Courier New"/>
        </w:rPr>
        <w:pgNum/>
        <w:t>ú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±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`</w:t>
      </w:r>
      <w:r w:rsidRPr="004C205C">
        <w:rPr>
          <w:rFonts w:ascii="Courier New" w:hAnsi="Courier New" w:cs="Courier New"/>
        </w:rPr>
        <w:pgNum/>
        <w:t>(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`</w:t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`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m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»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Ù</w:t>
      </w:r>
      <w:r w:rsidRPr="004C205C">
        <w:rPr>
          <w:rFonts w:ascii="Courier New" w:hAnsi="Courier New" w:cs="Courier New"/>
        </w:rPr>
        <w:continuationSeparator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,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ö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û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È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f</w:t>
      </w:r>
      <w:r w:rsidRPr="004C205C">
        <w:rPr>
          <w:rFonts w:ascii="Courier New" w:hAnsi="Courier New" w:cs="Courier New"/>
        </w:rPr>
        <w:pgNum/>
        <w:t>E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c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separator/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separator/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>E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M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x</w:t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Q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S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U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W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Y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[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]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_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t/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t>_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a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c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e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g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r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t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v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x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Á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ab/>
      </w:r>
      <w:r w:rsidRPr="004C205C">
        <w:rPr>
          <w:rFonts w:ascii="Courier New" w:hAnsi="Courier New" w:cs="Courier New"/>
        </w:rPr>
        <w:t>Á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╬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ð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Ê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r</w:t>
      </w:r>
      <w:r w:rsidRPr="004C205C">
        <w:rPr>
          <w:rFonts w:ascii="Courier New" w:hAnsi="Courier New" w:cs="Courier New"/>
        </w:rPr>
        <w:pgNum/>
        <w:t>È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pgNum/>
        <w:t>Í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pgNum/>
        <w:t>Ï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pgNum/>
        <w:t>Q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R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  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separator/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rB­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>r</w:t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>&lt;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noBreakHyphen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─</w:t>
      </w:r>
      <w:r w:rsidRPr="004C205C">
        <w:rPr>
          <w:rFonts w:ascii="Courier New" w:hAnsi="Courier New" w:cs="Courier New"/>
        </w:rPr>
        <w:separator/>
      </w:r>
      <w:r w:rsidRPr="004C205C">
        <w:rPr>
          <w:rFonts w:ascii="Courier New" w:hAnsi="Courier New" w:cs="Courier New"/>
        </w:rPr>
        <w:tab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</w:p>
    <w:p w:rsidR="00000000" w:rsidRPr="004C205C" w:rsidRDefault="00987DF4" w:rsidP="004C205C">
      <w:pPr>
        <w:pStyle w:val="Textosinformato"/>
        <w:rPr>
          <w:rFonts w:ascii="Courier New" w:hAnsi="Courier New" w:cs="Courier New"/>
        </w:rPr>
      </w:pP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█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Ð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  <w:t>4</w:t>
      </w:r>
      <w:r w:rsidRPr="004C205C">
        <w:rPr>
          <w:rFonts w:ascii="Courier New" w:hAnsi="Courier New" w:cs="Courier New"/>
        </w:rPr>
        <w:pgNum/>
        <w:t>H</w:t>
      </w:r>
      <w:r w:rsidRPr="004C205C">
        <w:rPr>
          <w:rFonts w:ascii="Courier New" w:hAnsi="Courier New" w:cs="Courier New"/>
        </w:rPr>
        <w:pgNum/>
        <w:t>N</w:t>
      </w:r>
      <w:r w:rsidRPr="004C205C">
        <w:rPr>
          <w:rFonts w:ascii="Courier New" w:hAnsi="Courier New" w:cs="Courier New"/>
        </w:rPr>
        <w:pgNum/>
        <w:t>O</w:t>
      </w:r>
      <w:r w:rsidRPr="004C205C">
        <w:rPr>
          <w:rFonts w:ascii="Courier New" w:hAnsi="Courier New" w:cs="Courier New"/>
        </w:rPr>
        <w:pgNum/>
        <w:t>¡</w:t>
      </w:r>
      <w:r w:rsidRPr="004C205C">
        <w:rPr>
          <w:rFonts w:ascii="Courier New" w:hAnsi="Courier New" w:cs="Courier New"/>
        </w:rPr>
        <w:pgNum/>
        <w:t>«</w:t>
      </w:r>
      <w:r w:rsidRPr="004C205C">
        <w:rPr>
          <w:rFonts w:ascii="Courier New" w:hAnsi="Courier New" w:cs="Courier New"/>
        </w:rPr>
        <w:pgNum/>
        <w:t>Â</w:t>
      </w:r>
      <w:r w:rsidRPr="004C205C">
        <w:rPr>
          <w:rFonts w:ascii="Courier New" w:hAnsi="Courier New" w:cs="Courier New"/>
        </w:rPr>
        <w:pgNum/>
        <w:t>¥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</w:r>
      <w:r w:rsidRPr="004C205C">
        <w:rPr>
          <w:rFonts w:ascii="Courier New" w:hAnsi="Courier New" w:cs="Courier New"/>
        </w:rPr>
        <w:t>ORDENANZA Nº 5181 - S. 19/04/01</w:t>
      </w:r>
      <w:r w:rsidRPr="004C205C">
        <w:rPr>
          <w:rFonts w:ascii="Courier New" w:hAnsi="Courier New" w:cs="Courier New"/>
        </w:rPr>
        <w:pgNum/>
        <w:t>CONCEJO EN COMISION</w:t>
      </w:r>
      <w:r w:rsidRPr="004C205C">
        <w:rPr>
          <w:rFonts w:ascii="Courier New" w:hAnsi="Courier New" w:cs="Courier New"/>
        </w:rPr>
        <w:pgNum/>
        <w:t>GRA 2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OTORGANDO UNA BECA POR DOS MESES DE $ 30 CADA UNA A LAS PERSONAS QUE FIGURAN EN LA ORDENANZA.</w:t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01/01/9203/17/00Ð</w:t>
      </w:r>
      <w:r w:rsidRPr="004C205C">
        <w:rPr>
          <w:rFonts w:ascii="Courier New" w:hAnsi="Courier New" w:cs="Courier New"/>
        </w:rPr>
        <w:t/>
      </w:r>
      <w:r w:rsidRPr="004C205C">
        <w:rPr>
          <w:rFonts w:ascii="Courier New" w:hAnsi="Courier New" w:cs="Courier New"/>
        </w:rPr>
        <w:pgNum/>
      </w:r>
      <w:r w:rsidRPr="004C205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</w:t>
      </w:r>
    </w:p>
    <w:sectPr w:rsidR="00000000" w:rsidRPr="004C205C" w:rsidSect="004C205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205C"/>
    <w:rsid w:val="00987DF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3DCE5F-4036-437F-A2C1-738E3BD4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C20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C205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