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DA2299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967</w:t>
      </w:r>
      <w:r w:rsidR="00B84128">
        <w:rPr>
          <w:rFonts w:ascii="Courier New" w:hAnsi="Courier New"/>
        </w:rPr>
        <w:t>9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B84128">
        <w:rPr>
          <w:rFonts w:ascii="Courier New" w:hAnsi="Courier New"/>
        </w:rPr>
        <w:t xml:space="preserve">1064/02 iniciado por el </w:t>
      </w:r>
      <w:r w:rsidR="00317DE1">
        <w:rPr>
          <w:rFonts w:ascii="Courier New" w:hAnsi="Courier New"/>
        </w:rPr>
        <w:t>Sr. Rubén</w:t>
      </w:r>
      <w:r w:rsidR="00B84128">
        <w:rPr>
          <w:rFonts w:ascii="Courier New" w:hAnsi="Courier New"/>
        </w:rPr>
        <w:t xml:space="preserve"> Lanzieri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DA2299" w:rsidRDefault="00812E18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Q</w:t>
      </w:r>
      <w:proofErr w:type="spellStart"/>
      <w:r w:rsidR="00B8412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ue</w:t>
      </w:r>
      <w:proofErr w:type="spellEnd"/>
      <w:r w:rsidR="00B8412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 eximición de deuda de Tasa por Servicio a la Propiedad del inmueble – Cuenta Nº 0001485;</w:t>
      </w:r>
    </w:p>
    <w:p w:rsidR="00B84128" w:rsidRDefault="00B84128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B84128" w:rsidRDefault="00812E18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inserto en el mercado a través de trabajo formal e informal;</w:t>
      </w:r>
    </w:p>
    <w:p w:rsidR="00812E18" w:rsidRDefault="00812E18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12E18" w:rsidRPr="00DA2299" w:rsidRDefault="00812E18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inmueble donde </w:t>
      </w:r>
      <w:r w:rsidR="00317D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habitan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 deterioros y falta de mantenimiento;</w:t>
      </w:r>
    </w:p>
    <w:p w:rsidR="004F69C2" w:rsidRPr="00812E18" w:rsidRDefault="004F69C2" w:rsidP="00330D03">
      <w:pPr>
        <w:ind w:left="709"/>
        <w:jc w:val="both"/>
        <w:rPr>
          <w:rFonts w:ascii="Courier New" w:hAnsi="Courier New"/>
          <w:sz w:val="24"/>
          <w:lang w:val="es-ES_tradnl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emite despacho favorable, aproba</w:t>
      </w:r>
      <w:r w:rsidR="00ED132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ED132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8F5FDE" w:rsidRDefault="00330D03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8F5FDE">
        <w:rPr>
          <w:rFonts w:ascii="Courier New" w:hAnsi="Courier New"/>
          <w:b/>
          <w:sz w:val="24"/>
        </w:rPr>
        <w:t xml:space="preserve"> </w:t>
      </w:r>
      <w:r w:rsidR="00812E18">
        <w:rPr>
          <w:rFonts w:ascii="Courier New" w:hAnsi="Courier New"/>
          <w:b/>
          <w:sz w:val="24"/>
        </w:rPr>
        <w:t xml:space="preserve">EXIMIR </w:t>
      </w:r>
      <w:r w:rsidR="00B84779">
        <w:rPr>
          <w:rFonts w:ascii="Courier New" w:hAnsi="Courier New"/>
          <w:sz w:val="24"/>
        </w:rPr>
        <w:t>la deuda que en concepto de tazas por Servicios a la Propiedad mantiene con el Municipio – Cuenta Nº 00001485.</w:t>
      </w:r>
    </w:p>
    <w:p w:rsidR="00B84779" w:rsidRDefault="00B84779" w:rsidP="008F5FDE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B84779" w:rsidRDefault="00B84779" w:rsidP="008F5FDE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B84779" w:rsidRDefault="001E69F0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Art.2</w:t>
      </w:r>
      <w:r w:rsidR="007866F0">
        <w:rPr>
          <w:rFonts w:ascii="Courier New" w:hAnsi="Courier New"/>
          <w:b/>
          <w:sz w:val="24"/>
          <w:u w:val="single"/>
        </w:rPr>
        <w:t>:</w:t>
      </w:r>
      <w:r w:rsidR="00631863">
        <w:rPr>
          <w:rFonts w:ascii="Courier New" w:hAnsi="Courier New"/>
          <w:b/>
          <w:sz w:val="24"/>
        </w:rPr>
        <w:t xml:space="preserve"> </w:t>
      </w:r>
      <w:r w:rsidR="00B84779">
        <w:rPr>
          <w:rFonts w:ascii="Courier New" w:hAnsi="Courier New"/>
          <w:b/>
          <w:sz w:val="24"/>
        </w:rPr>
        <w:t xml:space="preserve">FIJESE </w:t>
      </w:r>
      <w:r w:rsidR="00B84779">
        <w:rPr>
          <w:rFonts w:ascii="Courier New" w:hAnsi="Courier New"/>
          <w:sz w:val="24"/>
        </w:rPr>
        <w:t xml:space="preserve">como cuota mensual a abonar en concepto de Tasa por Servicios a la Propiedad la suma de $20 (veinte) a partir de la sanción de la presente y por el termino de un año, momento en que deberá realizarse un nuevo estudio </w:t>
      </w:r>
      <w:r w:rsidR="00D0002B">
        <w:rPr>
          <w:rFonts w:ascii="Courier New" w:hAnsi="Courier New"/>
          <w:sz w:val="24"/>
        </w:rPr>
        <w:t>socio</w:t>
      </w:r>
      <w:r w:rsidR="00B84779">
        <w:rPr>
          <w:rFonts w:ascii="Courier New" w:hAnsi="Courier New"/>
          <w:sz w:val="24"/>
        </w:rPr>
        <w:t xml:space="preserve">económico y prorrogarse el </w:t>
      </w:r>
      <w:r w:rsidR="00317DE1">
        <w:rPr>
          <w:rFonts w:ascii="Courier New" w:hAnsi="Courier New"/>
          <w:sz w:val="24"/>
        </w:rPr>
        <w:t>beneficio</w:t>
      </w:r>
      <w:r w:rsidR="00B84779">
        <w:rPr>
          <w:rFonts w:ascii="Courier New" w:hAnsi="Courier New"/>
          <w:sz w:val="24"/>
        </w:rPr>
        <w:t xml:space="preserve"> en caso de mantenerse la situación actual.</w:t>
      </w: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Default="00317DE1" w:rsidP="00317DE1">
      <w:pPr>
        <w:ind w:left="709" w:hanging="709"/>
        <w:jc w:val="righ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…///</w:t>
      </w:r>
    </w:p>
    <w:p w:rsidR="00B84779" w:rsidRDefault="00B84779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B84779" w:rsidRDefault="00B84779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B84779" w:rsidRDefault="00B84779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B84779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lastRenderedPageBreak/>
        <w:t>…///2</w:t>
      </w:r>
    </w:p>
    <w:p w:rsidR="00B84779" w:rsidRDefault="00B84779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B84779" w:rsidRDefault="00B84779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Arti.3:</w:t>
      </w:r>
      <w:r>
        <w:rPr>
          <w:rFonts w:ascii="Courier New" w:hAnsi="Courier New"/>
          <w:b/>
          <w:sz w:val="24"/>
        </w:rPr>
        <w:t xml:space="preserve"> EXIMIR </w:t>
      </w:r>
      <w:r>
        <w:rPr>
          <w:rFonts w:ascii="Courier New" w:hAnsi="Courier New"/>
          <w:sz w:val="24"/>
        </w:rPr>
        <w:t>por cada cuota abonada en termino según lo establecido en el Articulo 1º</w:t>
      </w:r>
      <w:r w:rsidR="00D0002B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 xml:space="preserve">de la presente, 4 (cuatro) cuotas </w:t>
      </w:r>
      <w:r w:rsidR="00317DE1">
        <w:rPr>
          <w:rFonts w:ascii="Courier New" w:hAnsi="Courier New"/>
          <w:sz w:val="24"/>
        </w:rPr>
        <w:t>de la deuda exigible.</w:t>
      </w: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Art.4:</w:t>
      </w:r>
      <w:r>
        <w:rPr>
          <w:rFonts w:ascii="Courier New" w:hAnsi="Courier New"/>
          <w:b/>
          <w:sz w:val="24"/>
        </w:rPr>
        <w:t xml:space="preserve"> ANTE </w:t>
      </w:r>
      <w:r>
        <w:rPr>
          <w:rFonts w:ascii="Courier New" w:hAnsi="Courier New"/>
          <w:sz w:val="24"/>
        </w:rPr>
        <w:t xml:space="preserve">la </w:t>
      </w:r>
      <w:r w:rsidR="00D0002B">
        <w:rPr>
          <w:rFonts w:ascii="Courier New" w:hAnsi="Courier New"/>
          <w:sz w:val="24"/>
        </w:rPr>
        <w:t>falta</w:t>
      </w:r>
      <w:r>
        <w:rPr>
          <w:rFonts w:ascii="Courier New" w:hAnsi="Courier New"/>
          <w:sz w:val="24"/>
        </w:rPr>
        <w:t xml:space="preserve"> de pago de 5</w:t>
      </w:r>
      <w:r w:rsidR="00D0002B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 xml:space="preserve">(cinco) cuotas alternativas o consecutivas, al igual que en caso de cambio de titularidad o trasferencia del inmueble en cuestión, el presente beneficio caducara </w:t>
      </w:r>
      <w:r w:rsidR="00D0002B">
        <w:rPr>
          <w:rFonts w:ascii="Courier New" w:hAnsi="Courier New"/>
          <w:sz w:val="24"/>
        </w:rPr>
        <w:t>automáticamente</w:t>
      </w:r>
      <w:r>
        <w:rPr>
          <w:rFonts w:ascii="Courier New" w:hAnsi="Courier New"/>
          <w:sz w:val="24"/>
        </w:rPr>
        <w:t>.</w:t>
      </w: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Art.5:</w:t>
      </w:r>
      <w:r>
        <w:rPr>
          <w:rFonts w:ascii="Courier New" w:hAnsi="Courier New"/>
          <w:b/>
          <w:sz w:val="24"/>
        </w:rPr>
        <w:t xml:space="preserve"> SOLICITAR </w:t>
      </w:r>
      <w:r>
        <w:rPr>
          <w:rFonts w:ascii="Courier New" w:hAnsi="Courier New"/>
          <w:sz w:val="24"/>
        </w:rPr>
        <w:t>al Departamento Ejecutivo interceda ante el o los procuradores actuantes en el caso de corresponder,</w:t>
      </w:r>
      <w:r w:rsidR="00D0002B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a  los fines de dejar sin efecto el juicio y los honorarios se esta hubiese sido iniciado.</w:t>
      </w:r>
    </w:p>
    <w:p w:rsid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17DE1" w:rsidRPr="00317DE1" w:rsidRDefault="00317DE1" w:rsidP="008F5FDE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  <w:bookmarkStart w:id="0" w:name="_GoBack"/>
      <w:bookmarkEnd w:id="0"/>
    </w:p>
    <w:p w:rsidR="00330D03" w:rsidRPr="00FE1B2E" w:rsidRDefault="001E69F0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Art.6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0E2442"/>
    <w:rsid w:val="001E69F0"/>
    <w:rsid w:val="00317DE1"/>
    <w:rsid w:val="00330D03"/>
    <w:rsid w:val="003E71B8"/>
    <w:rsid w:val="0041110E"/>
    <w:rsid w:val="00494717"/>
    <w:rsid w:val="004B3E61"/>
    <w:rsid w:val="004F69C2"/>
    <w:rsid w:val="00631863"/>
    <w:rsid w:val="00696760"/>
    <w:rsid w:val="007866F0"/>
    <w:rsid w:val="007E2DBE"/>
    <w:rsid w:val="007F68F5"/>
    <w:rsid w:val="00812E18"/>
    <w:rsid w:val="008F5FDE"/>
    <w:rsid w:val="00AE0629"/>
    <w:rsid w:val="00B84128"/>
    <w:rsid w:val="00B84779"/>
    <w:rsid w:val="00CB1798"/>
    <w:rsid w:val="00D0002B"/>
    <w:rsid w:val="00DA2299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2014-03-07T16:14:00Z</dcterms:created>
  <dcterms:modified xsi:type="dcterms:W3CDTF">2014-08-14T13:33:00Z</dcterms:modified>
</cp:coreProperties>
</file>