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896" w:rsidRPr="00F96D7C" w:rsidRDefault="00346896" w:rsidP="00346896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  <w:r w:rsidR="0006755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95</w:t>
      </w:r>
    </w:p>
    <w:p w:rsidR="00346896" w:rsidRPr="00F96D7C" w:rsidRDefault="00346896" w:rsidP="00346896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46896" w:rsidRPr="00F96D7C" w:rsidRDefault="00346896" w:rsidP="00346896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46896" w:rsidRPr="00F96D7C" w:rsidRDefault="00346896" w:rsidP="00346896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1055/02 iniciado por la Sra. Fernández Liliana Elsa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; y</w:t>
      </w:r>
    </w:p>
    <w:p w:rsidR="00346896" w:rsidRPr="00F96D7C" w:rsidRDefault="00346896" w:rsidP="00346896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46896" w:rsidRPr="00F96D7C" w:rsidRDefault="00346896" w:rsidP="00346896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46896" w:rsidRDefault="00346896" w:rsidP="00346896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46896" w:rsidRPr="003D1B14" w:rsidRDefault="00346896" w:rsidP="00346896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46896" w:rsidRPr="000E5C8A" w:rsidRDefault="00346896" w:rsidP="00346896">
      <w:pPr>
        <w:spacing w:beforeAutospacing="1" w:after="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de Tasas por Servicios a la Propiedad del inmueble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 Cuenta Nº00029169</w:t>
      </w:r>
      <w:r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</w:p>
    <w:p w:rsidR="00346896" w:rsidRDefault="00346896" w:rsidP="00346896">
      <w:pPr>
        <w:spacing w:beforeAutospacing="1" w:after="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 trata de un grupo familiar conformado por 2 integrantes</w:t>
      </w:r>
      <w:r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</w:p>
    <w:p w:rsidR="00346896" w:rsidRDefault="00346896" w:rsidP="00346896">
      <w:pPr>
        <w:spacing w:beforeAutospacing="1" w:after="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sus ingresos son informales e inestables;</w:t>
      </w:r>
    </w:p>
    <w:p w:rsidR="00346896" w:rsidRDefault="00346896" w:rsidP="00346896">
      <w:pPr>
        <w:spacing w:beforeAutospacing="1" w:after="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están ubicados por debajo de la línea de la indigencia.</w:t>
      </w:r>
    </w:p>
    <w:p w:rsidR="00346896" w:rsidRPr="00346896" w:rsidRDefault="00346896" w:rsidP="00346896">
      <w:pPr>
        <w:spacing w:after="0" w:line="36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comisión de hacienda se emite despacho favorable, aprobándose por unanimidad en Sesión 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4 de abril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346896" w:rsidRDefault="00346896" w:rsidP="0034689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6896" w:rsidRPr="00F96D7C" w:rsidRDefault="00346896" w:rsidP="00346896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EL HONORABLE CONCEJO DELIBERANTE DE LA CIUDAD DE </w:t>
      </w:r>
    </w:p>
    <w:p w:rsidR="00346896" w:rsidRPr="00F96D7C" w:rsidRDefault="00346896" w:rsidP="00346896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46896" w:rsidRPr="00F96D7C" w:rsidRDefault="00346896" w:rsidP="00346896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46896" w:rsidRDefault="00346896" w:rsidP="00346896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46896" w:rsidRDefault="00346896" w:rsidP="00346896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46896" w:rsidRDefault="00346896" w:rsidP="00346896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46896" w:rsidRDefault="00346896" w:rsidP="00346896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46896" w:rsidRDefault="00346896" w:rsidP="00067558">
      <w:pPr>
        <w:spacing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Eximir la deuda que en concepto de Tasa por Servicios a la Propiedad mantiene con el muni</w:t>
      </w:r>
      <w:r w:rsidR="008F7DB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cipio el inmueble Cuenta Nº 00029169</w:t>
      </w: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y por el periodo correspondiente al año 2014. </w:t>
      </w:r>
    </w:p>
    <w:p w:rsidR="00067558" w:rsidRDefault="00067558" w:rsidP="00067558">
      <w:pPr>
        <w:spacing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6896" w:rsidRDefault="00346896" w:rsidP="00067558">
      <w:pPr>
        <w:spacing w:after="0" w:line="36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346896" w:rsidRDefault="00346896" w:rsidP="00067558">
      <w:pPr>
        <w:spacing w:before="100" w:beforeAutospacing="1" w:after="100" w:afterAutospacing="1" w:line="36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6896" w:rsidRDefault="00346896" w:rsidP="00067558">
      <w:pPr>
        <w:spacing w:before="100" w:beforeAutospacing="1" w:after="100" w:afterAutospacing="1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</w:t>
      </w:r>
      <w:r w:rsidR="0006755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2.-</w:t>
      </w:r>
    </w:p>
    <w:p w:rsidR="00346896" w:rsidRDefault="00346896" w:rsidP="00346896">
      <w:pPr>
        <w:spacing w:beforeAutospacing="1" w:after="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Pedir al Departamento Ejecutivo que interceda ante el o los procuradores actuantes a fin de dejar sin efecto los gastos y honorarios generados.</w:t>
      </w:r>
    </w:p>
    <w:p w:rsidR="00346896" w:rsidRDefault="00346896" w:rsidP="00346896">
      <w:pPr>
        <w:spacing w:after="0" w:line="36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</w:t>
      </w: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Pr="00F96D7C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F96D7C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346896" w:rsidRDefault="00346896" w:rsidP="00346896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</w:p>
    <w:p w:rsidR="00346896" w:rsidRPr="00F96D7C" w:rsidRDefault="00346896" w:rsidP="00346896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346896" w:rsidRPr="00C949A5" w:rsidRDefault="00346896" w:rsidP="00346896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HONORABLE CONC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EJO DELIBERANTE A LOS CUATRO DÍAS DEL MES DE ABRIL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ATORCE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AD7DB4" w:rsidRDefault="00AD7DB4"/>
    <w:sectPr w:rsidR="00AD7D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6896"/>
    <w:rsid w:val="00067558"/>
    <w:rsid w:val="00346896"/>
    <w:rsid w:val="008F7DB3"/>
    <w:rsid w:val="00AD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689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689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2</cp:revision>
  <dcterms:created xsi:type="dcterms:W3CDTF">2014-04-07T12:19:00Z</dcterms:created>
  <dcterms:modified xsi:type="dcterms:W3CDTF">2014-04-07T14:04:00Z</dcterms:modified>
</cp:coreProperties>
</file>