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63511F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9711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0F57" w:rsidRDefault="007C0F57" w:rsidP="008804BA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7C0F57" w:rsidRDefault="003B4799" w:rsidP="00523311">
      <w:pPr>
        <w:spacing w:line="360" w:lineRule="auto"/>
        <w:ind w:left="624" w:hanging="624"/>
        <w:jc w:val="both"/>
        <w:rPr>
          <w:rFonts w:ascii="Arial" w:eastAsia="Calibri" w:hAnsi="Arial" w:cs="Arial"/>
          <w:sz w:val="24"/>
          <w:szCs w:val="24"/>
          <w:lang w:val="es-ES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="0041634D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63511F"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</w:t>
      </w:r>
      <w:r w:rsidR="0063511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676/14 iniciado por el Sr. Michelucci Sergio</w:t>
      </w:r>
      <w:r w:rsidR="00585981"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  <w:r w:rsidR="007C0F57" w:rsidRPr="007C0F57">
        <w:rPr>
          <w:rFonts w:ascii="Courier New" w:eastAsia="Times New Roman" w:hAnsi="Courier New" w:cs="Courier New"/>
          <w:sz w:val="24"/>
          <w:szCs w:val="24"/>
          <w:lang w:eastAsia="es-AR"/>
        </w:rPr>
        <w:t>y</w:t>
      </w:r>
    </w:p>
    <w:p w:rsidR="003B4799" w:rsidRPr="0041634D" w:rsidRDefault="003B4799" w:rsidP="008804BA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523311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3511F" w:rsidRDefault="0063511F" w:rsidP="0063511F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eximición de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deuda Tasa por Servicios a la Propiedad del inmueble con nomenclatura Catastral 3106010301157018 a nombre del Sr. Michelucci, Rolando Sirio</w:t>
      </w:r>
      <w:r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585981" w:rsidRDefault="0063511F" w:rsidP="0063511F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pedido es solicitado por su hijo Michelucci Sergio c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omo hijo heredero de la propiedad;</w:t>
      </w:r>
    </w:p>
    <w:p w:rsidR="0063511F" w:rsidRPr="00264E9C" w:rsidRDefault="0063511F" w:rsidP="0063511F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compromete a pagar los honorarios </w:t>
      </w:r>
      <w:r w:rsidR="00682A0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profesionales;</w:t>
      </w:r>
    </w:p>
    <w:p w:rsidR="003B4799" w:rsidRPr="00A90EE6" w:rsidRDefault="00BC0A15" w:rsidP="00523311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en</w:t>
      </w:r>
      <w:r w:rsidR="002A6AF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comisión de </w:t>
      </w:r>
      <w:r w:rsidR="00264E9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hacienda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emite despacho favorable</w:t>
      </w:r>
      <w:r w:rsidR="00EB30F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aprobándose por 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>unanimidad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 Ordinaria del día</w:t>
      </w:r>
      <w:r w:rsidR="0052331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30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 w:rsidR="003B4799">
        <w:rPr>
          <w:rFonts w:ascii="Courier New" w:eastAsia="Times New Roman" w:hAnsi="Courier New" w:cs="Times New Roman"/>
          <w:sz w:val="24"/>
          <w:szCs w:val="20"/>
          <w:lang w:eastAsia="es-AR"/>
        </w:rPr>
        <w:t>abril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3511F" w:rsidRDefault="003B4799" w:rsidP="00682A09">
      <w:pPr>
        <w:pStyle w:val="Textoindependiente3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523311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63511F" w:rsidRPr="0063511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63511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del inmueble identificación Catastral 3106010301157018 la posibilidad de que una vez cancelada la deuda generada por los gastos y honorarios, por cada Cuota pagada en termino, cancelar seis (6) Cuotas de la deuda que mantiene al día de la fecha con el Municipio. La falta de pago de dos cuotas</w:t>
      </w:r>
    </w:p>
    <w:p w:rsidR="00682A09" w:rsidRDefault="00682A09" w:rsidP="00682A09">
      <w:pPr>
        <w:pStyle w:val="Textoindependiente3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682A09" w:rsidRDefault="00682A09" w:rsidP="00682A09">
      <w:pPr>
        <w:pStyle w:val="Textoindependiente3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  <w:bookmarkStart w:id="0" w:name="_GoBack"/>
      <w:bookmarkEnd w:id="0"/>
    </w:p>
    <w:p w:rsidR="0063511F" w:rsidRPr="0063511F" w:rsidRDefault="0063511F" w:rsidP="0063511F">
      <w:pPr>
        <w:pStyle w:val="Textoindependiente3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consecutivas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o tres alternadas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hará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caducar el beneficio otorgado.-</w:t>
      </w:r>
    </w:p>
    <w:p w:rsidR="008804BA" w:rsidRPr="008804BA" w:rsidRDefault="008804BA" w:rsidP="008804BA">
      <w:pPr>
        <w:spacing w:after="0" w:line="240" w:lineRule="auto"/>
        <w:jc w:val="both"/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</w:pPr>
    </w:p>
    <w:p w:rsidR="008804BA" w:rsidRPr="008804BA" w:rsidRDefault="008804BA" w:rsidP="008804BA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="00523311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2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1C1122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</w:t>
      </w:r>
    </w:p>
    <w:p w:rsidR="00131B5A" w:rsidRPr="008804BA" w:rsidRDefault="00131B5A" w:rsidP="007C0F57">
      <w:pPr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304F4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TREINTA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ABRIL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1C112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131B5A"/>
    <w:rsid w:val="00142E06"/>
    <w:rsid w:val="00155784"/>
    <w:rsid w:val="001C1122"/>
    <w:rsid w:val="002436FA"/>
    <w:rsid w:val="00253046"/>
    <w:rsid w:val="00264E9C"/>
    <w:rsid w:val="002A6AFC"/>
    <w:rsid w:val="00304F48"/>
    <w:rsid w:val="003930C6"/>
    <w:rsid w:val="003B4799"/>
    <w:rsid w:val="00402E33"/>
    <w:rsid w:val="0041634D"/>
    <w:rsid w:val="00450E0D"/>
    <w:rsid w:val="00485EB7"/>
    <w:rsid w:val="004C0DBC"/>
    <w:rsid w:val="00523311"/>
    <w:rsid w:val="00585981"/>
    <w:rsid w:val="0063511F"/>
    <w:rsid w:val="00682A09"/>
    <w:rsid w:val="006D0A85"/>
    <w:rsid w:val="007C0F57"/>
    <w:rsid w:val="007E47CA"/>
    <w:rsid w:val="00816F2B"/>
    <w:rsid w:val="00846EDC"/>
    <w:rsid w:val="008804BA"/>
    <w:rsid w:val="008A5E9A"/>
    <w:rsid w:val="008B12BB"/>
    <w:rsid w:val="00A8444A"/>
    <w:rsid w:val="00B810B6"/>
    <w:rsid w:val="00B95C62"/>
    <w:rsid w:val="00BC0A15"/>
    <w:rsid w:val="00C26C80"/>
    <w:rsid w:val="00C33646"/>
    <w:rsid w:val="00C34350"/>
    <w:rsid w:val="00C80835"/>
    <w:rsid w:val="00CD2777"/>
    <w:rsid w:val="00D07F9D"/>
    <w:rsid w:val="00D20425"/>
    <w:rsid w:val="00D549A6"/>
    <w:rsid w:val="00E41755"/>
    <w:rsid w:val="00E6493E"/>
    <w:rsid w:val="00EB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2</cp:revision>
  <cp:lastPrinted>2014-04-24T12:34:00Z</cp:lastPrinted>
  <dcterms:created xsi:type="dcterms:W3CDTF">2014-05-05T12:13:00Z</dcterms:created>
  <dcterms:modified xsi:type="dcterms:W3CDTF">2014-05-05T12:13:00Z</dcterms:modified>
</cp:coreProperties>
</file>