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7B3E" w:rsidRPr="00A90EE6" w:rsidRDefault="00B87B3E" w:rsidP="00B87B3E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9729</w:t>
      </w:r>
      <w:bookmarkStart w:id="0" w:name="_GoBack"/>
      <w:bookmarkEnd w:id="0"/>
    </w:p>
    <w:p w:rsidR="00B87B3E" w:rsidRPr="00A90EE6" w:rsidRDefault="00B87B3E" w:rsidP="00B87B3E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87B3E" w:rsidRDefault="00B87B3E" w:rsidP="00B87B3E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87B3E" w:rsidRDefault="00B87B3E" w:rsidP="00B87B3E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Nota presentada por vecinos de Calle Ana K. de Taubas, del Bº Parque San Juan, en Expediente Nº473/14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; </w:t>
      </w:r>
      <w:r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B87B3E" w:rsidRPr="00E9793F" w:rsidRDefault="00B87B3E" w:rsidP="00B87B3E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B87B3E" w:rsidRPr="00A90EE6" w:rsidRDefault="00B87B3E" w:rsidP="00B87B3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B87B3E" w:rsidRPr="00A90EE6" w:rsidRDefault="00B87B3E" w:rsidP="00B87B3E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87B3E" w:rsidRPr="007E7F6F" w:rsidRDefault="00B87B3E" w:rsidP="00B87B3E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7E7F6F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Pr="007E7F6F">
        <w:rPr>
          <w:rFonts w:ascii="Courier New" w:eastAsia="Times New Roman" w:hAnsi="Courier New" w:cs="Times New Roman"/>
          <w:sz w:val="24"/>
          <w:szCs w:val="20"/>
          <w:lang w:eastAsia="es-AR"/>
        </w:rPr>
        <w:t>solicitan la eximición del pago de los permisos Municipales para la conexión de la Red de Gas Natural;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según DC 02038/016.</w:t>
      </w:r>
    </w:p>
    <w:p w:rsidR="00B87B3E" w:rsidRDefault="00B87B3E" w:rsidP="00B87B3E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7E7F6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la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obra se realiza por aportes directos de los vecinos del sector de Barrio Parque San Juan;</w:t>
      </w:r>
    </w:p>
    <w:p w:rsidR="00B87B3E" w:rsidRPr="007E7F6F" w:rsidRDefault="00B87B3E" w:rsidP="00B87B3E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la realización de la obra es favorable para el                                     Barrio como mejora de los servicios;                                      </w:t>
      </w:r>
    </w:p>
    <w:p w:rsidR="00B87B3E" w:rsidRDefault="00B87B3E" w:rsidP="00B87B3E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7E7F6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 fs.3 </w:t>
      </w:r>
      <w:r w:rsidRPr="007E7F6F">
        <w:rPr>
          <w:rFonts w:ascii="Courier New" w:eastAsia="Times New Roman" w:hAnsi="Courier New" w:cs="Times New Roman"/>
          <w:sz w:val="24"/>
          <w:szCs w:val="20"/>
          <w:lang w:eastAsia="es-AR"/>
        </w:rPr>
        <w:t>presentan copia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del anteproyecto</w:t>
      </w:r>
      <w:r w:rsidRPr="007E7F6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red de distribución de gas;</w:t>
      </w:r>
    </w:p>
    <w:p w:rsidR="00B87B3E" w:rsidRPr="007E7F6F" w:rsidRDefault="00B87B3E" w:rsidP="00B87B3E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a fs.4 del expediente se adjunta el listado de adherentes al proyecto; </w:t>
      </w:r>
    </w:p>
    <w:p w:rsidR="00B87B3E" w:rsidRDefault="00B87B3E" w:rsidP="00B87B3E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H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B87B3E" w:rsidRPr="00A90EE6" w:rsidRDefault="00B87B3E" w:rsidP="00B87B3E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B87B3E" w:rsidRPr="00A90EE6" w:rsidRDefault="00B87B3E" w:rsidP="00B87B3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B87B3E" w:rsidRPr="00A90EE6" w:rsidRDefault="00B87B3E" w:rsidP="00B87B3E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87B3E" w:rsidRDefault="00B87B3E" w:rsidP="00B87B3E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B87B3E" w:rsidRPr="001B14A4" w:rsidRDefault="00B87B3E" w:rsidP="00B87B3E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1B14A4">
        <w:rPr>
          <w:rFonts w:ascii="Courier New" w:eastAsia="Times New Roman" w:hAnsi="Courier New" w:cs="Times New Roman"/>
          <w:sz w:val="24"/>
          <w:szCs w:val="20"/>
          <w:lang w:eastAsia="es-AR"/>
        </w:rPr>
        <w:t>...///</w:t>
      </w:r>
    </w:p>
    <w:p w:rsidR="00B87B3E" w:rsidRDefault="00B87B3E" w:rsidP="00B87B3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87B3E" w:rsidRDefault="00B87B3E" w:rsidP="00B87B3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87B3E" w:rsidRPr="00FE6146" w:rsidRDefault="00B87B3E" w:rsidP="00B87B3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...///2.-</w:t>
      </w:r>
    </w:p>
    <w:p w:rsidR="00B87B3E" w:rsidRDefault="00B87B3E" w:rsidP="00B87B3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64D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pago de Tasas Municipales para la realización de las obras de gas descriptas en la nota presentada.-</w:t>
      </w:r>
      <w:r w:rsidRPr="004655F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</w:p>
    <w:p w:rsidR="00B87B3E" w:rsidRPr="008804BA" w:rsidRDefault="00B87B3E" w:rsidP="00B87B3E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B87B3E" w:rsidRDefault="00B87B3E" w:rsidP="00B87B3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87B3E" w:rsidRPr="00A90EE6" w:rsidRDefault="00B87B3E" w:rsidP="00B87B3E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87B3E" w:rsidRPr="007E7F6F" w:rsidRDefault="00B87B3E" w:rsidP="00B87B3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ONCE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12378C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82671"/>
    <w:rsid w:val="002A6AFC"/>
    <w:rsid w:val="002E07E4"/>
    <w:rsid w:val="00303F5F"/>
    <w:rsid w:val="00304F48"/>
    <w:rsid w:val="003614C3"/>
    <w:rsid w:val="003930C6"/>
    <w:rsid w:val="003B4799"/>
    <w:rsid w:val="003C78A5"/>
    <w:rsid w:val="00402E33"/>
    <w:rsid w:val="0041634D"/>
    <w:rsid w:val="00450E0D"/>
    <w:rsid w:val="004655F3"/>
    <w:rsid w:val="00485EB7"/>
    <w:rsid w:val="004C0DBC"/>
    <w:rsid w:val="004F1975"/>
    <w:rsid w:val="00523311"/>
    <w:rsid w:val="00565124"/>
    <w:rsid w:val="00585981"/>
    <w:rsid w:val="00594F5A"/>
    <w:rsid w:val="00597101"/>
    <w:rsid w:val="005E75F6"/>
    <w:rsid w:val="0063511F"/>
    <w:rsid w:val="00681DD1"/>
    <w:rsid w:val="00682A09"/>
    <w:rsid w:val="006835E9"/>
    <w:rsid w:val="006D05EA"/>
    <w:rsid w:val="006D0A85"/>
    <w:rsid w:val="0073038D"/>
    <w:rsid w:val="007C0F57"/>
    <w:rsid w:val="007E47CA"/>
    <w:rsid w:val="007F2BA8"/>
    <w:rsid w:val="00816F2B"/>
    <w:rsid w:val="00846EDC"/>
    <w:rsid w:val="008804BA"/>
    <w:rsid w:val="00880984"/>
    <w:rsid w:val="008A5E9A"/>
    <w:rsid w:val="008B12BB"/>
    <w:rsid w:val="009730E8"/>
    <w:rsid w:val="00A573A1"/>
    <w:rsid w:val="00A71712"/>
    <w:rsid w:val="00A8444A"/>
    <w:rsid w:val="00A84912"/>
    <w:rsid w:val="00A9332B"/>
    <w:rsid w:val="00B117F7"/>
    <w:rsid w:val="00B810B6"/>
    <w:rsid w:val="00B87B3E"/>
    <w:rsid w:val="00B90052"/>
    <w:rsid w:val="00B95C62"/>
    <w:rsid w:val="00BC0A15"/>
    <w:rsid w:val="00C2004A"/>
    <w:rsid w:val="00C26C80"/>
    <w:rsid w:val="00C33646"/>
    <w:rsid w:val="00C34350"/>
    <w:rsid w:val="00C37A3C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255BE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B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B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2014-06-12T14:02:00Z</cp:lastPrinted>
  <dcterms:created xsi:type="dcterms:W3CDTF">2014-06-12T14:13:00Z</dcterms:created>
  <dcterms:modified xsi:type="dcterms:W3CDTF">2014-06-13T15:18:00Z</dcterms:modified>
</cp:coreProperties>
</file>